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45" w:rsidRDefault="00AF0245"/>
    <w:p w:rsidR="007C002E" w:rsidRPr="00F43A45" w:rsidRDefault="004C4EA3">
      <w:pPr>
        <w:rPr>
          <w:rFonts w:ascii="Verdana" w:hAnsi="Verdana" w:cs="Times New Roman"/>
          <w:b/>
          <w:sz w:val="24"/>
          <w:szCs w:val="24"/>
        </w:rPr>
      </w:pPr>
      <w:r w:rsidRPr="00F43A45">
        <w:rPr>
          <w:rFonts w:ascii="Verdana" w:hAnsi="Verdana" w:cs="Times New Roman"/>
          <w:b/>
          <w:sz w:val="24"/>
          <w:szCs w:val="24"/>
        </w:rPr>
        <w:t>Elektronisk dokumentflyt mellom saksbehandler og leder:</w:t>
      </w:r>
    </w:p>
    <w:p w:rsidR="007C002E" w:rsidRPr="00F43A45" w:rsidRDefault="007C002E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Saksbehandler skriver utgående brev </w:t>
      </w:r>
      <w:r w:rsidR="004E405C" w:rsidRPr="00F43A45">
        <w:rPr>
          <w:rFonts w:ascii="Verdana" w:hAnsi="Verdana"/>
        </w:rPr>
        <w:t xml:space="preserve">(med eventuelle vedlegg) </w:t>
      </w:r>
      <w:r w:rsidRPr="00F43A45">
        <w:rPr>
          <w:rFonts w:ascii="Verdana" w:hAnsi="Verdana"/>
        </w:rPr>
        <w:t>som skal godkjennes av nærmeste leder.</w:t>
      </w:r>
    </w:p>
    <w:p w:rsidR="00777B61" w:rsidRPr="00F43A45" w:rsidRDefault="00777B61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For å sende på elektronisk godkjenning til leder må du bruke valget ”Alle dokumenter er ferdig. Sendes leder for godkjenning”.  Leder vil da få en oppgave om å godkjenne ditt dokument. </w:t>
      </w:r>
    </w:p>
    <w:p w:rsidR="007C002E" w:rsidRPr="00F43A45" w:rsidRDefault="007C002E">
      <w:pPr>
        <w:rPr>
          <w:rFonts w:ascii="Verdana" w:hAnsi="Verdana"/>
        </w:rPr>
      </w:pP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5731510" cy="2248177"/>
            <wp:effectExtent l="19050" t="0" r="254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48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02E" w:rsidRPr="00F43A45" w:rsidRDefault="00DA12EE">
      <w:pPr>
        <w:rPr>
          <w:rFonts w:ascii="Verdana" w:hAnsi="Verdana"/>
        </w:rPr>
      </w:pPr>
      <w:r w:rsidRPr="00F43A45">
        <w:rPr>
          <w:rFonts w:ascii="Verdana" w:hAnsi="Verdana"/>
        </w:rPr>
        <w:t>NB! De andre valgene skal ikke brukes når du sender et dokument til leder for elektronisk godkjenning.</w:t>
      </w:r>
    </w:p>
    <w:p w:rsidR="00DA12EE" w:rsidRPr="00F43A45" w:rsidRDefault="00DA12EE">
      <w:pPr>
        <w:rPr>
          <w:rFonts w:ascii="Verdana" w:hAnsi="Verdana"/>
        </w:rPr>
      </w:pPr>
    </w:p>
    <w:p w:rsidR="00A607BC" w:rsidRPr="00F43A45" w:rsidRDefault="00777B61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Hvis du vet initialene til vedkommende, kan du skrive det rett inn. Ellers søk på </w:t>
      </w:r>
      <w:proofErr w:type="gramStart"/>
      <w:r w:rsidRPr="00F43A45">
        <w:rPr>
          <w:rFonts w:ascii="Verdana" w:hAnsi="Verdana"/>
        </w:rPr>
        <w:t>etternavn%</w:t>
      </w:r>
      <w:proofErr w:type="gramEnd"/>
      <w:r w:rsidRPr="00F43A45">
        <w:rPr>
          <w:rFonts w:ascii="Verdana" w:hAnsi="Verdana"/>
        </w:rPr>
        <w:t xml:space="preserve">  i feltet for ”Etternavn”</w:t>
      </w:r>
      <w:r w:rsidR="0090182E" w:rsidRPr="00F43A45">
        <w:rPr>
          <w:rFonts w:ascii="Verdana" w:hAnsi="Verdana"/>
        </w:rPr>
        <w:t xml:space="preserve">. Husk å bruke % eller * når du søker. </w:t>
      </w:r>
      <w:r w:rsidR="00A607BC" w:rsidRPr="00F43A45">
        <w:rPr>
          <w:rFonts w:ascii="Verdana" w:hAnsi="Verdana"/>
        </w:rPr>
        <w:t xml:space="preserve">Må trykke på knappen ”Søk” for å søke </w:t>
      </w:r>
      <w:proofErr w:type="spellStart"/>
      <w:r w:rsidR="00A607BC" w:rsidRPr="00F43A45">
        <w:rPr>
          <w:rFonts w:ascii="Verdana" w:hAnsi="Verdana"/>
        </w:rPr>
        <w:t>utifra</w:t>
      </w:r>
      <w:proofErr w:type="spellEnd"/>
      <w:r w:rsidR="00A607BC" w:rsidRPr="00F43A45">
        <w:rPr>
          <w:rFonts w:ascii="Verdana" w:hAnsi="Verdana"/>
        </w:rPr>
        <w:t xml:space="preserve"> de kriteriene man har fylt ut. </w:t>
      </w:r>
    </w:p>
    <w:p w:rsidR="007C002E" w:rsidRPr="00F43A45" w:rsidRDefault="007C002E">
      <w:pPr>
        <w:rPr>
          <w:rFonts w:ascii="Verdana" w:hAnsi="Verdana"/>
        </w:rPr>
      </w:pP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4225925" cy="2809240"/>
            <wp:effectExtent l="19050" t="0" r="317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925" cy="280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B61" w:rsidRPr="00F43A45" w:rsidRDefault="00777B61">
      <w:pPr>
        <w:rPr>
          <w:rFonts w:ascii="Verdana" w:hAnsi="Verdana"/>
        </w:rPr>
      </w:pPr>
    </w:p>
    <w:p w:rsidR="00777B61" w:rsidRPr="00F43A45" w:rsidRDefault="00777B61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Trykk ”OK” når du har funnet rett person. </w:t>
      </w:r>
    </w:p>
    <w:p w:rsidR="00D51E7C" w:rsidRPr="00F43A45" w:rsidRDefault="00D51E7C">
      <w:pPr>
        <w:rPr>
          <w:rFonts w:ascii="Verdana" w:hAnsi="Verdana"/>
        </w:rPr>
      </w:pPr>
      <w:r w:rsidRPr="00F43A45">
        <w:rPr>
          <w:rFonts w:ascii="Verdana" w:hAnsi="Verdana"/>
        </w:rPr>
        <w:t>Slik skal det se ut:</w:t>
      </w:r>
    </w:p>
    <w:p w:rsidR="007C002E" w:rsidRPr="00F43A45" w:rsidRDefault="007C002E">
      <w:pPr>
        <w:rPr>
          <w:rFonts w:ascii="Verdana" w:hAnsi="Verdana"/>
        </w:rPr>
      </w:pP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5731510" cy="2219660"/>
            <wp:effectExtent l="19050" t="0" r="2540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1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D83" w:rsidRPr="00F43A45" w:rsidRDefault="00EE7D83">
      <w:pPr>
        <w:rPr>
          <w:rFonts w:ascii="Verdana" w:hAnsi="Verdana"/>
        </w:rPr>
      </w:pPr>
      <w:r w:rsidRPr="00F43A45">
        <w:rPr>
          <w:rFonts w:ascii="Verdana" w:hAnsi="Verdana"/>
        </w:rPr>
        <w:t>Hos leder vises oppgaven slik:</w:t>
      </w:r>
    </w:p>
    <w:p w:rsidR="00EE7D83" w:rsidRPr="00F43A45" w:rsidRDefault="00EE7D83">
      <w:pPr>
        <w:rPr>
          <w:rFonts w:ascii="Verdana" w:hAnsi="Verdana"/>
        </w:rPr>
      </w:pP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4613275" cy="568325"/>
            <wp:effectExtent l="1905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327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7FC" w:rsidRPr="00F43A45" w:rsidRDefault="008807FC">
      <w:pPr>
        <w:rPr>
          <w:rFonts w:ascii="Verdana" w:hAnsi="Verdana"/>
        </w:rPr>
      </w:pPr>
    </w:p>
    <w:p w:rsidR="004C4EA3" w:rsidRPr="00F43A45" w:rsidRDefault="008807FC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Leder som har fått oppgaven trykker på </w:t>
      </w: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205740" cy="205740"/>
            <wp:effectExtent l="19050" t="0" r="381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3A45">
        <w:rPr>
          <w:rFonts w:ascii="Verdana" w:hAnsi="Verdana"/>
        </w:rPr>
        <w:t xml:space="preserve"> for å endre</w:t>
      </w:r>
      <w:r w:rsidR="004C4EA3" w:rsidRPr="00F43A45">
        <w:rPr>
          <w:rFonts w:ascii="Verdana" w:hAnsi="Verdana"/>
        </w:rPr>
        <w:t>/lese</w:t>
      </w:r>
      <w:r w:rsidRPr="00F43A45">
        <w:rPr>
          <w:rFonts w:ascii="Verdana" w:hAnsi="Verdana"/>
        </w:rPr>
        <w:t xml:space="preserve"> dokumentet.</w:t>
      </w:r>
      <w:r w:rsidR="004C4EA3" w:rsidRPr="00F43A45">
        <w:rPr>
          <w:rFonts w:ascii="Verdana" w:hAnsi="Verdana"/>
        </w:rPr>
        <w:t xml:space="preserve"> Har leder endringer som må gjøres i dokumentet, velg ”Endre dokument”. </w:t>
      </w:r>
      <w:r w:rsidRPr="00F43A45">
        <w:rPr>
          <w:rFonts w:ascii="Verdana" w:hAnsi="Verdana"/>
        </w:rPr>
        <w:t>Endringer som leder vil ha, må skrives inn i selve dokumentet!</w:t>
      </w:r>
    </w:p>
    <w:p w:rsidR="008807FC" w:rsidRPr="00F43A45" w:rsidRDefault="008807FC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 </w:t>
      </w:r>
      <w:r w:rsidR="004C4EA3" w:rsidRPr="00F43A45">
        <w:rPr>
          <w:rFonts w:ascii="Verdana" w:hAnsi="Verdana"/>
        </w:rPr>
        <w:t>Valget ”</w:t>
      </w:r>
      <w:r w:rsidRPr="00F43A45">
        <w:rPr>
          <w:rFonts w:ascii="Verdana" w:hAnsi="Verdana"/>
        </w:rPr>
        <w:t>Vis d</w:t>
      </w:r>
      <w:r w:rsidR="004C4EA3" w:rsidRPr="00F43A45">
        <w:rPr>
          <w:rFonts w:ascii="Verdana" w:hAnsi="Verdana"/>
        </w:rPr>
        <w:t>okument” – dokumentet åpnes kun for å lese.</w:t>
      </w:r>
      <w:r w:rsidR="00BD0FBF" w:rsidRPr="00F43A45">
        <w:rPr>
          <w:rFonts w:ascii="Verdana" w:hAnsi="Verdana"/>
        </w:rPr>
        <w:t xml:space="preserve"> </w:t>
      </w:r>
    </w:p>
    <w:p w:rsidR="008807FC" w:rsidRPr="00F43A45" w:rsidRDefault="008807FC">
      <w:pPr>
        <w:rPr>
          <w:rFonts w:ascii="Verdana" w:hAnsi="Verdana"/>
        </w:rPr>
      </w:pP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4069715" cy="1656080"/>
            <wp:effectExtent l="19050" t="0" r="6985" b="0"/>
            <wp:docPr id="13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71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7FC" w:rsidRPr="00F43A45" w:rsidRDefault="008807FC">
      <w:pPr>
        <w:rPr>
          <w:rFonts w:ascii="Verdana" w:hAnsi="Verdana"/>
        </w:rPr>
      </w:pPr>
      <w:r w:rsidRPr="00F43A45">
        <w:rPr>
          <w:rFonts w:ascii="Verdana" w:hAnsi="Verdana"/>
        </w:rPr>
        <w:t>Lagre dokumentet via fanen ”ESA” og ”Arkiver”</w:t>
      </w:r>
    </w:p>
    <w:p w:rsidR="008807FC" w:rsidRPr="00F43A45" w:rsidRDefault="008807FC">
      <w:pPr>
        <w:rPr>
          <w:rFonts w:ascii="Verdana" w:hAnsi="Verdana"/>
        </w:rPr>
      </w:pPr>
      <w:r w:rsidRPr="00F43A45">
        <w:rPr>
          <w:rFonts w:ascii="Verdana" w:hAnsi="Verdana"/>
          <w:noProof/>
          <w:lang w:eastAsia="nb-NO"/>
        </w:rPr>
        <w:lastRenderedPageBreak/>
        <w:drawing>
          <wp:inline distT="0" distB="0" distL="0" distR="0">
            <wp:extent cx="5731510" cy="1149349"/>
            <wp:effectExtent l="19050" t="0" r="2540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9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7FC" w:rsidRPr="00F43A45" w:rsidRDefault="006D6BF7" w:rsidP="004C4EA3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3A45">
        <w:rPr>
          <w:rFonts w:ascii="Verdana" w:hAnsi="Verdana"/>
        </w:rPr>
        <w:t xml:space="preserve">Har leder gjort endringer i dokumentet, skal det sendes tilbake til saksbehandler for rettinger. Valget ”Ikke godkjent – retur til saksbehandler” må fylles ut. </w:t>
      </w:r>
    </w:p>
    <w:p w:rsidR="006D6BF7" w:rsidRPr="00F43A45" w:rsidRDefault="006D6BF7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Saksbehandler får da en oppgave hos seg for å rette dokumentet. </w:t>
      </w:r>
    </w:p>
    <w:p w:rsidR="008807FC" w:rsidRPr="00F43A45" w:rsidRDefault="008807FC">
      <w:pPr>
        <w:rPr>
          <w:rFonts w:ascii="Verdana" w:hAnsi="Verdana"/>
        </w:rPr>
      </w:pP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5731510" cy="2282549"/>
            <wp:effectExtent l="19050" t="0" r="2540" b="0"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82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EA3" w:rsidRPr="00F43A45" w:rsidRDefault="004C4EA3">
      <w:pPr>
        <w:rPr>
          <w:rFonts w:ascii="Verdana" w:hAnsi="Verdana"/>
        </w:rPr>
      </w:pPr>
    </w:p>
    <w:p w:rsidR="008D7C55" w:rsidRPr="00F43A45" w:rsidRDefault="008D7C55" w:rsidP="004C4EA3">
      <w:pPr>
        <w:pStyle w:val="Listeavsnitt"/>
        <w:numPr>
          <w:ilvl w:val="0"/>
          <w:numId w:val="1"/>
        </w:numPr>
        <w:rPr>
          <w:rFonts w:ascii="Verdana" w:hAnsi="Verdana"/>
        </w:rPr>
      </w:pPr>
      <w:r w:rsidRPr="00F43A45">
        <w:rPr>
          <w:rFonts w:ascii="Verdana" w:hAnsi="Verdana"/>
        </w:rPr>
        <w:t xml:space="preserve">Er dokumentet godkjent uten endringer fra leder, sendes dokumentet tilbake til saksbehandler for utsending. </w:t>
      </w:r>
    </w:p>
    <w:p w:rsidR="00DA12EE" w:rsidRPr="00F43A45" w:rsidRDefault="00DA12EE">
      <w:pPr>
        <w:rPr>
          <w:rFonts w:ascii="Verdana" w:hAnsi="Verdana"/>
        </w:rPr>
      </w:pP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5731510" cy="2610098"/>
            <wp:effectExtent l="19050" t="0" r="254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1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EA3" w:rsidRPr="00F43A45" w:rsidRDefault="004C4EA3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De andre valgene skal ikke brukes, kun valget ”Godkjent – retur til saksbehandler for utsending”. </w:t>
      </w:r>
    </w:p>
    <w:p w:rsidR="00253424" w:rsidRPr="00F43A45" w:rsidRDefault="00253424">
      <w:pPr>
        <w:rPr>
          <w:rFonts w:ascii="Verdana" w:hAnsi="Verdana"/>
        </w:rPr>
      </w:pPr>
      <w:r w:rsidRPr="00F43A45">
        <w:rPr>
          <w:rFonts w:ascii="Verdana" w:hAnsi="Verdana"/>
        </w:rPr>
        <w:lastRenderedPageBreak/>
        <w:t xml:space="preserve">Oppgaven vises slik: </w:t>
      </w:r>
    </w:p>
    <w:p w:rsidR="00253424" w:rsidRPr="00F43A45" w:rsidRDefault="00253424">
      <w:pPr>
        <w:rPr>
          <w:rFonts w:ascii="Verdana" w:hAnsi="Verdana"/>
        </w:rPr>
      </w:pP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2726690" cy="980440"/>
            <wp:effectExtent l="19050" t="0" r="0" b="0"/>
            <wp:docPr id="3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690" cy="98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39" w:rsidRPr="00F43A45" w:rsidRDefault="00CF3839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Saksbehandler må skrive ut dokumentet, signere og sende ut med post eller e-post. </w:t>
      </w:r>
    </w:p>
    <w:p w:rsidR="00CF3839" w:rsidRPr="00F43A45" w:rsidRDefault="00CF3839">
      <w:pPr>
        <w:rPr>
          <w:rFonts w:ascii="Verdana" w:hAnsi="Verdana"/>
        </w:rPr>
      </w:pPr>
      <w:r w:rsidRPr="00F43A45">
        <w:rPr>
          <w:rFonts w:ascii="Verdana" w:hAnsi="Verdana"/>
        </w:rPr>
        <w:t>For å kvittere ut disse oppgavene må følgende gjøres:</w:t>
      </w:r>
    </w:p>
    <w:p w:rsidR="00CF3839" w:rsidRPr="00F43A45" w:rsidRDefault="00CF3839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Høyreklikk på </w:t>
      </w: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667385" cy="477520"/>
            <wp:effectExtent l="1905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43A45">
        <w:rPr>
          <w:rFonts w:ascii="Verdana" w:hAnsi="Verdana"/>
        </w:rPr>
        <w:t xml:space="preserve">  </w:t>
      </w:r>
      <w:proofErr w:type="gramStart"/>
      <w:r w:rsidRPr="00F43A45">
        <w:rPr>
          <w:rFonts w:ascii="Verdana" w:hAnsi="Verdana"/>
        </w:rPr>
        <w:t>nedtrekkspilen  for</w:t>
      </w:r>
      <w:proofErr w:type="gramEnd"/>
      <w:r w:rsidRPr="00F43A45">
        <w:rPr>
          <w:rFonts w:ascii="Verdana" w:hAnsi="Verdana"/>
        </w:rPr>
        <w:t xml:space="preserve"> å få opp valget ”Ny journalpost”</w:t>
      </w:r>
    </w:p>
    <w:p w:rsidR="00CF3839" w:rsidRPr="00F43A45" w:rsidRDefault="00CF3839">
      <w:pPr>
        <w:rPr>
          <w:rFonts w:ascii="Verdana" w:hAnsi="Verdana"/>
        </w:rPr>
      </w:pP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2454910" cy="733425"/>
            <wp:effectExtent l="19050" t="0" r="254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39" w:rsidRPr="00F43A45" w:rsidRDefault="00CF3839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 </w:t>
      </w:r>
    </w:p>
    <w:p w:rsidR="00CF3839" w:rsidRPr="00F43A45" w:rsidRDefault="00CF3839">
      <w:pPr>
        <w:rPr>
          <w:rFonts w:ascii="Verdana" w:hAnsi="Verdana"/>
        </w:rPr>
      </w:pPr>
      <w:r w:rsidRPr="00F43A45">
        <w:rPr>
          <w:rFonts w:ascii="Verdana" w:hAnsi="Verdana"/>
        </w:rPr>
        <w:t>Journalposten åpner seg og du går på valget ”Flere valg” og deretter ”</w:t>
      </w:r>
      <w:r w:rsidR="004E405C" w:rsidRPr="00F43A45">
        <w:rPr>
          <w:rFonts w:ascii="Verdana" w:hAnsi="Verdana"/>
        </w:rPr>
        <w:t>D</w:t>
      </w:r>
      <w:r w:rsidRPr="00F43A45">
        <w:rPr>
          <w:rFonts w:ascii="Verdana" w:hAnsi="Verdana"/>
        </w:rPr>
        <w:t>oku</w:t>
      </w:r>
      <w:r w:rsidR="004E405C" w:rsidRPr="00F43A45">
        <w:rPr>
          <w:rFonts w:ascii="Verdana" w:hAnsi="Verdana"/>
        </w:rPr>
        <w:t>mentet</w:t>
      </w:r>
      <w:r w:rsidRPr="00F43A45">
        <w:rPr>
          <w:rFonts w:ascii="Verdana" w:hAnsi="Verdana"/>
        </w:rPr>
        <w:t xml:space="preserve"> er ferdig og ekspedert”.  </w:t>
      </w:r>
    </w:p>
    <w:p w:rsidR="00CF3839" w:rsidRPr="00F43A45" w:rsidRDefault="00CF3839">
      <w:pPr>
        <w:rPr>
          <w:rFonts w:ascii="Verdana" w:hAnsi="Verdana"/>
        </w:rPr>
      </w:pPr>
      <w:r w:rsidRPr="00F43A45">
        <w:rPr>
          <w:rFonts w:ascii="Verdana" w:hAnsi="Verdana"/>
          <w:noProof/>
          <w:lang w:eastAsia="nb-NO"/>
        </w:rPr>
        <w:drawing>
          <wp:inline distT="0" distB="0" distL="0" distR="0">
            <wp:extent cx="4497705" cy="2512695"/>
            <wp:effectExtent l="19050" t="0" r="0" b="0"/>
            <wp:docPr id="9" name="Bil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05" cy="251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39" w:rsidRPr="00F43A45" w:rsidRDefault="00CF3839">
      <w:pPr>
        <w:rPr>
          <w:rFonts w:ascii="Verdana" w:hAnsi="Verdana"/>
        </w:rPr>
      </w:pPr>
      <w:r w:rsidRPr="00F43A45">
        <w:rPr>
          <w:rFonts w:ascii="Verdana" w:hAnsi="Verdana"/>
        </w:rPr>
        <w:t xml:space="preserve">Deretter vil journalposten bli kvalitetssikret og komme ut på postlisten (gjøres av Fellestjenesten). </w:t>
      </w:r>
    </w:p>
    <w:p w:rsidR="00CF3839" w:rsidRPr="00F43A45" w:rsidRDefault="00CF3839">
      <w:pPr>
        <w:rPr>
          <w:rFonts w:ascii="Verdana" w:hAnsi="Verdana"/>
        </w:rPr>
      </w:pPr>
      <w:r w:rsidRPr="00F43A45">
        <w:rPr>
          <w:rFonts w:ascii="Verdana" w:hAnsi="Verdana"/>
        </w:rPr>
        <w:br/>
      </w:r>
    </w:p>
    <w:sectPr w:rsidR="00CF3839" w:rsidRPr="00F43A45" w:rsidSect="00AF0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22771"/>
    <w:multiLevelType w:val="hybridMultilevel"/>
    <w:tmpl w:val="993881B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7C002E"/>
    <w:rsid w:val="00007AEF"/>
    <w:rsid w:val="000625ED"/>
    <w:rsid w:val="000A123F"/>
    <w:rsid w:val="000D33C3"/>
    <w:rsid w:val="000D7C2F"/>
    <w:rsid w:val="000E2A3C"/>
    <w:rsid w:val="000F473D"/>
    <w:rsid w:val="000F7504"/>
    <w:rsid w:val="00111BE5"/>
    <w:rsid w:val="00131932"/>
    <w:rsid w:val="00163704"/>
    <w:rsid w:val="00172306"/>
    <w:rsid w:val="00183CF9"/>
    <w:rsid w:val="00193BE1"/>
    <w:rsid w:val="001A37F0"/>
    <w:rsid w:val="001C5771"/>
    <w:rsid w:val="001D4631"/>
    <w:rsid w:val="001E1A89"/>
    <w:rsid w:val="00200E36"/>
    <w:rsid w:val="002254CB"/>
    <w:rsid w:val="00253424"/>
    <w:rsid w:val="002640D4"/>
    <w:rsid w:val="002773FE"/>
    <w:rsid w:val="002A5C93"/>
    <w:rsid w:val="002C2639"/>
    <w:rsid w:val="002D0BD7"/>
    <w:rsid w:val="002D52FA"/>
    <w:rsid w:val="00320E11"/>
    <w:rsid w:val="00326B92"/>
    <w:rsid w:val="00330466"/>
    <w:rsid w:val="003623BF"/>
    <w:rsid w:val="0038210B"/>
    <w:rsid w:val="00391E24"/>
    <w:rsid w:val="003B4200"/>
    <w:rsid w:val="003C173D"/>
    <w:rsid w:val="003D2C70"/>
    <w:rsid w:val="003D65E1"/>
    <w:rsid w:val="00400EF7"/>
    <w:rsid w:val="00401BBC"/>
    <w:rsid w:val="00456F03"/>
    <w:rsid w:val="004607E8"/>
    <w:rsid w:val="00474318"/>
    <w:rsid w:val="004B5339"/>
    <w:rsid w:val="004C281F"/>
    <w:rsid w:val="004C4EA3"/>
    <w:rsid w:val="004D634B"/>
    <w:rsid w:val="004E405C"/>
    <w:rsid w:val="00523F39"/>
    <w:rsid w:val="00553A40"/>
    <w:rsid w:val="00556ECC"/>
    <w:rsid w:val="005643A5"/>
    <w:rsid w:val="00583A20"/>
    <w:rsid w:val="005920BE"/>
    <w:rsid w:val="00594E0C"/>
    <w:rsid w:val="005A2F0F"/>
    <w:rsid w:val="005A7B15"/>
    <w:rsid w:val="005B39C2"/>
    <w:rsid w:val="005D6F81"/>
    <w:rsid w:val="005E3B21"/>
    <w:rsid w:val="005F7F51"/>
    <w:rsid w:val="006036B5"/>
    <w:rsid w:val="0065132E"/>
    <w:rsid w:val="00656327"/>
    <w:rsid w:val="006A3E67"/>
    <w:rsid w:val="006B7A1C"/>
    <w:rsid w:val="006C72E7"/>
    <w:rsid w:val="006D6BF7"/>
    <w:rsid w:val="006E031B"/>
    <w:rsid w:val="006F2BD0"/>
    <w:rsid w:val="006F3CBB"/>
    <w:rsid w:val="00700279"/>
    <w:rsid w:val="00711001"/>
    <w:rsid w:val="00731A06"/>
    <w:rsid w:val="00733318"/>
    <w:rsid w:val="00743DE2"/>
    <w:rsid w:val="00744573"/>
    <w:rsid w:val="00762D6C"/>
    <w:rsid w:val="007645B2"/>
    <w:rsid w:val="007735B8"/>
    <w:rsid w:val="00775539"/>
    <w:rsid w:val="00777B61"/>
    <w:rsid w:val="00790F48"/>
    <w:rsid w:val="007C002E"/>
    <w:rsid w:val="007D5F62"/>
    <w:rsid w:val="0087526D"/>
    <w:rsid w:val="008804E1"/>
    <w:rsid w:val="008807FC"/>
    <w:rsid w:val="008B60C8"/>
    <w:rsid w:val="008C3212"/>
    <w:rsid w:val="008D7C55"/>
    <w:rsid w:val="008E4E3A"/>
    <w:rsid w:val="008E58D4"/>
    <w:rsid w:val="0090182E"/>
    <w:rsid w:val="009340CB"/>
    <w:rsid w:val="009A4B96"/>
    <w:rsid w:val="009C554A"/>
    <w:rsid w:val="00A17578"/>
    <w:rsid w:val="00A2148B"/>
    <w:rsid w:val="00A249B9"/>
    <w:rsid w:val="00A607BC"/>
    <w:rsid w:val="00A70FE5"/>
    <w:rsid w:val="00A96894"/>
    <w:rsid w:val="00AC0556"/>
    <w:rsid w:val="00AC1864"/>
    <w:rsid w:val="00AD4CDE"/>
    <w:rsid w:val="00AF0245"/>
    <w:rsid w:val="00B2458C"/>
    <w:rsid w:val="00B77042"/>
    <w:rsid w:val="00B920F4"/>
    <w:rsid w:val="00BA42AB"/>
    <w:rsid w:val="00BC5881"/>
    <w:rsid w:val="00BD0FBF"/>
    <w:rsid w:val="00BD1A95"/>
    <w:rsid w:val="00BD4394"/>
    <w:rsid w:val="00C020F1"/>
    <w:rsid w:val="00C31B60"/>
    <w:rsid w:val="00C51320"/>
    <w:rsid w:val="00C521E7"/>
    <w:rsid w:val="00C65901"/>
    <w:rsid w:val="00C825EE"/>
    <w:rsid w:val="00C93DB2"/>
    <w:rsid w:val="00C94635"/>
    <w:rsid w:val="00CA2CEC"/>
    <w:rsid w:val="00CB33C8"/>
    <w:rsid w:val="00CF02AB"/>
    <w:rsid w:val="00CF1728"/>
    <w:rsid w:val="00CF17A7"/>
    <w:rsid w:val="00CF2125"/>
    <w:rsid w:val="00CF3839"/>
    <w:rsid w:val="00D04393"/>
    <w:rsid w:val="00D11785"/>
    <w:rsid w:val="00D51E7C"/>
    <w:rsid w:val="00D66364"/>
    <w:rsid w:val="00D91570"/>
    <w:rsid w:val="00DA12EE"/>
    <w:rsid w:val="00DD3BEB"/>
    <w:rsid w:val="00E03F90"/>
    <w:rsid w:val="00E45927"/>
    <w:rsid w:val="00E61F20"/>
    <w:rsid w:val="00E63DFB"/>
    <w:rsid w:val="00EA0E21"/>
    <w:rsid w:val="00EA2FD6"/>
    <w:rsid w:val="00EE7D83"/>
    <w:rsid w:val="00F33914"/>
    <w:rsid w:val="00F3470A"/>
    <w:rsid w:val="00F43A45"/>
    <w:rsid w:val="00F65EED"/>
    <w:rsid w:val="00F66455"/>
    <w:rsid w:val="00F74738"/>
    <w:rsid w:val="00FB3017"/>
    <w:rsid w:val="00FD4760"/>
    <w:rsid w:val="00FD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2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C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002E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4C4E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315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D-IKT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tonols</dc:creator>
  <cp:lastModifiedBy>tonols</cp:lastModifiedBy>
  <cp:revision>14</cp:revision>
  <dcterms:created xsi:type="dcterms:W3CDTF">2014-10-23T14:04:00Z</dcterms:created>
  <dcterms:modified xsi:type="dcterms:W3CDTF">2015-01-03T10:35:00Z</dcterms:modified>
</cp:coreProperties>
</file>