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45" w:rsidRPr="00B01230" w:rsidRDefault="003E1EEA">
      <w:pPr>
        <w:rPr>
          <w:rFonts w:ascii="Times New Roman" w:hAnsi="Times New Roman" w:cs="Times New Roman"/>
          <w:b/>
          <w:sz w:val="28"/>
          <w:szCs w:val="28"/>
        </w:rPr>
      </w:pPr>
      <w:r w:rsidRPr="00B01230">
        <w:rPr>
          <w:rFonts w:ascii="Times New Roman" w:hAnsi="Times New Roman" w:cs="Times New Roman"/>
          <w:b/>
          <w:sz w:val="28"/>
          <w:szCs w:val="28"/>
        </w:rPr>
        <w:t xml:space="preserve">Kvalitetssikring </w:t>
      </w:r>
    </w:p>
    <w:p w:rsidR="00B01230" w:rsidRDefault="00B01230">
      <w:pPr>
        <w:rPr>
          <w:rFonts w:ascii="Times New Roman" w:hAnsi="Times New Roman" w:cs="Times New Roman"/>
          <w:b/>
          <w:sz w:val="24"/>
          <w:szCs w:val="24"/>
        </w:rPr>
      </w:pPr>
    </w:p>
    <w:p w:rsidR="00B01230" w:rsidRPr="003E1EEA" w:rsidRDefault="00B012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Kvalitetssik</w:t>
      </w:r>
      <w:r w:rsidR="003A294C">
        <w:rPr>
          <w:rFonts w:ascii="Times New Roman" w:hAnsi="Times New Roman" w:cs="Times New Roman"/>
          <w:b/>
          <w:sz w:val="24"/>
          <w:szCs w:val="24"/>
        </w:rPr>
        <w:t xml:space="preserve">ring av utgående brev </w:t>
      </w:r>
      <w:r w:rsidR="003D6639">
        <w:rPr>
          <w:rFonts w:ascii="Times New Roman" w:hAnsi="Times New Roman" w:cs="Times New Roman"/>
          <w:b/>
          <w:sz w:val="24"/>
          <w:szCs w:val="24"/>
        </w:rPr>
        <w:t>med status E</w:t>
      </w:r>
    </w:p>
    <w:p w:rsidR="003E1EEA" w:rsidRPr="008C7400" w:rsidRDefault="00BB4036">
      <w:pPr>
        <w:rPr>
          <w:rFonts w:ascii="Times New Roman" w:hAnsi="Times New Roman" w:cs="Times New Roman"/>
          <w:sz w:val="24"/>
          <w:szCs w:val="24"/>
        </w:rPr>
      </w:pPr>
      <w:r w:rsidRPr="008C7400">
        <w:rPr>
          <w:rFonts w:ascii="Times New Roman" w:hAnsi="Times New Roman" w:cs="Times New Roman"/>
          <w:sz w:val="24"/>
          <w:szCs w:val="24"/>
        </w:rPr>
        <w:t xml:space="preserve">Gå på </w:t>
      </w:r>
      <w:proofErr w:type="spellStart"/>
      <w:r w:rsidRPr="008C7400">
        <w:rPr>
          <w:rFonts w:ascii="Times New Roman" w:hAnsi="Times New Roman" w:cs="Times New Roman"/>
          <w:sz w:val="24"/>
          <w:szCs w:val="24"/>
        </w:rPr>
        <w:t>uford</w:t>
      </w:r>
      <w:r w:rsidR="003D6639">
        <w:rPr>
          <w:rFonts w:ascii="Times New Roman" w:hAnsi="Times New Roman" w:cs="Times New Roman"/>
          <w:sz w:val="24"/>
          <w:szCs w:val="24"/>
        </w:rPr>
        <w:t>elte</w:t>
      </w:r>
      <w:proofErr w:type="spellEnd"/>
      <w:r w:rsidR="003D6639">
        <w:rPr>
          <w:rFonts w:ascii="Times New Roman" w:hAnsi="Times New Roman" w:cs="Times New Roman"/>
          <w:sz w:val="24"/>
          <w:szCs w:val="24"/>
        </w:rPr>
        <w:t xml:space="preserve"> oppgaver i venstre menyen (eller søk opp journalposter med status E og dato for ferdigstillelse via valget ”søk” under journalposter).</w:t>
      </w:r>
    </w:p>
    <w:p w:rsidR="00BB4036" w:rsidRDefault="00BB4036">
      <w:r w:rsidRPr="008C7400">
        <w:rPr>
          <w:rFonts w:ascii="Times New Roman" w:hAnsi="Times New Roman" w:cs="Times New Roman"/>
          <w:sz w:val="24"/>
          <w:szCs w:val="24"/>
        </w:rPr>
        <w:t>Filtrer søket under ”oppgavevisning” – velg ”vis alle til arkivering”.</w:t>
      </w:r>
      <w:r>
        <w:t xml:space="preserve"> </w:t>
      </w:r>
      <w:r>
        <w:rPr>
          <w:noProof/>
          <w:lang w:eastAsia="nb-NO"/>
        </w:rPr>
        <w:drawing>
          <wp:inline distT="0" distB="0" distL="0" distR="0">
            <wp:extent cx="2371725" cy="1562100"/>
            <wp:effectExtent l="19050" t="0" r="952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036" w:rsidRDefault="00BB4036"/>
    <w:p w:rsidR="00C5010F" w:rsidRPr="00C5010F" w:rsidRDefault="00C5010F">
      <w:pPr>
        <w:rPr>
          <w:rFonts w:ascii="Times New Roman" w:hAnsi="Times New Roman" w:cs="Times New Roman"/>
          <w:i/>
          <w:sz w:val="24"/>
          <w:szCs w:val="24"/>
        </w:rPr>
      </w:pPr>
      <w:r w:rsidRPr="00C5010F">
        <w:rPr>
          <w:rFonts w:ascii="Times New Roman" w:hAnsi="Times New Roman" w:cs="Times New Roman"/>
          <w:i/>
          <w:sz w:val="24"/>
          <w:szCs w:val="24"/>
        </w:rPr>
        <w:t>Alternativ 2, utføres hv</w:t>
      </w:r>
      <w:r w:rsidR="00F06C7C">
        <w:rPr>
          <w:rFonts w:ascii="Times New Roman" w:hAnsi="Times New Roman" w:cs="Times New Roman"/>
          <w:i/>
          <w:sz w:val="24"/>
          <w:szCs w:val="24"/>
        </w:rPr>
        <w:t>is</w:t>
      </w:r>
      <w:r w:rsidRPr="00C5010F">
        <w:rPr>
          <w:rFonts w:ascii="Times New Roman" w:hAnsi="Times New Roman" w:cs="Times New Roman"/>
          <w:i/>
          <w:sz w:val="24"/>
          <w:szCs w:val="24"/>
        </w:rPr>
        <w:t xml:space="preserve"> søket ”vis alle til arkivering ” ikke fungerer. </w:t>
      </w:r>
    </w:p>
    <w:p w:rsidR="004B70F3" w:rsidRPr="004B70F3" w:rsidRDefault="004B70F3">
      <w:pPr>
        <w:rPr>
          <w:rFonts w:ascii="Times New Roman" w:hAnsi="Times New Roman" w:cs="Times New Roman"/>
          <w:sz w:val="24"/>
          <w:szCs w:val="24"/>
        </w:rPr>
      </w:pPr>
      <w:r w:rsidRPr="004B70F3">
        <w:rPr>
          <w:rFonts w:ascii="Times New Roman" w:hAnsi="Times New Roman" w:cs="Times New Roman"/>
          <w:sz w:val="24"/>
          <w:szCs w:val="24"/>
        </w:rPr>
        <w:t>Du skal kvalitetssikre det som er ferdigst</w:t>
      </w:r>
      <w:r>
        <w:rPr>
          <w:rFonts w:ascii="Times New Roman" w:hAnsi="Times New Roman" w:cs="Times New Roman"/>
          <w:sz w:val="24"/>
          <w:szCs w:val="24"/>
        </w:rPr>
        <w:t>ilt dagen før du gjør oppgaven.</w:t>
      </w:r>
    </w:p>
    <w:p w:rsidR="004B70F3" w:rsidRPr="004B70F3" w:rsidRDefault="004B70F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nb-NO"/>
        </w:rPr>
        <w:drawing>
          <wp:inline distT="0" distB="0" distL="0" distR="0">
            <wp:extent cx="5114925" cy="2790825"/>
            <wp:effectExtent l="19050" t="0" r="9525" b="0"/>
            <wp:docPr id="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F6F" w:rsidRDefault="003E1EEA">
      <w:r>
        <w:rPr>
          <w:noProof/>
          <w:lang w:eastAsia="nb-NO"/>
        </w:rPr>
        <w:lastRenderedPageBreak/>
        <w:drawing>
          <wp:inline distT="0" distB="0" distL="0" distR="0">
            <wp:extent cx="5731510" cy="1531476"/>
            <wp:effectExtent l="1905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31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F6F" w:rsidRDefault="00650F6F"/>
    <w:p w:rsidR="00650F6F" w:rsidRPr="008C7400" w:rsidRDefault="00650F6F">
      <w:pPr>
        <w:rPr>
          <w:rFonts w:ascii="Times New Roman" w:hAnsi="Times New Roman" w:cs="Times New Roman"/>
          <w:sz w:val="24"/>
          <w:szCs w:val="24"/>
        </w:rPr>
      </w:pPr>
      <w:r w:rsidRPr="008C7400">
        <w:rPr>
          <w:rFonts w:ascii="Times New Roman" w:hAnsi="Times New Roman" w:cs="Times New Roman"/>
          <w:sz w:val="24"/>
          <w:szCs w:val="24"/>
        </w:rPr>
        <w:t xml:space="preserve">Trykk på ikonet </w:t>
      </w:r>
      <w:r w:rsidRPr="008C7400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247650" cy="266700"/>
            <wp:effectExtent l="1905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400">
        <w:rPr>
          <w:rFonts w:ascii="Times New Roman" w:hAnsi="Times New Roman" w:cs="Times New Roman"/>
          <w:sz w:val="24"/>
          <w:szCs w:val="24"/>
        </w:rPr>
        <w:t xml:space="preserve"> for å åpne dokumentet. Dette åpnes kun i lesemodus.</w:t>
      </w:r>
    </w:p>
    <w:p w:rsidR="00B01230" w:rsidRDefault="00650F6F">
      <w:pPr>
        <w:rPr>
          <w:rFonts w:ascii="Times New Roman" w:hAnsi="Times New Roman" w:cs="Times New Roman"/>
          <w:sz w:val="24"/>
          <w:szCs w:val="24"/>
        </w:rPr>
      </w:pPr>
      <w:r w:rsidRPr="008C7400">
        <w:rPr>
          <w:rFonts w:ascii="Times New Roman" w:hAnsi="Times New Roman" w:cs="Times New Roman"/>
          <w:sz w:val="24"/>
          <w:szCs w:val="24"/>
        </w:rPr>
        <w:t xml:space="preserve">Sjekk innholdet og vær oppmerksom på om det er nevnt vedlegg i brevet. </w:t>
      </w:r>
      <w:r w:rsidR="00673373">
        <w:rPr>
          <w:rFonts w:ascii="Times New Roman" w:hAnsi="Times New Roman" w:cs="Times New Roman"/>
          <w:sz w:val="24"/>
          <w:szCs w:val="24"/>
        </w:rPr>
        <w:br/>
        <w:t xml:space="preserve">Tittel </w:t>
      </w:r>
      <w:r w:rsidR="00B05B0C">
        <w:rPr>
          <w:rFonts w:ascii="Times New Roman" w:hAnsi="Times New Roman" w:cs="Times New Roman"/>
          <w:sz w:val="24"/>
          <w:szCs w:val="24"/>
        </w:rPr>
        <w:t xml:space="preserve">og dato </w:t>
      </w:r>
      <w:r w:rsidR="00673373">
        <w:rPr>
          <w:rFonts w:ascii="Times New Roman" w:hAnsi="Times New Roman" w:cs="Times New Roman"/>
          <w:sz w:val="24"/>
          <w:szCs w:val="24"/>
        </w:rPr>
        <w:t xml:space="preserve">på journalpost og i </w:t>
      </w:r>
      <w:proofErr w:type="spellStart"/>
      <w:r w:rsidR="00673373">
        <w:rPr>
          <w:rFonts w:ascii="Times New Roman" w:hAnsi="Times New Roman" w:cs="Times New Roman"/>
          <w:sz w:val="24"/>
          <w:szCs w:val="24"/>
        </w:rPr>
        <w:t>word-dokumentet</w:t>
      </w:r>
      <w:proofErr w:type="spellEnd"/>
      <w:r w:rsidR="00673373">
        <w:rPr>
          <w:rFonts w:ascii="Times New Roman" w:hAnsi="Times New Roman" w:cs="Times New Roman"/>
          <w:sz w:val="24"/>
          <w:szCs w:val="24"/>
        </w:rPr>
        <w:t xml:space="preserve"> skal være likt, sjekke avsender/mottaker.</w:t>
      </w:r>
    </w:p>
    <w:p w:rsidR="00B01230" w:rsidRDefault="00B01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brevet unntatt offentlighet, sjekk at dette også er påført </w:t>
      </w:r>
      <w:r w:rsidR="00673373">
        <w:rPr>
          <w:rFonts w:ascii="Times New Roman" w:hAnsi="Times New Roman" w:cs="Times New Roman"/>
          <w:sz w:val="24"/>
          <w:szCs w:val="24"/>
        </w:rPr>
        <w:t>i</w:t>
      </w:r>
      <w:r w:rsidR="00C50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journalposten. </w:t>
      </w:r>
    </w:p>
    <w:p w:rsidR="00B01230" w:rsidRDefault="00B01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Sjekk mottaker og interne kopimottakere </w:t>
      </w:r>
      <w:proofErr w:type="spellStart"/>
      <w:r>
        <w:rPr>
          <w:rFonts w:ascii="Times New Roman" w:hAnsi="Times New Roman" w:cs="Times New Roman"/>
          <w:sz w:val="24"/>
          <w:szCs w:val="24"/>
        </w:rPr>
        <w:t>jfr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informasjon i brevet.</w:t>
      </w:r>
    </w:p>
    <w:p w:rsidR="00B01230" w:rsidRPr="008C7400" w:rsidRDefault="00B01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Journalposten åpnes via ”vis journalpost”</w:t>
      </w:r>
    </w:p>
    <w:p w:rsidR="003E1EEA" w:rsidRDefault="003E1EEA">
      <w:r>
        <w:rPr>
          <w:noProof/>
          <w:lang w:eastAsia="nb-NO"/>
        </w:rPr>
        <w:drawing>
          <wp:inline distT="0" distB="0" distL="0" distR="0">
            <wp:extent cx="3448050" cy="2781300"/>
            <wp:effectExtent l="1905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F6F" w:rsidRDefault="00650F6F"/>
    <w:p w:rsidR="00650F6F" w:rsidRPr="008C7400" w:rsidRDefault="00650F6F">
      <w:pPr>
        <w:rPr>
          <w:rFonts w:ascii="Times New Roman" w:hAnsi="Times New Roman" w:cs="Times New Roman"/>
          <w:sz w:val="24"/>
          <w:szCs w:val="24"/>
        </w:rPr>
      </w:pPr>
      <w:r w:rsidRPr="008C7400">
        <w:rPr>
          <w:rFonts w:ascii="Times New Roman" w:hAnsi="Times New Roman" w:cs="Times New Roman"/>
          <w:sz w:val="24"/>
          <w:szCs w:val="24"/>
        </w:rPr>
        <w:t>Etter at du har sjekket alt velg ” journalposten er ferdig og skal ha status A”</w:t>
      </w:r>
    </w:p>
    <w:p w:rsidR="00650F6F" w:rsidRDefault="00C50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utgående brev </w:t>
      </w:r>
      <w:r w:rsidR="00650F6F" w:rsidRPr="008C7400">
        <w:rPr>
          <w:rFonts w:ascii="Times New Roman" w:hAnsi="Times New Roman" w:cs="Times New Roman"/>
          <w:sz w:val="24"/>
          <w:szCs w:val="24"/>
        </w:rPr>
        <w:t xml:space="preserve">skal ha status A. </w:t>
      </w:r>
      <w:r w:rsidR="00673373">
        <w:rPr>
          <w:rFonts w:ascii="Times New Roman" w:hAnsi="Times New Roman" w:cs="Times New Roman"/>
          <w:sz w:val="24"/>
          <w:szCs w:val="24"/>
        </w:rPr>
        <w:t xml:space="preserve">De kommer deretter på postlisten dagen etter. </w:t>
      </w:r>
    </w:p>
    <w:p w:rsidR="00F06C7C" w:rsidRPr="008C7400" w:rsidRDefault="00F06C7C">
      <w:pPr>
        <w:rPr>
          <w:rFonts w:ascii="Times New Roman" w:hAnsi="Times New Roman" w:cs="Times New Roman"/>
          <w:sz w:val="24"/>
          <w:szCs w:val="24"/>
        </w:rPr>
      </w:pPr>
      <w:r w:rsidRPr="00F06C7C">
        <w:rPr>
          <w:rFonts w:ascii="Times New Roman" w:hAnsi="Times New Roman" w:cs="Times New Roman"/>
          <w:color w:val="FF0000"/>
          <w:sz w:val="24"/>
          <w:szCs w:val="24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! Når status A er påført, skal ikke dette endres tilbake til E eller annen status. Kun endres i nødstilfelle hvor saksbehandler har ferdigstilt for tidlig og må inn </w:t>
      </w:r>
      <w:proofErr w:type="gramStart"/>
      <w:r>
        <w:rPr>
          <w:rFonts w:ascii="Times New Roman" w:hAnsi="Times New Roman" w:cs="Times New Roman"/>
          <w:sz w:val="24"/>
          <w:szCs w:val="24"/>
        </w:rPr>
        <w:t>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gjøre endringer. </w:t>
      </w:r>
    </w:p>
    <w:p w:rsidR="00867110" w:rsidRPr="008C7400" w:rsidRDefault="00867110">
      <w:pPr>
        <w:rPr>
          <w:rFonts w:ascii="Times New Roman" w:hAnsi="Times New Roman" w:cs="Times New Roman"/>
          <w:sz w:val="24"/>
          <w:szCs w:val="24"/>
        </w:rPr>
      </w:pPr>
    </w:p>
    <w:p w:rsidR="00867110" w:rsidRDefault="00B01230">
      <w:pPr>
        <w:rPr>
          <w:rFonts w:ascii="Times New Roman" w:hAnsi="Times New Roman" w:cs="Times New Roman"/>
          <w:sz w:val="24"/>
          <w:szCs w:val="24"/>
        </w:rPr>
      </w:pPr>
      <w:r w:rsidRPr="007B6414">
        <w:rPr>
          <w:rFonts w:ascii="Times New Roman" w:hAnsi="Times New Roman" w:cs="Times New Roman"/>
          <w:color w:val="FF0000"/>
          <w:sz w:val="24"/>
          <w:szCs w:val="24"/>
        </w:rPr>
        <w:lastRenderedPageBreak/>
        <w:t>NB!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110" w:rsidRPr="008C7400">
        <w:rPr>
          <w:rFonts w:ascii="Times New Roman" w:hAnsi="Times New Roman" w:cs="Times New Roman"/>
          <w:sz w:val="24"/>
          <w:szCs w:val="24"/>
        </w:rPr>
        <w:t xml:space="preserve">Hvis det mangler vedlegg på en journalpost, så skal det sendes en e-post til saksbehandler med beskjed om å legge dette til. Samtidig må status settes tilbake til R og B på journalposten slik at saksbehandler kan legge inn vedleggene. </w:t>
      </w:r>
    </w:p>
    <w:p w:rsidR="005263E3" w:rsidRDefault="005263E3">
      <w:pPr>
        <w:rPr>
          <w:rFonts w:ascii="Times New Roman" w:hAnsi="Times New Roman" w:cs="Times New Roman"/>
          <w:sz w:val="24"/>
          <w:szCs w:val="24"/>
        </w:rPr>
      </w:pPr>
    </w:p>
    <w:p w:rsidR="005263E3" w:rsidRDefault="00526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det noen dokumenter som vises med</w:t>
      </w:r>
      <w:r w:rsidR="00E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79A">
        <w:rPr>
          <w:rFonts w:ascii="Times New Roman" w:hAnsi="Times New Roman" w:cs="Times New Roman"/>
          <w:sz w:val="24"/>
          <w:szCs w:val="24"/>
        </w:rPr>
        <w:t>word-ikon</w:t>
      </w:r>
      <w:proofErr w:type="spellEnd"/>
      <w:r w:rsidR="00EB179A">
        <w:rPr>
          <w:rFonts w:ascii="Times New Roman" w:hAnsi="Times New Roman" w:cs="Times New Roman"/>
          <w:sz w:val="24"/>
          <w:szCs w:val="24"/>
        </w:rPr>
        <w:t xml:space="preserve">; </w:t>
      </w:r>
      <w:r w:rsidR="00431AD1">
        <w:rPr>
          <w:rFonts w:ascii="Times New Roman" w:hAnsi="Times New Roman" w:cs="Times New Roman"/>
          <w:sz w:val="24"/>
          <w:szCs w:val="24"/>
        </w:rPr>
        <w:t>se eksempel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3038475" cy="533400"/>
            <wp:effectExtent l="19050" t="0" r="9525" b="0"/>
            <wp:docPr id="3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263E3" w:rsidRDefault="00526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må dette dokumentet konverteres til PDF før status A velges. </w:t>
      </w:r>
    </w:p>
    <w:p w:rsidR="005263E3" w:rsidRDefault="00526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PD-konvertering gjøres via valget ”flere valg” når du har åpnet journalposten.</w:t>
      </w:r>
    </w:p>
    <w:p w:rsidR="00EB179A" w:rsidRDefault="00526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5731510" cy="1698883"/>
            <wp:effectExtent l="19050" t="0" r="2540" b="0"/>
            <wp:docPr id="5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79A" w:rsidRDefault="00EB179A">
      <w:pPr>
        <w:rPr>
          <w:rFonts w:ascii="Times New Roman" w:hAnsi="Times New Roman" w:cs="Times New Roman"/>
          <w:sz w:val="24"/>
          <w:szCs w:val="24"/>
        </w:rPr>
      </w:pPr>
    </w:p>
    <w:p w:rsidR="00EB179A" w:rsidRDefault="00EB1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Hvis det mislykkes med å konvertere til PDF, får du en melding om f</w:t>
      </w:r>
      <w:r w:rsidR="00C5010F">
        <w:rPr>
          <w:rFonts w:ascii="Times New Roman" w:hAnsi="Times New Roman" w:cs="Times New Roman"/>
          <w:sz w:val="24"/>
          <w:szCs w:val="24"/>
        </w:rPr>
        <w:t xml:space="preserve">eil som må sjekkes og sendes til Tone/Marianne. </w:t>
      </w:r>
    </w:p>
    <w:p w:rsidR="003A294C" w:rsidRDefault="003A294C">
      <w:pPr>
        <w:rPr>
          <w:rFonts w:ascii="Times New Roman" w:hAnsi="Times New Roman" w:cs="Times New Roman"/>
          <w:sz w:val="24"/>
          <w:szCs w:val="24"/>
        </w:rPr>
      </w:pPr>
    </w:p>
    <w:p w:rsidR="003A294C" w:rsidRDefault="003A29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A294C" w:rsidRPr="003A294C" w:rsidRDefault="003A294C">
      <w:pPr>
        <w:rPr>
          <w:rFonts w:ascii="Times New Roman" w:hAnsi="Times New Roman" w:cs="Times New Roman"/>
          <w:b/>
          <w:sz w:val="24"/>
          <w:szCs w:val="24"/>
        </w:rPr>
      </w:pPr>
      <w:r w:rsidRPr="003A294C">
        <w:rPr>
          <w:rFonts w:ascii="Times New Roman" w:hAnsi="Times New Roman" w:cs="Times New Roman"/>
          <w:b/>
          <w:sz w:val="24"/>
          <w:szCs w:val="24"/>
        </w:rPr>
        <w:lastRenderedPageBreak/>
        <w:t>Notater med status E:</w:t>
      </w:r>
    </w:p>
    <w:p w:rsidR="003A294C" w:rsidRDefault="003A2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Påfør de en frist på tre uker på journalposten, </w:t>
      </w:r>
      <w:proofErr w:type="spellStart"/>
      <w:r>
        <w:rPr>
          <w:rFonts w:ascii="Times New Roman" w:hAnsi="Times New Roman" w:cs="Times New Roman"/>
          <w:sz w:val="24"/>
          <w:szCs w:val="24"/>
        </w:rPr>
        <w:t>dvs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oppgaven blir liggende i tre uker fra den dato notatet er produsert:</w:t>
      </w:r>
    </w:p>
    <w:p w:rsidR="003A294C" w:rsidRDefault="003A2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5731510" cy="3437002"/>
            <wp:effectExtent l="19050" t="0" r="2540" b="0"/>
            <wp:docPr id="14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94C" w:rsidRDefault="003A294C">
      <w:pPr>
        <w:rPr>
          <w:rFonts w:ascii="Times New Roman" w:hAnsi="Times New Roman" w:cs="Times New Roman"/>
          <w:sz w:val="24"/>
          <w:szCs w:val="24"/>
        </w:rPr>
      </w:pPr>
    </w:p>
    <w:p w:rsidR="003A294C" w:rsidRDefault="003A2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feltet ”svarfrist” sett inn frist tre uker fra den dagen notatet er produsert. </w:t>
      </w:r>
    </w:p>
    <w:p w:rsidR="003A294C" w:rsidRDefault="003A294C">
      <w:pPr>
        <w:rPr>
          <w:rFonts w:ascii="Times New Roman" w:hAnsi="Times New Roman" w:cs="Times New Roman"/>
          <w:sz w:val="24"/>
          <w:szCs w:val="24"/>
        </w:rPr>
      </w:pPr>
    </w:p>
    <w:p w:rsidR="003A294C" w:rsidRDefault="003A2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Notat N må avskrives av motta</w:t>
      </w:r>
      <w:r w:rsidR="005413E2">
        <w:rPr>
          <w:rFonts w:ascii="Times New Roman" w:hAnsi="Times New Roman" w:cs="Times New Roman"/>
          <w:sz w:val="24"/>
          <w:szCs w:val="24"/>
        </w:rPr>
        <w:t>ker, notat X må ikke avskrives. Det e</w:t>
      </w:r>
      <w:r>
        <w:rPr>
          <w:rFonts w:ascii="Times New Roman" w:hAnsi="Times New Roman" w:cs="Times New Roman"/>
          <w:sz w:val="24"/>
          <w:szCs w:val="24"/>
        </w:rPr>
        <w:t xml:space="preserve">r kun til orientering. </w:t>
      </w:r>
    </w:p>
    <w:p w:rsidR="00B01230" w:rsidRDefault="003A2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13E2" w:rsidRDefault="005413E2" w:rsidP="005413E2">
      <w:pPr>
        <w:rPr>
          <w:b/>
          <w:sz w:val="32"/>
          <w:szCs w:val="32"/>
        </w:rPr>
      </w:pPr>
      <w:r w:rsidRPr="00393ED6">
        <w:rPr>
          <w:b/>
          <w:sz w:val="32"/>
          <w:szCs w:val="32"/>
        </w:rPr>
        <w:lastRenderedPageBreak/>
        <w:t>Kvalitetssikring status E Personalmelding</w:t>
      </w:r>
    </w:p>
    <w:p w:rsidR="005413E2" w:rsidRPr="00393ED6" w:rsidRDefault="005413E2" w:rsidP="005413E2">
      <w:pPr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393ED6">
        <w:rPr>
          <w:b/>
          <w:sz w:val="24"/>
          <w:szCs w:val="24"/>
        </w:rPr>
        <w:t>oggen på journalpost</w:t>
      </w:r>
      <w:r>
        <w:rPr>
          <w:b/>
          <w:sz w:val="24"/>
          <w:szCs w:val="24"/>
        </w:rPr>
        <w:t xml:space="preserve"> må </w:t>
      </w:r>
      <w:proofErr w:type="gramStart"/>
      <w:r>
        <w:rPr>
          <w:b/>
          <w:sz w:val="24"/>
          <w:szCs w:val="24"/>
        </w:rPr>
        <w:t>sjekkes ,</w:t>
      </w:r>
      <w:proofErr w:type="gramEnd"/>
      <w:r>
        <w:rPr>
          <w:b/>
          <w:sz w:val="24"/>
          <w:szCs w:val="24"/>
        </w:rPr>
        <w:t xml:space="preserve"> </w:t>
      </w:r>
      <w:r w:rsidRPr="00393ED6">
        <w:rPr>
          <w:b/>
          <w:sz w:val="24"/>
          <w:szCs w:val="24"/>
        </w:rPr>
        <w:t>om det står FE – da er den sendt til Lønn og sykelønn.</w:t>
      </w:r>
    </w:p>
    <w:p w:rsidR="005413E2" w:rsidRPr="00393ED6" w:rsidRDefault="005413E2" w:rsidP="005413E2">
      <w:pPr>
        <w:rPr>
          <w:b/>
          <w:sz w:val="24"/>
          <w:szCs w:val="24"/>
        </w:rPr>
      </w:pPr>
      <w:r w:rsidRPr="00393ED6">
        <w:rPr>
          <w:b/>
          <w:sz w:val="24"/>
          <w:szCs w:val="24"/>
        </w:rPr>
        <w:t>Står det ikke FE i loggen kan de</w:t>
      </w:r>
      <w:r>
        <w:rPr>
          <w:b/>
          <w:sz w:val="24"/>
          <w:szCs w:val="24"/>
        </w:rPr>
        <w:t>n</w:t>
      </w:r>
      <w:r w:rsidRPr="00393ED6">
        <w:rPr>
          <w:b/>
          <w:sz w:val="24"/>
          <w:szCs w:val="24"/>
        </w:rPr>
        <w:t xml:space="preserve"> ikke avsluttes for da er de</w:t>
      </w:r>
      <w:r>
        <w:rPr>
          <w:b/>
          <w:sz w:val="24"/>
          <w:szCs w:val="24"/>
        </w:rPr>
        <w:t>n</w:t>
      </w:r>
      <w:r w:rsidRPr="00393ED6">
        <w:rPr>
          <w:b/>
          <w:sz w:val="24"/>
          <w:szCs w:val="24"/>
        </w:rPr>
        <w:t xml:space="preserve"> ikke sendt</w:t>
      </w:r>
      <w:r>
        <w:rPr>
          <w:b/>
          <w:sz w:val="24"/>
          <w:szCs w:val="24"/>
        </w:rPr>
        <w:t xml:space="preserve"> til</w:t>
      </w:r>
      <w:r w:rsidRPr="00393ED6">
        <w:rPr>
          <w:b/>
          <w:sz w:val="24"/>
          <w:szCs w:val="24"/>
        </w:rPr>
        <w:t xml:space="preserve"> Lønn og sykelønn</w:t>
      </w:r>
    </w:p>
    <w:p w:rsidR="005413E2" w:rsidRPr="00393ED6" w:rsidRDefault="005413E2" w:rsidP="005413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Send e-post </w:t>
      </w:r>
      <w:r w:rsidRPr="00393ED6">
        <w:rPr>
          <w:b/>
          <w:sz w:val="24"/>
          <w:szCs w:val="24"/>
        </w:rPr>
        <w:t xml:space="preserve">til saksbehandler med beskjed om at </w:t>
      </w:r>
      <w:proofErr w:type="gramStart"/>
      <w:r w:rsidRPr="00393ED6">
        <w:rPr>
          <w:b/>
          <w:sz w:val="24"/>
          <w:szCs w:val="24"/>
        </w:rPr>
        <w:t>personalmeldingen  ikke</w:t>
      </w:r>
      <w:proofErr w:type="gramEnd"/>
      <w:r w:rsidRPr="00393ED6">
        <w:rPr>
          <w:b/>
          <w:sz w:val="24"/>
          <w:szCs w:val="24"/>
        </w:rPr>
        <w:t xml:space="preserve"> er sendt til Lønn</w:t>
      </w:r>
    </w:p>
    <w:p w:rsidR="005413E2" w:rsidRDefault="005413E2" w:rsidP="005413E2">
      <w:pPr>
        <w:rPr>
          <w:b/>
          <w:sz w:val="24"/>
          <w:szCs w:val="24"/>
        </w:rPr>
      </w:pPr>
      <w:r w:rsidRPr="00393ED6">
        <w:rPr>
          <w:b/>
          <w:sz w:val="24"/>
          <w:szCs w:val="24"/>
        </w:rPr>
        <w:t>Hvis det er noe du lurer på – bare spør</w:t>
      </w:r>
      <w:r>
        <w:rPr>
          <w:b/>
          <w:sz w:val="24"/>
          <w:szCs w:val="24"/>
        </w:rPr>
        <w:t xml:space="preserve"> </w:t>
      </w:r>
      <w:r w:rsidRPr="00393ED6">
        <w:rPr>
          <w:b/>
          <w:sz w:val="24"/>
          <w:szCs w:val="24"/>
        </w:rPr>
        <w:sym w:font="Wingdings" w:char="F04A"/>
      </w:r>
    </w:p>
    <w:p w:rsidR="005413E2" w:rsidRPr="00393ED6" w:rsidRDefault="005413E2" w:rsidP="005413E2">
      <w:pPr>
        <w:rPr>
          <w:b/>
          <w:sz w:val="24"/>
          <w:szCs w:val="24"/>
        </w:rPr>
      </w:pPr>
    </w:p>
    <w:p w:rsidR="005413E2" w:rsidRDefault="005413E2" w:rsidP="005413E2">
      <w:r>
        <w:rPr>
          <w:noProof/>
          <w:lang w:eastAsia="nb-NO"/>
        </w:rPr>
        <w:drawing>
          <wp:inline distT="0" distB="0" distL="0" distR="0">
            <wp:extent cx="5730540" cy="2000250"/>
            <wp:effectExtent l="19050" t="0" r="3510" b="0"/>
            <wp:docPr id="1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3E2" w:rsidRDefault="00541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1230" w:rsidRDefault="00B01230">
      <w:pPr>
        <w:rPr>
          <w:rFonts w:ascii="Times New Roman" w:hAnsi="Times New Roman" w:cs="Times New Roman"/>
          <w:b/>
          <w:sz w:val="24"/>
          <w:szCs w:val="24"/>
        </w:rPr>
      </w:pPr>
      <w:r w:rsidRPr="00B01230">
        <w:rPr>
          <w:rFonts w:ascii="Times New Roman" w:hAnsi="Times New Roman" w:cs="Times New Roman"/>
          <w:b/>
          <w:sz w:val="24"/>
          <w:szCs w:val="24"/>
        </w:rPr>
        <w:lastRenderedPageBreak/>
        <w:t>Kvalitetssikring av e-poster journalført av saksbehand</w:t>
      </w:r>
      <w:r w:rsidR="00B93C93">
        <w:rPr>
          <w:rFonts w:ascii="Times New Roman" w:hAnsi="Times New Roman" w:cs="Times New Roman"/>
          <w:b/>
          <w:sz w:val="24"/>
          <w:szCs w:val="24"/>
        </w:rPr>
        <w:t>l</w:t>
      </w:r>
      <w:r w:rsidRPr="00B01230">
        <w:rPr>
          <w:rFonts w:ascii="Times New Roman" w:hAnsi="Times New Roman" w:cs="Times New Roman"/>
          <w:b/>
          <w:sz w:val="24"/>
          <w:szCs w:val="24"/>
        </w:rPr>
        <w:t>er</w:t>
      </w:r>
    </w:p>
    <w:p w:rsidR="003D6639" w:rsidRDefault="00EB1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Søk opp</w:t>
      </w:r>
      <w:r w:rsidR="009422CF">
        <w:rPr>
          <w:rFonts w:ascii="Times New Roman" w:hAnsi="Times New Roman" w:cs="Times New Roman"/>
          <w:sz w:val="24"/>
          <w:szCs w:val="24"/>
        </w:rPr>
        <w:t xml:space="preserve"> journalposter med status S</w:t>
      </w:r>
      <w:r w:rsidR="003D6639">
        <w:rPr>
          <w:rFonts w:ascii="Times New Roman" w:hAnsi="Times New Roman" w:cs="Times New Roman"/>
          <w:sz w:val="24"/>
          <w:szCs w:val="24"/>
        </w:rPr>
        <w:t xml:space="preserve"> og dato for dagen du skal kvalitetssikre (du kvalitetssikrer alltid dagen før).</w:t>
      </w:r>
    </w:p>
    <w:p w:rsidR="003D6639" w:rsidRDefault="00942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4905375" cy="2276475"/>
            <wp:effectExtent l="19050" t="0" r="9525" b="0"/>
            <wp:docPr id="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79A" w:rsidRDefault="00EB179A">
      <w:pPr>
        <w:rPr>
          <w:rFonts w:ascii="Times New Roman" w:hAnsi="Times New Roman" w:cs="Times New Roman"/>
          <w:sz w:val="24"/>
          <w:szCs w:val="24"/>
        </w:rPr>
      </w:pPr>
    </w:p>
    <w:p w:rsidR="003D6639" w:rsidRDefault="003D6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Sjekk journalposten om avsender/mottaker stemmer</w:t>
      </w:r>
      <w:r w:rsidR="00EB179A">
        <w:rPr>
          <w:rFonts w:ascii="Times New Roman" w:hAnsi="Times New Roman" w:cs="Times New Roman"/>
          <w:sz w:val="24"/>
          <w:szCs w:val="24"/>
        </w:rPr>
        <w:t xml:space="preserve">. Viktig å sette firmanavn i stedet for personnavn eksempel fra departement. </w:t>
      </w:r>
    </w:p>
    <w:p w:rsidR="003D6639" w:rsidRDefault="003D6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tittelen god og riktig? Skal være det samme på e-posten som i journalpostopplysningene. Er tittelen for dår</w:t>
      </w:r>
      <w:r w:rsidR="00EB5556">
        <w:rPr>
          <w:rFonts w:ascii="Times New Roman" w:hAnsi="Times New Roman" w:cs="Times New Roman"/>
          <w:sz w:val="24"/>
          <w:szCs w:val="24"/>
        </w:rPr>
        <w:t xml:space="preserve">lig, må vi skrive inn en mer informasjon. </w:t>
      </w:r>
    </w:p>
    <w:p w:rsidR="003D6639" w:rsidRDefault="003D6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>
        <w:rPr>
          <w:rFonts w:ascii="Times New Roman" w:hAnsi="Times New Roman" w:cs="Times New Roman"/>
          <w:sz w:val="24"/>
          <w:szCs w:val="24"/>
        </w:rPr>
        <w:t>u.off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vurdert og eventuelt påført journalposten?</w:t>
      </w:r>
    </w:p>
    <w:p w:rsidR="003D6639" w:rsidRDefault="003D6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dokumentene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Eventuelt må vi konvertere de til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</w:p>
    <w:p w:rsidR="00EB5556" w:rsidRDefault="003D6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alt er sjekket og mangler er rettet opp, </w:t>
      </w:r>
      <w:r w:rsidR="00D84B26">
        <w:rPr>
          <w:rFonts w:ascii="Times New Roman" w:hAnsi="Times New Roman" w:cs="Times New Roman"/>
          <w:sz w:val="24"/>
          <w:szCs w:val="24"/>
        </w:rPr>
        <w:t xml:space="preserve">gå inn på ”Flere valg” og velg ”Journalposten er ferdig journalført. Journalposten får da status A. </w:t>
      </w:r>
    </w:p>
    <w:p w:rsidR="00D84B26" w:rsidRDefault="00D84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2390775" cy="2390775"/>
            <wp:effectExtent l="19050" t="0" r="9525" b="0"/>
            <wp:docPr id="12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79B" w:rsidRDefault="00A4079B">
      <w:pPr>
        <w:rPr>
          <w:rFonts w:ascii="Times New Roman" w:hAnsi="Times New Roman" w:cs="Times New Roman"/>
          <w:b/>
          <w:sz w:val="24"/>
          <w:szCs w:val="24"/>
        </w:rPr>
      </w:pPr>
    </w:p>
    <w:p w:rsidR="00EB5556" w:rsidRDefault="00EB5556">
      <w:pPr>
        <w:rPr>
          <w:rFonts w:ascii="Times New Roman" w:hAnsi="Times New Roman" w:cs="Times New Roman"/>
          <w:b/>
          <w:sz w:val="24"/>
          <w:szCs w:val="24"/>
        </w:rPr>
      </w:pPr>
      <w:r w:rsidRPr="00EB55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Kvalitetssikre saker opprettet av saksbehandler </w:t>
      </w:r>
    </w:p>
    <w:p w:rsidR="00662051" w:rsidRPr="00662051" w:rsidRDefault="00662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Søk opp saker bak</w:t>
      </w:r>
      <w:r w:rsidR="00155E59">
        <w:rPr>
          <w:rFonts w:ascii="Times New Roman" w:hAnsi="Times New Roman" w:cs="Times New Roman"/>
          <w:sz w:val="24"/>
          <w:szCs w:val="24"/>
        </w:rPr>
        <w:t>over i tid, må gjøres daglig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B5556" w:rsidRPr="00662051" w:rsidRDefault="00662051">
      <w:pPr>
        <w:rPr>
          <w:rFonts w:ascii="Times New Roman" w:hAnsi="Times New Roman" w:cs="Times New Roman"/>
          <w:b/>
          <w:sz w:val="24"/>
          <w:szCs w:val="24"/>
        </w:rPr>
      </w:pPr>
      <w:r w:rsidRPr="00662051">
        <w:rPr>
          <w:rFonts w:ascii="Times New Roman" w:hAnsi="Times New Roman" w:cs="Times New Roman"/>
          <w:b/>
          <w:noProof/>
          <w:sz w:val="24"/>
          <w:szCs w:val="24"/>
          <w:lang w:eastAsia="nb-NO"/>
        </w:rPr>
        <w:drawing>
          <wp:inline distT="0" distB="0" distL="0" distR="0">
            <wp:extent cx="5731510" cy="3563038"/>
            <wp:effectExtent l="19050" t="0" r="2540" b="0"/>
            <wp:docPr id="1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051" w:rsidRDefault="00662051" w:rsidP="00662051">
      <w:pPr>
        <w:rPr>
          <w:rFonts w:ascii="Times New Roman" w:hAnsi="Times New Roman" w:cs="Times New Roman"/>
          <w:sz w:val="24"/>
          <w:szCs w:val="24"/>
        </w:rPr>
      </w:pPr>
    </w:p>
    <w:p w:rsidR="00662051" w:rsidRDefault="004473A7" w:rsidP="00662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Gå inn på hver enkelt sak, sjekk om det er påført arkivkode.</w:t>
      </w:r>
      <w:r w:rsidR="00662051">
        <w:rPr>
          <w:rFonts w:ascii="Times New Roman" w:hAnsi="Times New Roman" w:cs="Times New Roman"/>
          <w:sz w:val="24"/>
          <w:szCs w:val="24"/>
        </w:rPr>
        <w:t xml:space="preserve"> Sjekk også tittel på saken om den er informativ og beskriver hva saken handler om.</w:t>
      </w:r>
    </w:p>
    <w:p w:rsidR="00662051" w:rsidRPr="00AD039C" w:rsidRDefault="007E2F5E" w:rsidP="00662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Sjekk arkivdel, og om det er riktig tilgangsgruppe.</w:t>
      </w:r>
      <w:r w:rsidR="00662051">
        <w:rPr>
          <w:rFonts w:ascii="Times New Roman" w:hAnsi="Times New Roman" w:cs="Times New Roman"/>
          <w:sz w:val="24"/>
          <w:szCs w:val="24"/>
        </w:rPr>
        <w:t xml:space="preserve"> Husk at det er egen tilgangsgruppe for personalmappene hos hver tjeneste.</w:t>
      </w:r>
      <w:r>
        <w:rPr>
          <w:rFonts w:ascii="Times New Roman" w:hAnsi="Times New Roman" w:cs="Times New Roman"/>
          <w:sz w:val="24"/>
          <w:szCs w:val="24"/>
        </w:rPr>
        <w:t xml:space="preserve"> Vær ob</w:t>
      </w:r>
      <w:r w:rsidR="00662051">
        <w:rPr>
          <w:rFonts w:ascii="Times New Roman" w:hAnsi="Times New Roman" w:cs="Times New Roman"/>
          <w:sz w:val="24"/>
          <w:szCs w:val="24"/>
        </w:rPr>
        <w:t xml:space="preserve">s på elev-, barnemapper og </w:t>
      </w:r>
      <w:r>
        <w:rPr>
          <w:rFonts w:ascii="Times New Roman" w:hAnsi="Times New Roman" w:cs="Times New Roman"/>
          <w:sz w:val="24"/>
          <w:szCs w:val="24"/>
        </w:rPr>
        <w:t>personalmappene so</w:t>
      </w:r>
      <w:r w:rsidR="00662051">
        <w:rPr>
          <w:rFonts w:ascii="Times New Roman" w:hAnsi="Times New Roman" w:cs="Times New Roman"/>
          <w:sz w:val="24"/>
          <w:szCs w:val="24"/>
        </w:rPr>
        <w:t xml:space="preserve">m har egen rutine for arkivkode.  Husk at disse sakene ikke skal unntas offentlighet! </w:t>
      </w:r>
    </w:p>
    <w:p w:rsidR="00020714" w:rsidRDefault="00447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Mangler det arkivkode, må det legges in</w:t>
      </w:r>
      <w:r w:rsidR="007E2F5E">
        <w:rPr>
          <w:rFonts w:ascii="Times New Roman" w:hAnsi="Times New Roman" w:cs="Times New Roman"/>
          <w:sz w:val="24"/>
          <w:szCs w:val="24"/>
        </w:rPr>
        <w:t xml:space="preserve">n fra k-kodene.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D039C" w:rsidRPr="00155E59" w:rsidRDefault="000207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Trykk Lagre når endringene er gjort. </w:t>
      </w:r>
      <w:r w:rsidR="007E2F5E">
        <w:rPr>
          <w:rFonts w:ascii="Times New Roman" w:hAnsi="Times New Roman" w:cs="Times New Roman"/>
          <w:sz w:val="24"/>
          <w:szCs w:val="24"/>
        </w:rPr>
        <w:t xml:space="preserve">Saken får da status B. </w:t>
      </w:r>
      <w:r w:rsidR="00AD039C">
        <w:rPr>
          <w:rFonts w:ascii="Times New Roman" w:hAnsi="Times New Roman" w:cs="Times New Roman"/>
          <w:sz w:val="24"/>
          <w:szCs w:val="24"/>
        </w:rPr>
        <w:br w:type="page"/>
      </w:r>
      <w:r w:rsidR="00155E59" w:rsidRPr="00155E59">
        <w:rPr>
          <w:rFonts w:ascii="Times New Roman" w:hAnsi="Times New Roman" w:cs="Times New Roman"/>
          <w:b/>
          <w:sz w:val="24"/>
          <w:szCs w:val="24"/>
        </w:rPr>
        <w:lastRenderedPageBreak/>
        <w:t>Kvalitetssikring av journalposter med status M</w:t>
      </w:r>
    </w:p>
    <w:p w:rsidR="00155E59" w:rsidRDefault="00155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Søker opp journalposter bakover i tid, skal gjøres daglig!</w:t>
      </w:r>
    </w:p>
    <w:p w:rsidR="00155E59" w:rsidRDefault="00155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Spesielt viktig at inngående journalposter som har status M blir sjekket og får status J fortløpende. Ellers kommer ikke posten fram på oppgavelisten til mottaker.</w:t>
      </w:r>
    </w:p>
    <w:p w:rsidR="00155E59" w:rsidRDefault="00155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5731510" cy="4198188"/>
            <wp:effectExtent l="19050" t="0" r="2540" b="0"/>
            <wp:docPr id="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9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E59" w:rsidRDefault="00155E59">
      <w:pPr>
        <w:rPr>
          <w:rFonts w:ascii="Times New Roman" w:hAnsi="Times New Roman" w:cs="Times New Roman"/>
          <w:sz w:val="24"/>
          <w:szCs w:val="24"/>
        </w:rPr>
      </w:pPr>
    </w:p>
    <w:p w:rsidR="00155E59" w:rsidRDefault="00155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skal kun være avtaler som må signeres som skal ligge med status M. De skal skannes når de er signert av begge parter. </w:t>
      </w:r>
    </w:p>
    <w:p w:rsidR="00155E59" w:rsidRDefault="00155E59">
      <w:pPr>
        <w:rPr>
          <w:rFonts w:ascii="Times New Roman" w:hAnsi="Times New Roman" w:cs="Times New Roman"/>
          <w:sz w:val="24"/>
          <w:szCs w:val="24"/>
        </w:rPr>
      </w:pPr>
    </w:p>
    <w:p w:rsidR="00155E59" w:rsidRDefault="00155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det inngående journalposter som tilhører en av arkivarene ute, gi beskjed til de om å sjekke journalposten, eventuelt skanne dokumentet og sette riktig status. </w:t>
      </w:r>
      <w:r>
        <w:rPr>
          <w:rFonts w:ascii="Times New Roman" w:hAnsi="Times New Roman" w:cs="Times New Roman"/>
          <w:sz w:val="24"/>
          <w:szCs w:val="24"/>
        </w:rPr>
        <w:br/>
        <w:t xml:space="preserve">Det er mange som glemmer å sette riktig status etter skanning! </w:t>
      </w:r>
    </w:p>
    <w:sectPr w:rsidR="00155E59" w:rsidSect="00AF0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EEA"/>
    <w:rsid w:val="00007AEF"/>
    <w:rsid w:val="00020714"/>
    <w:rsid w:val="000625ED"/>
    <w:rsid w:val="000A123F"/>
    <w:rsid w:val="000D33C3"/>
    <w:rsid w:val="000D7C2F"/>
    <w:rsid w:val="000E2A3C"/>
    <w:rsid w:val="000F473D"/>
    <w:rsid w:val="000F7504"/>
    <w:rsid w:val="001053C0"/>
    <w:rsid w:val="00111BE5"/>
    <w:rsid w:val="00131932"/>
    <w:rsid w:val="00155E59"/>
    <w:rsid w:val="00172306"/>
    <w:rsid w:val="00174841"/>
    <w:rsid w:val="00183CF9"/>
    <w:rsid w:val="00193BE1"/>
    <w:rsid w:val="001A37F0"/>
    <w:rsid w:val="001C5771"/>
    <w:rsid w:val="001D4631"/>
    <w:rsid w:val="00221E0B"/>
    <w:rsid w:val="002254CB"/>
    <w:rsid w:val="002640D4"/>
    <w:rsid w:val="002773FE"/>
    <w:rsid w:val="002A5C93"/>
    <w:rsid w:val="002C2639"/>
    <w:rsid w:val="002D0BD7"/>
    <w:rsid w:val="002D52FA"/>
    <w:rsid w:val="00320E11"/>
    <w:rsid w:val="00326B92"/>
    <w:rsid w:val="00330466"/>
    <w:rsid w:val="00334AF6"/>
    <w:rsid w:val="003623BF"/>
    <w:rsid w:val="0038210B"/>
    <w:rsid w:val="00391E24"/>
    <w:rsid w:val="003A294C"/>
    <w:rsid w:val="003B4200"/>
    <w:rsid w:val="003C173D"/>
    <w:rsid w:val="003D2C70"/>
    <w:rsid w:val="003D65E1"/>
    <w:rsid w:val="003D6639"/>
    <w:rsid w:val="003E1EEA"/>
    <w:rsid w:val="00400EF7"/>
    <w:rsid w:val="00401BBC"/>
    <w:rsid w:val="00431AD1"/>
    <w:rsid w:val="004473A7"/>
    <w:rsid w:val="00456F03"/>
    <w:rsid w:val="004607E8"/>
    <w:rsid w:val="00474318"/>
    <w:rsid w:val="004B5339"/>
    <w:rsid w:val="004B70F3"/>
    <w:rsid w:val="004D634B"/>
    <w:rsid w:val="00523F39"/>
    <w:rsid w:val="005263E3"/>
    <w:rsid w:val="005413E2"/>
    <w:rsid w:val="00553A40"/>
    <w:rsid w:val="00556ECC"/>
    <w:rsid w:val="005643A5"/>
    <w:rsid w:val="00570677"/>
    <w:rsid w:val="00583A20"/>
    <w:rsid w:val="005920BE"/>
    <w:rsid w:val="00594E0C"/>
    <w:rsid w:val="005A2F0F"/>
    <w:rsid w:val="005A7B15"/>
    <w:rsid w:val="005B39C2"/>
    <w:rsid w:val="005C081E"/>
    <w:rsid w:val="005D6F81"/>
    <w:rsid w:val="005E3B21"/>
    <w:rsid w:val="005F7F51"/>
    <w:rsid w:val="006036B5"/>
    <w:rsid w:val="00650F6F"/>
    <w:rsid w:val="0065132E"/>
    <w:rsid w:val="00656327"/>
    <w:rsid w:val="00656BA0"/>
    <w:rsid w:val="00662051"/>
    <w:rsid w:val="00673373"/>
    <w:rsid w:val="006A3E67"/>
    <w:rsid w:val="006B7A1C"/>
    <w:rsid w:val="006C72E7"/>
    <w:rsid w:val="006E031B"/>
    <w:rsid w:val="006F2BD0"/>
    <w:rsid w:val="006F3CBB"/>
    <w:rsid w:val="00700279"/>
    <w:rsid w:val="00731A06"/>
    <w:rsid w:val="00733318"/>
    <w:rsid w:val="00743DE2"/>
    <w:rsid w:val="00744573"/>
    <w:rsid w:val="00762841"/>
    <w:rsid w:val="00762D6C"/>
    <w:rsid w:val="007645B2"/>
    <w:rsid w:val="007735B8"/>
    <w:rsid w:val="00775539"/>
    <w:rsid w:val="00790F48"/>
    <w:rsid w:val="007B6414"/>
    <w:rsid w:val="007D5F62"/>
    <w:rsid w:val="007E2F5E"/>
    <w:rsid w:val="008336A0"/>
    <w:rsid w:val="00867110"/>
    <w:rsid w:val="0087526D"/>
    <w:rsid w:val="008804E1"/>
    <w:rsid w:val="008B60C8"/>
    <w:rsid w:val="008C3212"/>
    <w:rsid w:val="008C7400"/>
    <w:rsid w:val="008E4E3A"/>
    <w:rsid w:val="008E58D4"/>
    <w:rsid w:val="00930F77"/>
    <w:rsid w:val="009340CB"/>
    <w:rsid w:val="009422CF"/>
    <w:rsid w:val="009A4B96"/>
    <w:rsid w:val="009B5C9E"/>
    <w:rsid w:val="009C554A"/>
    <w:rsid w:val="00A17578"/>
    <w:rsid w:val="00A2148B"/>
    <w:rsid w:val="00A249B9"/>
    <w:rsid w:val="00A4079B"/>
    <w:rsid w:val="00A70FE5"/>
    <w:rsid w:val="00A96894"/>
    <w:rsid w:val="00AC0556"/>
    <w:rsid w:val="00AC1864"/>
    <w:rsid w:val="00AD039C"/>
    <w:rsid w:val="00AD4CDE"/>
    <w:rsid w:val="00AF0245"/>
    <w:rsid w:val="00B01230"/>
    <w:rsid w:val="00B05B0C"/>
    <w:rsid w:val="00B2458C"/>
    <w:rsid w:val="00B77042"/>
    <w:rsid w:val="00B920F4"/>
    <w:rsid w:val="00B93C93"/>
    <w:rsid w:val="00BA42AB"/>
    <w:rsid w:val="00BB4036"/>
    <w:rsid w:val="00BC5881"/>
    <w:rsid w:val="00BD1A95"/>
    <w:rsid w:val="00BD4394"/>
    <w:rsid w:val="00C020F1"/>
    <w:rsid w:val="00C31B60"/>
    <w:rsid w:val="00C5010F"/>
    <w:rsid w:val="00C521E7"/>
    <w:rsid w:val="00C5492E"/>
    <w:rsid w:val="00C65901"/>
    <w:rsid w:val="00C825EE"/>
    <w:rsid w:val="00C93DB2"/>
    <w:rsid w:val="00C94635"/>
    <w:rsid w:val="00CA2CEC"/>
    <w:rsid w:val="00CB33C8"/>
    <w:rsid w:val="00CB5486"/>
    <w:rsid w:val="00CF02AB"/>
    <w:rsid w:val="00CF1728"/>
    <w:rsid w:val="00CF17A7"/>
    <w:rsid w:val="00CF2125"/>
    <w:rsid w:val="00D04393"/>
    <w:rsid w:val="00D11785"/>
    <w:rsid w:val="00D638B4"/>
    <w:rsid w:val="00D84B26"/>
    <w:rsid w:val="00D91570"/>
    <w:rsid w:val="00DD3BEB"/>
    <w:rsid w:val="00E00F43"/>
    <w:rsid w:val="00E03F90"/>
    <w:rsid w:val="00E45927"/>
    <w:rsid w:val="00E61F20"/>
    <w:rsid w:val="00E63DFB"/>
    <w:rsid w:val="00EA0E21"/>
    <w:rsid w:val="00EA2FD6"/>
    <w:rsid w:val="00EB179A"/>
    <w:rsid w:val="00EB5556"/>
    <w:rsid w:val="00F06C7C"/>
    <w:rsid w:val="00F33914"/>
    <w:rsid w:val="00F3470A"/>
    <w:rsid w:val="00F65EED"/>
    <w:rsid w:val="00F66455"/>
    <w:rsid w:val="00F74738"/>
    <w:rsid w:val="00FB3017"/>
    <w:rsid w:val="00FD4760"/>
    <w:rsid w:val="00FD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E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1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706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tonols</dc:creator>
  <cp:lastModifiedBy>tonols</cp:lastModifiedBy>
  <cp:revision>31</cp:revision>
  <cp:lastPrinted>2015-03-03T07:39:00Z</cp:lastPrinted>
  <dcterms:created xsi:type="dcterms:W3CDTF">2014-10-22T07:42:00Z</dcterms:created>
  <dcterms:modified xsi:type="dcterms:W3CDTF">2015-08-18T13:18:00Z</dcterms:modified>
</cp:coreProperties>
</file>