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CF" w:rsidRDefault="00A604CF" w:rsidP="00A604CF">
      <w:pPr>
        <w:pStyle w:val="Overskrift1"/>
      </w:pPr>
      <w:bookmarkStart w:id="0" w:name="_GoBack"/>
      <w:bookmarkEnd w:id="0"/>
      <w:r>
        <w:t>MAGASINER OG REOLER</w:t>
      </w:r>
    </w:p>
    <w:p w:rsidR="00A604CF" w:rsidRDefault="00A604CF"/>
    <w:p w:rsidR="00A604CF" w:rsidRDefault="00A604CF">
      <w:r>
        <w:t>MAGASINER</w:t>
      </w:r>
    </w:p>
    <w:p w:rsidR="00A604CF" w:rsidRDefault="00A604C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7548"/>
      </w:tblGrid>
      <w:tr w:rsidR="00A604CF" w:rsidRPr="00A604CF" w:rsidTr="00A604CF">
        <w:tc>
          <w:tcPr>
            <w:tcW w:w="1526" w:type="dxa"/>
          </w:tcPr>
          <w:p w:rsidR="00A604CF" w:rsidRPr="00A604CF" w:rsidRDefault="00A604CF" w:rsidP="00CA4172">
            <w:pPr>
              <w:rPr>
                <w:b/>
              </w:rPr>
            </w:pPr>
            <w:r>
              <w:rPr>
                <w:b/>
              </w:rPr>
              <w:t>MAGASIN NR</w:t>
            </w:r>
          </w:p>
        </w:tc>
        <w:tc>
          <w:tcPr>
            <w:tcW w:w="7686" w:type="dxa"/>
          </w:tcPr>
          <w:p w:rsidR="00A604CF" w:rsidRPr="00A604CF" w:rsidRDefault="00A604CF" w:rsidP="00CA4172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1</w:t>
            </w:r>
          </w:p>
        </w:tc>
        <w:tc>
          <w:tcPr>
            <w:tcW w:w="7686" w:type="dxa"/>
          </w:tcPr>
          <w:p w:rsidR="00A604CF" w:rsidRDefault="00A604CF" w:rsidP="00CA4172">
            <w:r>
              <w:t>Første rom til venstre innenfor døren etter toalettene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2</w:t>
            </w:r>
          </w:p>
        </w:tc>
        <w:tc>
          <w:tcPr>
            <w:tcW w:w="7686" w:type="dxa"/>
          </w:tcPr>
          <w:p w:rsidR="00A604CF" w:rsidRDefault="006D123D" w:rsidP="00CA4172">
            <w:r>
              <w:t>Oppvekst (Barnevern, Helsestasjon, kommuneoverlege)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3</w:t>
            </w:r>
          </w:p>
        </w:tc>
        <w:tc>
          <w:tcPr>
            <w:tcW w:w="7686" w:type="dxa"/>
          </w:tcPr>
          <w:p w:rsidR="00A604CF" w:rsidRDefault="00142B6D" w:rsidP="00CA4172">
            <w:r>
              <w:t xml:space="preserve">Sentraladministrasjonen, </w:t>
            </w:r>
            <w:r w:rsidR="00A604CF">
              <w:t>Helse o</w:t>
            </w:r>
            <w:r w:rsidR="006D123D">
              <w:t>g sosial, skole/barnehage, lønn</w:t>
            </w:r>
            <w:r w:rsidR="00A604CF">
              <w:t>/økonomi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4</w:t>
            </w:r>
          </w:p>
        </w:tc>
        <w:tc>
          <w:tcPr>
            <w:tcW w:w="7686" w:type="dxa"/>
          </w:tcPr>
          <w:p w:rsidR="00A604CF" w:rsidRDefault="00A604CF" w:rsidP="00CA4172">
            <w:r>
              <w:t xml:space="preserve">NAV 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5</w:t>
            </w:r>
          </w:p>
        </w:tc>
        <w:tc>
          <w:tcPr>
            <w:tcW w:w="7686" w:type="dxa"/>
          </w:tcPr>
          <w:p w:rsidR="00A604CF" w:rsidRDefault="006D123D" w:rsidP="00CA4172">
            <w:r>
              <w:t>Teknisk</w:t>
            </w:r>
          </w:p>
        </w:tc>
      </w:tr>
      <w:tr w:rsidR="00A604CF" w:rsidTr="00A604CF">
        <w:tc>
          <w:tcPr>
            <w:tcW w:w="1526" w:type="dxa"/>
          </w:tcPr>
          <w:p w:rsidR="00A604CF" w:rsidRDefault="00A604CF" w:rsidP="00CA4172">
            <w:r>
              <w:t>6</w:t>
            </w:r>
          </w:p>
        </w:tc>
        <w:tc>
          <w:tcPr>
            <w:tcW w:w="7686" w:type="dxa"/>
          </w:tcPr>
          <w:p w:rsidR="00A604CF" w:rsidRDefault="006D123D" w:rsidP="00CA4172">
            <w:r>
              <w:t>Kultur og publikumsservice</w:t>
            </w:r>
          </w:p>
        </w:tc>
      </w:tr>
    </w:tbl>
    <w:p w:rsidR="00A604CF" w:rsidRDefault="00A604CF"/>
    <w:p w:rsidR="006D123D" w:rsidRDefault="006D123D">
      <w:r>
        <w:t xml:space="preserve">MAGASIN 1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9"/>
        <w:gridCol w:w="7553"/>
      </w:tblGrid>
      <w:tr w:rsidR="006D123D" w:rsidRPr="00A604CF" w:rsidTr="001D7C1E">
        <w:tc>
          <w:tcPr>
            <w:tcW w:w="1526" w:type="dxa"/>
          </w:tcPr>
          <w:p w:rsidR="006D123D" w:rsidRPr="00A604CF" w:rsidRDefault="006D123D" w:rsidP="001D7C1E">
            <w:pPr>
              <w:rPr>
                <w:b/>
              </w:rPr>
            </w:pPr>
            <w:r w:rsidRPr="00A604CF">
              <w:rPr>
                <w:b/>
              </w:rPr>
              <w:t>REOL</w:t>
            </w:r>
            <w:r>
              <w:rPr>
                <w:b/>
              </w:rPr>
              <w:t xml:space="preserve"> NR</w:t>
            </w:r>
          </w:p>
        </w:tc>
        <w:tc>
          <w:tcPr>
            <w:tcW w:w="7686" w:type="dxa"/>
          </w:tcPr>
          <w:p w:rsidR="006D123D" w:rsidRPr="00A604CF" w:rsidRDefault="006D123D" w:rsidP="001D7C1E">
            <w:pPr>
              <w:rPr>
                <w:b/>
              </w:rPr>
            </w:pPr>
            <w:r w:rsidRPr="00A604CF">
              <w:rPr>
                <w:b/>
              </w:rPr>
              <w:t>Beskrivelse</w:t>
            </w:r>
          </w:p>
        </w:tc>
      </w:tr>
      <w:tr w:rsidR="006D123D" w:rsidTr="001D7C1E">
        <w:tc>
          <w:tcPr>
            <w:tcW w:w="1526" w:type="dxa"/>
          </w:tcPr>
          <w:p w:rsidR="006D123D" w:rsidRDefault="006D123D" w:rsidP="001D7C1E">
            <w:r>
              <w:t xml:space="preserve"> 1</w:t>
            </w:r>
          </w:p>
        </w:tc>
        <w:tc>
          <w:tcPr>
            <w:tcW w:w="7686" w:type="dxa"/>
          </w:tcPr>
          <w:p w:rsidR="006D123D" w:rsidRDefault="008918B6" w:rsidP="001D7C1E">
            <w:r>
              <w:t>2 h</w:t>
            </w:r>
            <w:r w:rsidR="006D123D">
              <w:t>yller med til sammen 3 fag på vegg inn mot toalett/dusj</w:t>
            </w:r>
          </w:p>
        </w:tc>
      </w:tr>
      <w:tr w:rsidR="006D123D" w:rsidTr="001D7C1E">
        <w:tc>
          <w:tcPr>
            <w:tcW w:w="1526" w:type="dxa"/>
          </w:tcPr>
          <w:p w:rsidR="006D123D" w:rsidRDefault="006D123D" w:rsidP="001D7C1E">
            <w:r>
              <w:t xml:space="preserve">2 </w:t>
            </w:r>
          </w:p>
        </w:tc>
        <w:tc>
          <w:tcPr>
            <w:tcW w:w="7686" w:type="dxa"/>
          </w:tcPr>
          <w:p w:rsidR="006D123D" w:rsidRDefault="006D123D" w:rsidP="001D7C1E"/>
        </w:tc>
      </w:tr>
    </w:tbl>
    <w:p w:rsidR="006D123D" w:rsidRDefault="006D123D"/>
    <w:p w:rsidR="006D123D" w:rsidRDefault="006D123D"/>
    <w:p w:rsidR="006D123D" w:rsidRDefault="006D123D"/>
    <w:p w:rsidR="00A604CF" w:rsidRDefault="00A604CF">
      <w:r>
        <w:t>MAGASIN 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8"/>
        <w:gridCol w:w="7554"/>
      </w:tblGrid>
      <w:tr w:rsidR="00FE3380" w:rsidRPr="00A604CF" w:rsidTr="00A604CF">
        <w:tc>
          <w:tcPr>
            <w:tcW w:w="1526" w:type="dxa"/>
          </w:tcPr>
          <w:p w:rsidR="00FE3380" w:rsidRPr="00A604CF" w:rsidRDefault="00A604CF">
            <w:pPr>
              <w:rPr>
                <w:b/>
              </w:rPr>
            </w:pPr>
            <w:r w:rsidRPr="00A604CF">
              <w:rPr>
                <w:b/>
              </w:rPr>
              <w:t>REOL</w:t>
            </w:r>
            <w:r>
              <w:rPr>
                <w:b/>
              </w:rPr>
              <w:t xml:space="preserve"> NR</w:t>
            </w:r>
          </w:p>
        </w:tc>
        <w:tc>
          <w:tcPr>
            <w:tcW w:w="7686" w:type="dxa"/>
          </w:tcPr>
          <w:p w:rsidR="00FE3380" w:rsidRPr="00A604CF" w:rsidRDefault="00A604CF">
            <w:pPr>
              <w:rPr>
                <w:b/>
              </w:rPr>
            </w:pPr>
            <w:r w:rsidRPr="00A604CF">
              <w:rPr>
                <w:b/>
              </w:rPr>
              <w:t>Beskrivelse</w:t>
            </w:r>
          </w:p>
        </w:tc>
      </w:tr>
      <w:tr w:rsidR="00FE3380" w:rsidTr="00A604CF">
        <w:tc>
          <w:tcPr>
            <w:tcW w:w="1526" w:type="dxa"/>
          </w:tcPr>
          <w:p w:rsidR="00FE3380" w:rsidRDefault="00A604CF">
            <w:r>
              <w:t xml:space="preserve"> 1</w:t>
            </w:r>
          </w:p>
        </w:tc>
        <w:tc>
          <w:tcPr>
            <w:tcW w:w="7686" w:type="dxa"/>
          </w:tcPr>
          <w:p w:rsidR="00FE3380" w:rsidRDefault="00A604CF">
            <w:r>
              <w:t xml:space="preserve">Reoler innenfor døren til venstre </w:t>
            </w:r>
            <w:proofErr w:type="spellStart"/>
            <w:r>
              <w:t>langsveggen</w:t>
            </w:r>
            <w:proofErr w:type="spellEnd"/>
            <w:r>
              <w:t xml:space="preserve"> og bortover</w:t>
            </w:r>
          </w:p>
        </w:tc>
      </w:tr>
      <w:tr w:rsidR="00FE3380" w:rsidTr="00A604CF">
        <w:tc>
          <w:tcPr>
            <w:tcW w:w="1526" w:type="dxa"/>
          </w:tcPr>
          <w:p w:rsidR="00FE3380" w:rsidRDefault="00A604CF">
            <w:r>
              <w:t xml:space="preserve">2 </w:t>
            </w:r>
          </w:p>
        </w:tc>
        <w:tc>
          <w:tcPr>
            <w:tcW w:w="7686" w:type="dxa"/>
          </w:tcPr>
          <w:p w:rsidR="00FE3380" w:rsidRDefault="00A604CF">
            <w:r>
              <w:t xml:space="preserve">Hyller mot magasin 2 </w:t>
            </w:r>
          </w:p>
        </w:tc>
      </w:tr>
      <w:tr w:rsidR="00FE3380" w:rsidTr="00A604CF">
        <w:tc>
          <w:tcPr>
            <w:tcW w:w="1526" w:type="dxa"/>
          </w:tcPr>
          <w:p w:rsidR="00FE3380" w:rsidRDefault="00A604CF">
            <w:r>
              <w:t>3</w:t>
            </w:r>
          </w:p>
        </w:tc>
        <w:tc>
          <w:tcPr>
            <w:tcW w:w="7686" w:type="dxa"/>
          </w:tcPr>
          <w:p w:rsidR="00FE3380" w:rsidRDefault="00A604CF">
            <w:r>
              <w:t>Neste</w:t>
            </w:r>
          </w:p>
        </w:tc>
      </w:tr>
      <w:tr w:rsidR="00FE3380" w:rsidTr="00A604CF">
        <w:tc>
          <w:tcPr>
            <w:tcW w:w="1526" w:type="dxa"/>
          </w:tcPr>
          <w:p w:rsidR="00FE3380" w:rsidRDefault="00A604CF">
            <w:r>
              <w:t>4</w:t>
            </w:r>
          </w:p>
        </w:tc>
        <w:tc>
          <w:tcPr>
            <w:tcW w:w="7686" w:type="dxa"/>
          </w:tcPr>
          <w:p w:rsidR="00FE3380" w:rsidRDefault="00A604CF">
            <w:r>
              <w:t xml:space="preserve">Neste inkludert hylla mot vegg </w:t>
            </w:r>
          </w:p>
        </w:tc>
      </w:tr>
      <w:tr w:rsidR="00FE3380" w:rsidTr="00A604CF">
        <w:tc>
          <w:tcPr>
            <w:tcW w:w="1526" w:type="dxa"/>
          </w:tcPr>
          <w:p w:rsidR="00FE3380" w:rsidRDefault="00A604CF">
            <w:r>
              <w:t>5</w:t>
            </w:r>
          </w:p>
        </w:tc>
        <w:tc>
          <w:tcPr>
            <w:tcW w:w="7686" w:type="dxa"/>
          </w:tcPr>
          <w:p w:rsidR="00FE3380" w:rsidRDefault="00A604CF">
            <w:r>
              <w:t>OSV</w:t>
            </w:r>
          </w:p>
        </w:tc>
      </w:tr>
      <w:tr w:rsidR="00FE3380" w:rsidTr="00A604CF">
        <w:tc>
          <w:tcPr>
            <w:tcW w:w="1526" w:type="dxa"/>
          </w:tcPr>
          <w:p w:rsidR="00FE3380" w:rsidRDefault="00FE3380"/>
        </w:tc>
        <w:tc>
          <w:tcPr>
            <w:tcW w:w="7686" w:type="dxa"/>
          </w:tcPr>
          <w:p w:rsidR="00FE3380" w:rsidRDefault="00FE3380"/>
        </w:tc>
      </w:tr>
      <w:tr w:rsidR="00FE3380" w:rsidTr="00A604CF">
        <w:tc>
          <w:tcPr>
            <w:tcW w:w="1526" w:type="dxa"/>
          </w:tcPr>
          <w:p w:rsidR="00FE3380" w:rsidRDefault="00FE3380"/>
        </w:tc>
        <w:tc>
          <w:tcPr>
            <w:tcW w:w="7686" w:type="dxa"/>
          </w:tcPr>
          <w:p w:rsidR="00FE3380" w:rsidRDefault="00FE3380"/>
        </w:tc>
      </w:tr>
    </w:tbl>
    <w:p w:rsidR="00E73E2F" w:rsidRDefault="00840D5D"/>
    <w:sectPr w:rsidR="00E73E2F" w:rsidSect="00D1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80"/>
    <w:rsid w:val="00142B6D"/>
    <w:rsid w:val="00467BE2"/>
    <w:rsid w:val="006D123D"/>
    <w:rsid w:val="00840D5D"/>
    <w:rsid w:val="008918B6"/>
    <w:rsid w:val="00972766"/>
    <w:rsid w:val="00A604CF"/>
    <w:rsid w:val="00B160D8"/>
    <w:rsid w:val="00D16568"/>
    <w:rsid w:val="00DE05A2"/>
    <w:rsid w:val="00F31EA8"/>
    <w:rsid w:val="00FE3380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D321-A149-4AEB-9EBC-7476EE5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68"/>
  </w:style>
  <w:style w:type="paragraph" w:styleId="Overskrift1">
    <w:name w:val="heading 1"/>
    <w:basedOn w:val="Normal"/>
    <w:next w:val="Normal"/>
    <w:link w:val="Overskrift1Tegn"/>
    <w:uiPriority w:val="9"/>
    <w:qFormat/>
    <w:rsid w:val="00A60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E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604C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Torjus Moland</dc:creator>
  <cp:keywords/>
  <dc:description/>
  <cp:lastModifiedBy>Tone Lystad Olsen</cp:lastModifiedBy>
  <cp:revision>2</cp:revision>
  <dcterms:created xsi:type="dcterms:W3CDTF">2017-05-10T10:11:00Z</dcterms:created>
  <dcterms:modified xsi:type="dcterms:W3CDTF">2017-05-10T10:11:00Z</dcterms:modified>
</cp:coreProperties>
</file>