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D8533" w14:textId="77777777" w:rsidR="006B6CB3" w:rsidRPr="00785188" w:rsidRDefault="006B6CB3" w:rsidP="006B6CB3">
      <w:pPr>
        <w:pStyle w:val="Brdtekst2"/>
        <w:rPr>
          <w:rFonts w:ascii="Arial" w:hAnsi="Arial" w:cs="Arial"/>
          <w:highlight w:val="green"/>
        </w:rPr>
      </w:pPr>
      <w:bookmarkStart w:id="0" w:name="_GoBack"/>
      <w:bookmarkEnd w:id="0"/>
    </w:p>
    <w:p w14:paraId="7059D434" w14:textId="77777777" w:rsidR="0010766B" w:rsidRDefault="0010766B" w:rsidP="0010766B">
      <w:pPr>
        <w:pStyle w:val="Banner-top"/>
        <w:jc w:val="center"/>
        <w:rPr>
          <w:color w:val="62B3E5"/>
          <w:sz w:val="56"/>
        </w:rPr>
      </w:pPr>
      <w:bookmarkStart w:id="1" w:name="_Hlk497222463"/>
      <w:r>
        <w:rPr>
          <w:noProof/>
        </w:rPr>
        <mc:AlternateContent>
          <mc:Choice Requires="wps">
            <w:drawing>
              <wp:anchor distT="0" distB="0" distL="114300" distR="114300" simplePos="0" relativeHeight="251658752" behindDoc="0" locked="1" layoutInCell="1" allowOverlap="1" wp14:anchorId="62E1827D" wp14:editId="0057CDE8">
                <wp:simplePos x="0" y="0"/>
                <wp:positionH relativeFrom="margin">
                  <wp:posOffset>-1067435</wp:posOffset>
                </wp:positionH>
                <wp:positionV relativeFrom="margin">
                  <wp:posOffset>1905</wp:posOffset>
                </wp:positionV>
                <wp:extent cx="7677150" cy="4020820"/>
                <wp:effectExtent l="0" t="0" r="0" b="0"/>
                <wp:wrapSquare wrapText="bothSides"/>
                <wp:docPr id="21" name="Frihåndsform: figur 21"/>
                <wp:cNvGraphicFramePr/>
                <a:graphic xmlns:a="http://schemas.openxmlformats.org/drawingml/2006/main">
                  <a:graphicData uri="http://schemas.microsoft.com/office/word/2010/wordprocessingShape">
                    <wps:wsp>
                      <wps:cNvSpPr/>
                      <wps:spPr>
                        <a:xfrm>
                          <a:off x="0" y="0"/>
                          <a:ext cx="7677150" cy="4020820"/>
                        </a:xfrm>
                        <a:custGeom>
                          <a:avLst/>
                          <a:gdLst>
                            <a:gd name="connsiteX0" fmla="*/ 9525 w 7562850"/>
                            <a:gd name="connsiteY0" fmla="*/ 0 h 3781425"/>
                            <a:gd name="connsiteX1" fmla="*/ 7562850 w 7562850"/>
                            <a:gd name="connsiteY1" fmla="*/ 0 h 3781425"/>
                            <a:gd name="connsiteX2" fmla="*/ 7562850 w 7562850"/>
                            <a:gd name="connsiteY2" fmla="*/ 3781425 h 3781425"/>
                            <a:gd name="connsiteX3" fmla="*/ 0 w 7562850"/>
                            <a:gd name="connsiteY3" fmla="*/ 2971800 h 3781425"/>
                            <a:gd name="connsiteX4" fmla="*/ 9525 w 7562850"/>
                            <a:gd name="connsiteY4" fmla="*/ 0 h 3781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2850" h="3781425">
                              <a:moveTo>
                                <a:pt x="9525" y="0"/>
                              </a:moveTo>
                              <a:lnTo>
                                <a:pt x="7562850" y="0"/>
                              </a:lnTo>
                              <a:lnTo>
                                <a:pt x="7562850" y="3781425"/>
                              </a:lnTo>
                              <a:lnTo>
                                <a:pt x="0" y="2971800"/>
                              </a:lnTo>
                              <a:lnTo>
                                <a:pt x="9525" y="0"/>
                              </a:lnTo>
                              <a:close/>
                            </a:path>
                          </a:pathLst>
                        </a:custGeom>
                        <a:blipFill dpi="0" rotWithShape="1">
                          <a:blip r:embed="rId12"/>
                          <a:srcRect/>
                          <a:stretch>
                            <a:fillRect t="-15638" b="-331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350C" id="Frihåndsform: figur 21" o:spid="_x0000_s1026" style="position:absolute;margin-left:-84.05pt;margin-top:.15pt;width:604.5pt;height:316.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7562850,37814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" path="m9525,l7562850,r,3781425l,2971800,9525,xe" stroked="f" strokeweight="2pt">
                <v:fill r:id="rId13" o:title="" recolor="t" rotate="t" type="frame"/>
                <v:path arrowok="t" o:connecttype="custom" o:connectlocs="9669,0;7677150,0;7677150,4020820;0,3159939;9669,0" o:connectangles="0,0,0,0,0"/>
                <w10:wrap type="square" anchorx="margin" anchory="margin"/>
                <w10:anchorlock/>
              </v:shape>
            </w:pict>
          </mc:Fallback>
        </mc:AlternateContent>
      </w:r>
      <w:r>
        <w:rPr>
          <w:color w:val="62B3E5"/>
          <w:sz w:val="56"/>
        </w:rPr>
        <w:t xml:space="preserve"> Løsningsbeskrivelse SP9</w:t>
      </w:r>
    </w:p>
    <w:p w14:paraId="412EC73A" w14:textId="77777777" w:rsidR="0010766B" w:rsidRDefault="0010766B" w:rsidP="0010766B">
      <w:pPr>
        <w:jc w:val="center"/>
        <w:rPr>
          <w:b/>
          <w:sz w:val="28"/>
        </w:rPr>
      </w:pPr>
      <w:r>
        <w:rPr>
          <w:b/>
          <w:sz w:val="28"/>
        </w:rPr>
        <w:t xml:space="preserve">Public 360 4.1 SP9 </w:t>
      </w:r>
    </w:p>
    <w:p w14:paraId="3A9DCB1F" w14:textId="77777777" w:rsidR="0010766B" w:rsidRDefault="0010766B" w:rsidP="0010766B">
      <w:pPr>
        <w:pStyle w:val="HeadlineMain"/>
        <w:spacing w:before="0"/>
      </w:pPr>
    </w:p>
    <w:p w14:paraId="52862FF0" w14:textId="77777777" w:rsidR="0010766B" w:rsidRDefault="0010766B" w:rsidP="0010766B">
      <w:pPr>
        <w:pStyle w:val="Brdtekst2"/>
      </w:pPr>
      <w:r w:rsidRPr="00785188">
        <w:rPr>
          <w:rStyle w:val="Boktittel"/>
          <w:rFonts w:cs="Arial"/>
          <w:sz w:val="32"/>
          <w:szCs w:val="32"/>
        </w:rPr>
        <w:t xml:space="preserve">Funksjonell beskrivelse </w:t>
      </w:r>
      <w:r>
        <w:rPr>
          <w:rStyle w:val="Boktittel"/>
          <w:rFonts w:cs="Arial"/>
          <w:sz w:val="32"/>
          <w:szCs w:val="32"/>
        </w:rPr>
        <w:t>og parametersetting</w:t>
      </w:r>
    </w:p>
    <w:p w14:paraId="00E9F590" w14:textId="77777777" w:rsidR="0010766B" w:rsidRDefault="0010766B" w:rsidP="0010766B">
      <w:pPr>
        <w:pStyle w:val="SIfootnote"/>
        <w:jc w:val="left"/>
        <w:rPr>
          <w:rFonts w:ascii="Arial" w:hAnsi="Arial" w:cs="Arial"/>
          <w:b/>
          <w:color w:val="62B3E5"/>
          <w:sz w:val="72"/>
          <w:lang w:val="da-DK"/>
        </w:rPr>
      </w:pPr>
      <w:r w:rsidRPr="00D87033">
        <w:rPr>
          <w:lang w:val="nb-NO"/>
        </w:rPr>
        <w:br w:type="page"/>
      </w:r>
      <w:bookmarkEnd w:id="1"/>
      <w:r>
        <w:rPr>
          <w:rFonts w:ascii="Arial" w:hAnsi="Arial" w:cs="Arial"/>
          <w:b/>
          <w:color w:val="62B3E5"/>
          <w:sz w:val="36"/>
          <w:lang w:val="nb-NO"/>
        </w:rPr>
        <w:lastRenderedPageBreak/>
        <w:t>Dokumentinformasjon</w:t>
      </w:r>
    </w:p>
    <w:p w14:paraId="2A7E53F4" w14:textId="77777777" w:rsidR="0010766B" w:rsidRDefault="0010766B" w:rsidP="0010766B">
      <w:pPr>
        <w:pStyle w:val="SIfootnote"/>
        <w:jc w:val="left"/>
        <w:rPr>
          <w:rFonts w:ascii="Arial" w:hAnsi="Arial" w:cs="Arial"/>
          <w:lang w:val="nb-NO"/>
        </w:rPr>
      </w:pPr>
    </w:p>
    <w:p w14:paraId="4B678BC9" w14:textId="77777777" w:rsidR="0010766B" w:rsidRDefault="0010766B" w:rsidP="0010766B">
      <w:pPr>
        <w:pStyle w:val="SIfootnote"/>
        <w:jc w:val="left"/>
        <w:rPr>
          <w:rFonts w:ascii="Arial" w:hAnsi="Arial" w:cs="Arial"/>
        </w:rPr>
      </w:pPr>
      <w:r>
        <w:rPr>
          <w:rFonts w:ascii="Arial" w:hAnsi="Arial" w:cs="Arial"/>
          <w:lang w:val="nb-NO"/>
        </w:rPr>
        <w:t xml:space="preserve">Innholdet i dette dokumentet er beskyttet av åndsverkloven, og det er ikke tillatt å kopiere fra dokumentet uten tillatelse fra Tieto Norway AS. Innholdet i dette dokumentet skal behandles konfidensielt overfor alle parter utenfor Kunden og Tieto Norway AS. </w:t>
      </w:r>
      <w:r>
        <w:rPr>
          <w:rFonts w:ascii="Arial" w:hAnsi="Arial" w:cs="Arial"/>
        </w:rPr>
        <w:t>Det tas forbehold om mulige utelatelser og skrivefeil.</w:t>
      </w:r>
    </w:p>
    <w:p w14:paraId="5E6A82AF" w14:textId="77777777" w:rsidR="0010766B" w:rsidRDefault="0010766B" w:rsidP="0010766B">
      <w:pPr>
        <w:rPr>
          <w:rFonts w:ascii="Segoe UI" w:hAnsi="Segoe UI" w:cs="Arial"/>
        </w:rPr>
      </w:pPr>
    </w:p>
    <w:tbl>
      <w:tblPr>
        <w:tblStyle w:val="LightList-Accent21"/>
        <w:tblW w:w="0" w:type="auto"/>
        <w:tblInd w:w="0"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4A0" w:firstRow="1" w:lastRow="0" w:firstColumn="1" w:lastColumn="0" w:noHBand="0" w:noVBand="1"/>
      </w:tblPr>
      <w:tblGrid>
        <w:gridCol w:w="4483"/>
        <w:gridCol w:w="4485"/>
      </w:tblGrid>
      <w:tr w:rsidR="0010766B" w14:paraId="5BA98340" w14:textId="77777777" w:rsidTr="00492D1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83" w:type="dxa"/>
            <w:tcBorders>
              <w:top w:val="single" w:sz="4" w:space="0" w:color="5F5F5F"/>
              <w:left w:val="single" w:sz="4" w:space="0" w:color="5F5F5F"/>
              <w:bottom w:val="single" w:sz="4" w:space="0" w:color="5F5F5F"/>
              <w:right w:val="single" w:sz="4" w:space="0" w:color="5F5F5F"/>
            </w:tcBorders>
            <w:shd w:val="clear" w:color="auto" w:fill="62B3E5"/>
          </w:tcPr>
          <w:p w14:paraId="372461DF" w14:textId="77777777" w:rsidR="0010766B" w:rsidRDefault="0010766B" w:rsidP="00492D16"/>
        </w:tc>
        <w:tc>
          <w:tcPr>
            <w:tcW w:w="4485" w:type="dxa"/>
            <w:tcBorders>
              <w:top w:val="single" w:sz="4" w:space="0" w:color="5F5F5F"/>
              <w:left w:val="single" w:sz="4" w:space="0" w:color="5F5F5F"/>
              <w:bottom w:val="single" w:sz="4" w:space="0" w:color="5F5F5F"/>
              <w:right w:val="single" w:sz="4" w:space="0" w:color="5F5F5F"/>
            </w:tcBorders>
            <w:shd w:val="clear" w:color="auto" w:fill="62B3E5"/>
          </w:tcPr>
          <w:p w14:paraId="09CB69E1" w14:textId="77777777" w:rsidR="0010766B" w:rsidRDefault="0010766B" w:rsidP="00492D16">
            <w:pPr>
              <w:cnfStyle w:val="100000000000" w:firstRow="1" w:lastRow="0" w:firstColumn="0" w:lastColumn="0" w:oddVBand="0" w:evenVBand="0" w:oddHBand="0" w:evenHBand="0" w:firstRowFirstColumn="0" w:firstRowLastColumn="0" w:lastRowFirstColumn="0" w:lastRowLastColumn="0"/>
            </w:pPr>
          </w:p>
        </w:tc>
      </w:tr>
      <w:tr w:rsidR="0010766B" w14:paraId="4FEAD198" w14:textId="77777777" w:rsidTr="00492D1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83" w:type="dxa"/>
            <w:tcBorders>
              <w:top w:val="single" w:sz="4" w:space="0" w:color="5F5F5F"/>
              <w:left w:val="single" w:sz="4" w:space="0" w:color="5F5F5F"/>
              <w:bottom w:val="single" w:sz="4" w:space="0" w:color="5F5F5F"/>
              <w:right w:val="single" w:sz="4" w:space="0" w:color="5F5F5F"/>
            </w:tcBorders>
            <w:hideMark/>
          </w:tcPr>
          <w:p w14:paraId="111D1607" w14:textId="77777777" w:rsidR="0010766B" w:rsidRDefault="0010766B" w:rsidP="00492D16">
            <w:r>
              <w:t>Kunde</w:t>
            </w:r>
          </w:p>
        </w:tc>
        <w:sdt>
          <w:sdtPr>
            <w:tag w:val="ToActivityContact.Name"/>
            <w:id w:val="10006"/>
            <w:placeholder>
              <w:docPart w:val="264311572DCB4B928455EEC4E7EE2D48"/>
            </w:placeholder>
            <w:dataBinding w:prefixMappings="xmlns:gbs='http://www.software-innovation.no/growBusinessDocument'" w:xpath="/gbs:GrowBusinessDocument/gbs:ToActivityContactJOINEX.Name[@gbs:key='10006']" w:storeItemID="{0C2ADCA4-9645-4E93-8EC4-6C7E83424471}"/>
            <w:text/>
          </w:sdtPr>
          <w:sdtEndPr/>
          <w:sdtContent>
            <w:tc>
              <w:tcPr>
                <w:tcW w:w="4485" w:type="dxa"/>
                <w:tcBorders>
                  <w:top w:val="single" w:sz="4" w:space="0" w:color="5F5F5F"/>
                  <w:left w:val="single" w:sz="4" w:space="0" w:color="5F5F5F"/>
                  <w:bottom w:val="single" w:sz="4" w:space="0" w:color="5F5F5F"/>
                  <w:right w:val="single" w:sz="4" w:space="0" w:color="5F5F5F"/>
                </w:tcBorders>
                <w:hideMark/>
              </w:tcPr>
              <w:p w14:paraId="23E2D3FA" w14:textId="4416666E" w:rsidR="0010766B" w:rsidRDefault="0010766B" w:rsidP="00492D16">
                <w:pPr>
                  <w:cnfStyle w:val="000000100000" w:firstRow="0" w:lastRow="0" w:firstColumn="0" w:lastColumn="0" w:oddVBand="0" w:evenVBand="0" w:oddHBand="1" w:evenHBand="0" w:firstRowFirstColumn="0" w:firstRowLastColumn="0" w:lastRowFirstColumn="0" w:lastRowLastColumn="0"/>
                </w:pPr>
                <w:r>
                  <w:t xml:space="preserve"> Oslo kommune - </w:t>
                </w:r>
                <w:r w:rsidR="00244340">
                  <w:t>Næringsetaten</w:t>
                </w:r>
              </w:p>
            </w:tc>
          </w:sdtContent>
        </w:sdt>
      </w:tr>
      <w:tr w:rsidR="0010766B" w14:paraId="781BF2F8" w14:textId="77777777" w:rsidTr="00492D16">
        <w:trPr>
          <w:trHeight w:val="249"/>
        </w:trPr>
        <w:tc>
          <w:tcPr>
            <w:cnfStyle w:val="001000000000" w:firstRow="0" w:lastRow="0" w:firstColumn="1" w:lastColumn="0" w:oddVBand="0" w:evenVBand="0" w:oddHBand="0" w:evenHBand="0" w:firstRowFirstColumn="0" w:firstRowLastColumn="0" w:lastRowFirstColumn="0" w:lastRowLastColumn="0"/>
            <w:tcW w:w="4483" w:type="dxa"/>
            <w:tcBorders>
              <w:top w:val="single" w:sz="4" w:space="0" w:color="5F5F5F"/>
              <w:left w:val="single" w:sz="4" w:space="0" w:color="5F5F5F"/>
              <w:bottom w:val="single" w:sz="4" w:space="0" w:color="5F5F5F"/>
              <w:right w:val="single" w:sz="4" w:space="0" w:color="5F5F5F"/>
            </w:tcBorders>
            <w:hideMark/>
          </w:tcPr>
          <w:p w14:paraId="7E77A1C3" w14:textId="77777777" w:rsidR="0010766B" w:rsidRDefault="0010766B" w:rsidP="00492D16">
            <w:r>
              <w:t>Prosjektnavn</w:t>
            </w:r>
          </w:p>
        </w:tc>
        <w:sdt>
          <w:sdtPr>
            <w:tag w:val="ToProject.Description"/>
            <w:id w:val="10001"/>
            <w:placeholder>
              <w:docPart w:val="264311572DCB4B928455EEC4E7EE2D48"/>
            </w:placeholder>
            <w:dataBinding w:prefixMappings="xmlns:gbs='http://www.software-innovation.no/growBusinessDocument'" w:xpath="/gbs:GrowBusinessDocument/gbs:ToProject.Description[@gbs:key='10001']" w:storeItemID="{0C2ADCA4-9645-4E93-8EC4-6C7E83424471}"/>
            <w:text/>
          </w:sdtPr>
          <w:sdtEndPr/>
          <w:sdtContent>
            <w:tc>
              <w:tcPr>
                <w:tcW w:w="4485" w:type="dxa"/>
                <w:tcBorders>
                  <w:top w:val="single" w:sz="4" w:space="0" w:color="5F5F5F"/>
                  <w:left w:val="single" w:sz="4" w:space="0" w:color="5F5F5F"/>
                  <w:bottom w:val="single" w:sz="4" w:space="0" w:color="5F5F5F"/>
                  <w:right w:val="single" w:sz="4" w:space="0" w:color="5F5F5F"/>
                </w:tcBorders>
                <w:hideMark/>
              </w:tcPr>
              <w:p w14:paraId="4E85A51C" w14:textId="77777777" w:rsidR="0010766B" w:rsidRPr="005E17A8" w:rsidRDefault="0010766B" w:rsidP="00492D16">
                <w:pPr>
                  <w:cnfStyle w:val="000000000000" w:firstRow="0" w:lastRow="0" w:firstColumn="0" w:lastColumn="0" w:oddVBand="0" w:evenVBand="0" w:oddHBand="0" w:evenHBand="0" w:firstRowFirstColumn="0" w:firstRowLastColumn="0" w:lastRowFirstColumn="0" w:lastRowLastColumn="0"/>
                  <w:rPr>
                    <w:lang w:val="nb-NO"/>
                  </w:rPr>
                </w:pPr>
                <w:r>
                  <w:rPr>
                    <w:lang w:val="nb-NO"/>
                  </w:rPr>
                  <w:t xml:space="preserve"> </w:t>
                </w:r>
                <w:r w:rsidRPr="005E17A8">
                  <w:rPr>
                    <w:lang w:val="nb-NO"/>
                  </w:rPr>
                  <w:t xml:space="preserve">Oslo </w:t>
                </w:r>
                <w:r>
                  <w:rPr>
                    <w:lang w:val="nb-NO"/>
                  </w:rPr>
                  <w:t>kommune</w:t>
                </w:r>
                <w:r w:rsidRPr="005E17A8">
                  <w:rPr>
                    <w:lang w:val="nb-NO"/>
                  </w:rPr>
                  <w:t xml:space="preserve"> felles oppgraderingsprosjekt – SP9 upd 04</w:t>
                </w:r>
              </w:p>
            </w:tc>
          </w:sdtContent>
        </w:sdt>
      </w:tr>
      <w:tr w:rsidR="0010766B" w:rsidRPr="0016511A" w14:paraId="7FEA897C" w14:textId="77777777" w:rsidTr="00492D1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83" w:type="dxa"/>
            <w:tcBorders>
              <w:top w:val="single" w:sz="4" w:space="0" w:color="5F5F5F"/>
              <w:left w:val="single" w:sz="4" w:space="0" w:color="5F5F5F"/>
              <w:bottom w:val="single" w:sz="4" w:space="0" w:color="5F5F5F"/>
              <w:right w:val="single" w:sz="4" w:space="0" w:color="5F5F5F"/>
            </w:tcBorders>
            <w:hideMark/>
          </w:tcPr>
          <w:p w14:paraId="6344FF17" w14:textId="77777777" w:rsidR="0010766B" w:rsidRDefault="0010766B" w:rsidP="00492D16">
            <w:r>
              <w:t>Dokument nr.</w:t>
            </w:r>
          </w:p>
        </w:tc>
        <w:sdt>
          <w:sdtPr>
            <w:tag w:val="DocumentNumber"/>
            <w:id w:val="10002"/>
            <w:placeholder>
              <w:docPart w:val="264311572DCB4B928455EEC4E7EE2D48"/>
            </w:placeholder>
            <w:dataBinding w:prefixMappings="xmlns:gbs='http://www.software-innovation.no/growBusinessDocument'" w:xpath="/gbs:GrowBusinessDocument/gbs:DocumentNumber[@gbs:key='10002']" w:storeItemID="{0C2ADCA4-9645-4E93-8EC4-6C7E83424471}"/>
            <w:text/>
          </w:sdtPr>
          <w:sdtEndPr/>
          <w:sdtContent>
            <w:tc>
              <w:tcPr>
                <w:tcW w:w="4485" w:type="dxa"/>
                <w:tcBorders>
                  <w:top w:val="single" w:sz="4" w:space="0" w:color="5F5F5F"/>
                  <w:left w:val="single" w:sz="4" w:space="0" w:color="5F5F5F"/>
                  <w:bottom w:val="single" w:sz="4" w:space="0" w:color="5F5F5F"/>
                  <w:right w:val="single" w:sz="4" w:space="0" w:color="5F5F5F"/>
                </w:tcBorders>
                <w:hideMark/>
              </w:tcPr>
              <w:p w14:paraId="68FAFDE1" w14:textId="41706B54" w:rsidR="0010766B" w:rsidRDefault="00244340" w:rsidP="00492D16">
                <w:pPr>
                  <w:cnfStyle w:val="000000100000" w:firstRow="0" w:lastRow="0" w:firstColumn="0" w:lastColumn="0" w:oddVBand="0" w:evenVBand="0" w:oddHBand="1" w:evenHBand="0" w:firstRowFirstColumn="0" w:firstRowLastColumn="0" w:lastRowFirstColumn="0" w:lastRowLastColumn="0"/>
                </w:pPr>
                <w:r>
                  <w:t>17-10014</w:t>
                </w:r>
              </w:p>
            </w:tc>
          </w:sdtContent>
        </w:sdt>
      </w:tr>
      <w:tr w:rsidR="0010766B" w:rsidRPr="007754A1" w14:paraId="0DD678B7" w14:textId="77777777" w:rsidTr="00492D16">
        <w:trPr>
          <w:trHeight w:val="249"/>
        </w:trPr>
        <w:tc>
          <w:tcPr>
            <w:cnfStyle w:val="001000000000" w:firstRow="0" w:lastRow="0" w:firstColumn="1" w:lastColumn="0" w:oddVBand="0" w:evenVBand="0" w:oddHBand="0" w:evenHBand="0" w:firstRowFirstColumn="0" w:firstRowLastColumn="0" w:lastRowFirstColumn="0" w:lastRowLastColumn="0"/>
            <w:tcW w:w="4483" w:type="dxa"/>
            <w:tcBorders>
              <w:top w:val="single" w:sz="4" w:space="0" w:color="5F5F5F"/>
              <w:left w:val="single" w:sz="4" w:space="0" w:color="5F5F5F"/>
              <w:bottom w:val="single" w:sz="4" w:space="0" w:color="5F5F5F"/>
              <w:right w:val="single" w:sz="4" w:space="0" w:color="5F5F5F"/>
            </w:tcBorders>
            <w:hideMark/>
          </w:tcPr>
          <w:p w14:paraId="63A957B3" w14:textId="77777777" w:rsidR="0010766B" w:rsidRDefault="0010766B" w:rsidP="00492D16">
            <w:r>
              <w:t>Dokumentansvarlig</w:t>
            </w:r>
          </w:p>
        </w:tc>
        <w:sdt>
          <w:sdtPr>
            <w:tag w:val="OurRef.Name"/>
            <w:id w:val="10003"/>
            <w:placeholder>
              <w:docPart w:val="264311572DCB4B928455EEC4E7EE2D48"/>
            </w:placeholder>
            <w:dataBinding w:prefixMappings="xmlns:gbs='http://www.software-innovation.no/growBusinessDocument'" w:xpath="/gbs:GrowBusinessDocument/gbs:OurRef.Name[@gbs:key='10003']" w:storeItemID="{0C2ADCA4-9645-4E93-8EC4-6C7E83424471}"/>
            <w:text/>
          </w:sdtPr>
          <w:sdtEndPr/>
          <w:sdtContent>
            <w:tc>
              <w:tcPr>
                <w:tcW w:w="4485" w:type="dxa"/>
                <w:tcBorders>
                  <w:top w:val="single" w:sz="4" w:space="0" w:color="5F5F5F"/>
                  <w:left w:val="single" w:sz="4" w:space="0" w:color="5F5F5F"/>
                  <w:bottom w:val="single" w:sz="4" w:space="0" w:color="5F5F5F"/>
                  <w:right w:val="single" w:sz="4" w:space="0" w:color="5F5F5F"/>
                </w:tcBorders>
                <w:hideMark/>
              </w:tcPr>
              <w:p w14:paraId="72965F64" w14:textId="77777777" w:rsidR="0010766B" w:rsidRPr="007754A1" w:rsidRDefault="0010766B" w:rsidP="00492D16">
                <w:pPr>
                  <w:cnfStyle w:val="000000000000" w:firstRow="0" w:lastRow="0" w:firstColumn="0" w:lastColumn="0" w:oddVBand="0" w:evenVBand="0" w:oddHBand="0" w:evenHBand="0" w:firstRowFirstColumn="0" w:firstRowLastColumn="0" w:lastRowFirstColumn="0" w:lastRowLastColumn="0"/>
                  <w:rPr>
                    <w:lang w:val="nb-NO"/>
                  </w:rPr>
                </w:pPr>
                <w:r w:rsidRPr="007754A1">
                  <w:rPr>
                    <w:lang w:val="nb-NO"/>
                  </w:rPr>
                  <w:t>Else Egaas Mortensen / Morten Lerfald</w:t>
                </w:r>
              </w:p>
            </w:tc>
          </w:sdtContent>
        </w:sdt>
      </w:tr>
    </w:tbl>
    <w:sdt>
      <w:sdtPr>
        <w:rPr>
          <w:rFonts w:ascii="Arial" w:eastAsia="SimSun" w:hAnsi="Arial" w:cs="Times New Roman"/>
          <w:bCs w:val="0"/>
          <w:caps w:val="0"/>
          <w:color w:val="auto"/>
          <w:sz w:val="20"/>
          <w:szCs w:val="20"/>
        </w:rPr>
        <w:id w:val="2115859165"/>
        <w:docPartObj>
          <w:docPartGallery w:val="Table of Contents"/>
          <w:docPartUnique/>
        </w:docPartObj>
      </w:sdtPr>
      <w:sdtEndPr>
        <w:rPr>
          <w:b/>
        </w:rPr>
      </w:sdtEndPr>
      <w:sdtContent>
        <w:p w14:paraId="4A845D54" w14:textId="5BEA1AB1" w:rsidR="0010766B" w:rsidRDefault="0010766B">
          <w:pPr>
            <w:pStyle w:val="Overskriftforinnholdsfortegnelse"/>
          </w:pPr>
          <w:r>
            <w:t>Innhold</w:t>
          </w:r>
        </w:p>
        <w:p w14:paraId="33363F58" w14:textId="5C9BC052" w:rsidR="00492D16" w:rsidRDefault="0010766B">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r>
            <w:fldChar w:fldCharType="begin"/>
          </w:r>
          <w:r>
            <w:instrText xml:space="preserve"> TOC \o "1-3" \h \z \u </w:instrText>
          </w:r>
          <w:r>
            <w:fldChar w:fldCharType="separate"/>
          </w:r>
          <w:hyperlink w:anchor="_Toc497384572" w:history="1">
            <w:r w:rsidR="00492D16" w:rsidRPr="00F54822">
              <w:rPr>
                <w:rStyle w:val="Hyperkobling"/>
                <w:noProof/>
              </w:rPr>
              <w:t>1</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Om dette dokumentet</w:t>
            </w:r>
            <w:r w:rsidR="00492D16">
              <w:rPr>
                <w:noProof/>
                <w:webHidden/>
              </w:rPr>
              <w:tab/>
            </w:r>
            <w:r w:rsidR="00492D16">
              <w:rPr>
                <w:noProof/>
                <w:webHidden/>
              </w:rPr>
              <w:fldChar w:fldCharType="begin"/>
            </w:r>
            <w:r w:rsidR="00492D16">
              <w:rPr>
                <w:noProof/>
                <w:webHidden/>
              </w:rPr>
              <w:instrText xml:space="preserve"> PAGEREF _Toc497384572 \h </w:instrText>
            </w:r>
            <w:r w:rsidR="00492D16">
              <w:rPr>
                <w:noProof/>
                <w:webHidden/>
              </w:rPr>
            </w:r>
            <w:r w:rsidR="00492D16">
              <w:rPr>
                <w:noProof/>
                <w:webHidden/>
              </w:rPr>
              <w:fldChar w:fldCharType="separate"/>
            </w:r>
            <w:r w:rsidR="00492D16">
              <w:rPr>
                <w:noProof/>
                <w:webHidden/>
              </w:rPr>
              <w:t>4</w:t>
            </w:r>
            <w:r w:rsidR="00492D16">
              <w:rPr>
                <w:noProof/>
                <w:webHidden/>
              </w:rPr>
              <w:fldChar w:fldCharType="end"/>
            </w:r>
          </w:hyperlink>
        </w:p>
        <w:p w14:paraId="4328F008" w14:textId="01DB882B"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573" w:history="1">
            <w:r w:rsidR="00492D16" w:rsidRPr="00F54822">
              <w:rPr>
                <w:rStyle w:val="Hyperkobling"/>
                <w:noProof/>
              </w:rPr>
              <w:t>2</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Public 360°</w:t>
            </w:r>
            <w:r w:rsidR="00492D16">
              <w:rPr>
                <w:noProof/>
                <w:webHidden/>
              </w:rPr>
              <w:tab/>
            </w:r>
            <w:r w:rsidR="00492D16">
              <w:rPr>
                <w:noProof/>
                <w:webHidden/>
              </w:rPr>
              <w:fldChar w:fldCharType="begin"/>
            </w:r>
            <w:r w:rsidR="00492D16">
              <w:rPr>
                <w:noProof/>
                <w:webHidden/>
              </w:rPr>
              <w:instrText xml:space="preserve"> PAGEREF _Toc497384573 \h </w:instrText>
            </w:r>
            <w:r w:rsidR="00492D16">
              <w:rPr>
                <w:noProof/>
                <w:webHidden/>
              </w:rPr>
            </w:r>
            <w:r w:rsidR="00492D16">
              <w:rPr>
                <w:noProof/>
                <w:webHidden/>
              </w:rPr>
              <w:fldChar w:fldCharType="separate"/>
            </w:r>
            <w:r w:rsidR="00492D16">
              <w:rPr>
                <w:noProof/>
                <w:webHidden/>
              </w:rPr>
              <w:t>5</w:t>
            </w:r>
            <w:r w:rsidR="00492D16">
              <w:rPr>
                <w:noProof/>
                <w:webHidden/>
              </w:rPr>
              <w:fldChar w:fldCharType="end"/>
            </w:r>
          </w:hyperlink>
        </w:p>
        <w:p w14:paraId="148D2D50" w14:textId="3E27F9F6"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574" w:history="1">
            <w:r w:rsidR="00492D16" w:rsidRPr="00F54822">
              <w:rPr>
                <w:rStyle w:val="Hyperkobling"/>
                <w:noProof/>
              </w:rPr>
              <w:t>3</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Roller</w:t>
            </w:r>
            <w:r w:rsidR="00492D16">
              <w:rPr>
                <w:noProof/>
                <w:webHidden/>
              </w:rPr>
              <w:tab/>
            </w:r>
            <w:r w:rsidR="00492D16">
              <w:rPr>
                <w:noProof/>
                <w:webHidden/>
              </w:rPr>
              <w:fldChar w:fldCharType="begin"/>
            </w:r>
            <w:r w:rsidR="00492D16">
              <w:rPr>
                <w:noProof/>
                <w:webHidden/>
              </w:rPr>
              <w:instrText xml:space="preserve"> PAGEREF _Toc497384574 \h </w:instrText>
            </w:r>
            <w:r w:rsidR="00492D16">
              <w:rPr>
                <w:noProof/>
                <w:webHidden/>
              </w:rPr>
            </w:r>
            <w:r w:rsidR="00492D16">
              <w:rPr>
                <w:noProof/>
                <w:webHidden/>
              </w:rPr>
              <w:fldChar w:fldCharType="separate"/>
            </w:r>
            <w:r w:rsidR="00492D16">
              <w:rPr>
                <w:noProof/>
                <w:webHidden/>
              </w:rPr>
              <w:t>6</w:t>
            </w:r>
            <w:r w:rsidR="00492D16">
              <w:rPr>
                <w:noProof/>
                <w:webHidden/>
              </w:rPr>
              <w:fldChar w:fldCharType="end"/>
            </w:r>
          </w:hyperlink>
        </w:p>
        <w:p w14:paraId="071017B4" w14:textId="5FCF16B8"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575" w:history="1">
            <w:r w:rsidR="00492D16" w:rsidRPr="00F54822">
              <w:rPr>
                <w:rStyle w:val="Hyperkobling"/>
                <w:noProof/>
              </w:rPr>
              <w:t>4</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Rettigheter</w:t>
            </w:r>
            <w:r w:rsidR="00492D16">
              <w:rPr>
                <w:noProof/>
                <w:webHidden/>
              </w:rPr>
              <w:tab/>
            </w:r>
            <w:r w:rsidR="00492D16">
              <w:rPr>
                <w:noProof/>
                <w:webHidden/>
              </w:rPr>
              <w:fldChar w:fldCharType="begin"/>
            </w:r>
            <w:r w:rsidR="00492D16">
              <w:rPr>
                <w:noProof/>
                <w:webHidden/>
              </w:rPr>
              <w:instrText xml:space="preserve"> PAGEREF _Toc497384575 \h </w:instrText>
            </w:r>
            <w:r w:rsidR="00492D16">
              <w:rPr>
                <w:noProof/>
                <w:webHidden/>
              </w:rPr>
            </w:r>
            <w:r w:rsidR="00492D16">
              <w:rPr>
                <w:noProof/>
                <w:webHidden/>
              </w:rPr>
              <w:fldChar w:fldCharType="separate"/>
            </w:r>
            <w:r w:rsidR="00492D16">
              <w:rPr>
                <w:noProof/>
                <w:webHidden/>
              </w:rPr>
              <w:t>7</w:t>
            </w:r>
            <w:r w:rsidR="00492D16">
              <w:rPr>
                <w:noProof/>
                <w:webHidden/>
              </w:rPr>
              <w:fldChar w:fldCharType="end"/>
            </w:r>
          </w:hyperlink>
        </w:p>
        <w:p w14:paraId="0F6A0C5E" w14:textId="3C24A754"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76" w:history="1">
            <w:r w:rsidR="00492D16" w:rsidRPr="00F54822">
              <w:rPr>
                <w:rStyle w:val="Hyperkobling"/>
                <w:noProof/>
              </w:rPr>
              <w:t>4.1</w:t>
            </w:r>
            <w:r w:rsidR="00492D16">
              <w:rPr>
                <w:rFonts w:asciiTheme="minorHAnsi" w:eastAsiaTheme="minorEastAsia" w:hAnsiTheme="minorHAnsi" w:cstheme="minorBidi"/>
                <w:noProof/>
                <w:sz w:val="22"/>
                <w:szCs w:val="22"/>
                <w:lang w:eastAsia="nb-NO"/>
              </w:rPr>
              <w:tab/>
            </w:r>
            <w:r w:rsidR="00492D16" w:rsidRPr="00F54822">
              <w:rPr>
                <w:rStyle w:val="Hyperkobling"/>
                <w:noProof/>
              </w:rPr>
              <w:t>Rettighetsmatriser</w:t>
            </w:r>
            <w:r w:rsidR="00492D16">
              <w:rPr>
                <w:noProof/>
                <w:webHidden/>
              </w:rPr>
              <w:tab/>
            </w:r>
            <w:r w:rsidR="00492D16">
              <w:rPr>
                <w:noProof/>
                <w:webHidden/>
              </w:rPr>
              <w:fldChar w:fldCharType="begin"/>
            </w:r>
            <w:r w:rsidR="00492D16">
              <w:rPr>
                <w:noProof/>
                <w:webHidden/>
              </w:rPr>
              <w:instrText xml:space="preserve"> PAGEREF _Toc497384576 \h </w:instrText>
            </w:r>
            <w:r w:rsidR="00492D16">
              <w:rPr>
                <w:noProof/>
                <w:webHidden/>
              </w:rPr>
            </w:r>
            <w:r w:rsidR="00492D16">
              <w:rPr>
                <w:noProof/>
                <w:webHidden/>
              </w:rPr>
              <w:fldChar w:fldCharType="separate"/>
            </w:r>
            <w:r w:rsidR="00492D16">
              <w:rPr>
                <w:noProof/>
                <w:webHidden/>
              </w:rPr>
              <w:t>7</w:t>
            </w:r>
            <w:r w:rsidR="00492D16">
              <w:rPr>
                <w:noProof/>
                <w:webHidden/>
              </w:rPr>
              <w:fldChar w:fldCharType="end"/>
            </w:r>
          </w:hyperlink>
        </w:p>
        <w:p w14:paraId="7269198F" w14:textId="0ED6FFEF"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77" w:history="1">
            <w:r w:rsidR="00492D16" w:rsidRPr="00F54822">
              <w:rPr>
                <w:rStyle w:val="Hyperkobling"/>
                <w:noProof/>
              </w:rPr>
              <w:t>4.2</w:t>
            </w:r>
            <w:r w:rsidR="00492D16">
              <w:rPr>
                <w:rFonts w:asciiTheme="minorHAnsi" w:eastAsiaTheme="minorEastAsia" w:hAnsiTheme="minorHAnsi" w:cstheme="minorBidi"/>
                <w:noProof/>
                <w:sz w:val="22"/>
                <w:szCs w:val="22"/>
                <w:lang w:eastAsia="nb-NO"/>
              </w:rPr>
              <w:tab/>
            </w:r>
            <w:r w:rsidR="00492D16" w:rsidRPr="00F54822">
              <w:rPr>
                <w:rStyle w:val="Hyperkobling"/>
                <w:noProof/>
              </w:rPr>
              <w:t>Tilgangsgrupper</w:t>
            </w:r>
            <w:r w:rsidR="00492D16">
              <w:rPr>
                <w:noProof/>
                <w:webHidden/>
              </w:rPr>
              <w:tab/>
            </w:r>
            <w:r w:rsidR="00492D16">
              <w:rPr>
                <w:noProof/>
                <w:webHidden/>
              </w:rPr>
              <w:fldChar w:fldCharType="begin"/>
            </w:r>
            <w:r w:rsidR="00492D16">
              <w:rPr>
                <w:noProof/>
                <w:webHidden/>
              </w:rPr>
              <w:instrText xml:space="preserve"> PAGEREF _Toc497384577 \h </w:instrText>
            </w:r>
            <w:r w:rsidR="00492D16">
              <w:rPr>
                <w:noProof/>
                <w:webHidden/>
              </w:rPr>
            </w:r>
            <w:r w:rsidR="00492D16">
              <w:rPr>
                <w:noProof/>
                <w:webHidden/>
              </w:rPr>
              <w:fldChar w:fldCharType="separate"/>
            </w:r>
            <w:r w:rsidR="00492D16">
              <w:rPr>
                <w:noProof/>
                <w:webHidden/>
              </w:rPr>
              <w:t>7</w:t>
            </w:r>
            <w:r w:rsidR="00492D16">
              <w:rPr>
                <w:noProof/>
                <w:webHidden/>
              </w:rPr>
              <w:fldChar w:fldCharType="end"/>
            </w:r>
          </w:hyperlink>
        </w:p>
        <w:p w14:paraId="4506719E" w14:textId="7284EEE1"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78" w:history="1">
            <w:r w:rsidR="00492D16" w:rsidRPr="00F54822">
              <w:rPr>
                <w:rStyle w:val="Hyperkobling"/>
                <w:noProof/>
              </w:rPr>
              <w:t>4.3</w:t>
            </w:r>
            <w:r w:rsidR="00492D16">
              <w:rPr>
                <w:rFonts w:asciiTheme="minorHAnsi" w:eastAsiaTheme="minorEastAsia" w:hAnsiTheme="minorHAnsi" w:cstheme="minorBidi"/>
                <w:noProof/>
                <w:sz w:val="22"/>
                <w:szCs w:val="22"/>
                <w:lang w:eastAsia="nb-NO"/>
              </w:rPr>
              <w:tab/>
            </w:r>
            <w:r w:rsidR="00492D16" w:rsidRPr="00F54822">
              <w:rPr>
                <w:rStyle w:val="Hyperkobling"/>
                <w:noProof/>
              </w:rPr>
              <w:t>Tilgangskoder</w:t>
            </w:r>
            <w:r w:rsidR="00492D16">
              <w:rPr>
                <w:noProof/>
                <w:webHidden/>
              </w:rPr>
              <w:tab/>
            </w:r>
            <w:r w:rsidR="00492D16">
              <w:rPr>
                <w:noProof/>
                <w:webHidden/>
              </w:rPr>
              <w:fldChar w:fldCharType="begin"/>
            </w:r>
            <w:r w:rsidR="00492D16">
              <w:rPr>
                <w:noProof/>
                <w:webHidden/>
              </w:rPr>
              <w:instrText xml:space="preserve"> PAGEREF _Toc497384578 \h </w:instrText>
            </w:r>
            <w:r w:rsidR="00492D16">
              <w:rPr>
                <w:noProof/>
                <w:webHidden/>
              </w:rPr>
            </w:r>
            <w:r w:rsidR="00492D16">
              <w:rPr>
                <w:noProof/>
                <w:webHidden/>
              </w:rPr>
              <w:fldChar w:fldCharType="separate"/>
            </w:r>
            <w:r w:rsidR="00492D16">
              <w:rPr>
                <w:noProof/>
                <w:webHidden/>
              </w:rPr>
              <w:t>7</w:t>
            </w:r>
            <w:r w:rsidR="00492D16">
              <w:rPr>
                <w:noProof/>
                <w:webHidden/>
              </w:rPr>
              <w:fldChar w:fldCharType="end"/>
            </w:r>
          </w:hyperlink>
        </w:p>
        <w:p w14:paraId="23419F2E" w14:textId="10EDECB0"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79" w:history="1">
            <w:r w:rsidR="00492D16" w:rsidRPr="00F54822">
              <w:rPr>
                <w:rStyle w:val="Hyperkobling"/>
                <w:noProof/>
              </w:rPr>
              <w:t>4.3.1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Tilgangsnivå «Public read»</w:t>
            </w:r>
            <w:r w:rsidR="00492D16">
              <w:rPr>
                <w:noProof/>
                <w:webHidden/>
              </w:rPr>
              <w:tab/>
            </w:r>
            <w:r w:rsidR="00492D16">
              <w:rPr>
                <w:noProof/>
                <w:webHidden/>
              </w:rPr>
              <w:fldChar w:fldCharType="begin"/>
            </w:r>
            <w:r w:rsidR="00492D16">
              <w:rPr>
                <w:noProof/>
                <w:webHidden/>
              </w:rPr>
              <w:instrText xml:space="preserve"> PAGEREF _Toc497384579 \h </w:instrText>
            </w:r>
            <w:r w:rsidR="00492D16">
              <w:rPr>
                <w:noProof/>
                <w:webHidden/>
              </w:rPr>
            </w:r>
            <w:r w:rsidR="00492D16">
              <w:rPr>
                <w:noProof/>
                <w:webHidden/>
              </w:rPr>
              <w:fldChar w:fldCharType="separate"/>
            </w:r>
            <w:r w:rsidR="00492D16">
              <w:rPr>
                <w:noProof/>
                <w:webHidden/>
              </w:rPr>
              <w:t>7</w:t>
            </w:r>
            <w:r w:rsidR="00492D16">
              <w:rPr>
                <w:noProof/>
                <w:webHidden/>
              </w:rPr>
              <w:fldChar w:fldCharType="end"/>
            </w:r>
          </w:hyperlink>
        </w:p>
        <w:p w14:paraId="278466F4" w14:textId="3AEAD0D7"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80" w:history="1">
            <w:r w:rsidR="00492D16" w:rsidRPr="00F54822">
              <w:rPr>
                <w:rStyle w:val="Hyperkobling"/>
                <w:noProof/>
              </w:rPr>
              <w:t>4.3.2</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Skjerming av informasjon på offentlig journal</w:t>
            </w:r>
            <w:r w:rsidR="00492D16">
              <w:rPr>
                <w:noProof/>
                <w:webHidden/>
              </w:rPr>
              <w:tab/>
            </w:r>
            <w:r w:rsidR="00492D16">
              <w:rPr>
                <w:noProof/>
                <w:webHidden/>
              </w:rPr>
              <w:fldChar w:fldCharType="begin"/>
            </w:r>
            <w:r w:rsidR="00492D16">
              <w:rPr>
                <w:noProof/>
                <w:webHidden/>
              </w:rPr>
              <w:instrText xml:space="preserve"> PAGEREF _Toc497384580 \h </w:instrText>
            </w:r>
            <w:r w:rsidR="00492D16">
              <w:rPr>
                <w:noProof/>
                <w:webHidden/>
              </w:rPr>
            </w:r>
            <w:r w:rsidR="00492D16">
              <w:rPr>
                <w:noProof/>
                <w:webHidden/>
              </w:rPr>
              <w:fldChar w:fldCharType="separate"/>
            </w:r>
            <w:r w:rsidR="00492D16">
              <w:rPr>
                <w:noProof/>
                <w:webHidden/>
              </w:rPr>
              <w:t>7</w:t>
            </w:r>
            <w:r w:rsidR="00492D16">
              <w:rPr>
                <w:noProof/>
                <w:webHidden/>
              </w:rPr>
              <w:fldChar w:fldCharType="end"/>
            </w:r>
          </w:hyperlink>
        </w:p>
        <w:p w14:paraId="1D6E5DCF" w14:textId="1D2674A2"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581" w:history="1">
            <w:r w:rsidR="00492D16" w:rsidRPr="00F54822">
              <w:rPr>
                <w:rStyle w:val="Hyperkobling"/>
                <w:noProof/>
              </w:rPr>
              <w:t>5</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Skrivebord</w:t>
            </w:r>
            <w:r w:rsidR="00492D16">
              <w:rPr>
                <w:noProof/>
                <w:webHidden/>
              </w:rPr>
              <w:tab/>
            </w:r>
            <w:r w:rsidR="00492D16">
              <w:rPr>
                <w:noProof/>
                <w:webHidden/>
              </w:rPr>
              <w:fldChar w:fldCharType="begin"/>
            </w:r>
            <w:r w:rsidR="00492D16">
              <w:rPr>
                <w:noProof/>
                <w:webHidden/>
              </w:rPr>
              <w:instrText xml:space="preserve"> PAGEREF _Toc497384581 \h </w:instrText>
            </w:r>
            <w:r w:rsidR="00492D16">
              <w:rPr>
                <w:noProof/>
                <w:webHidden/>
              </w:rPr>
            </w:r>
            <w:r w:rsidR="00492D16">
              <w:rPr>
                <w:noProof/>
                <w:webHidden/>
              </w:rPr>
              <w:fldChar w:fldCharType="separate"/>
            </w:r>
            <w:r w:rsidR="00492D16">
              <w:rPr>
                <w:noProof/>
                <w:webHidden/>
              </w:rPr>
              <w:t>8</w:t>
            </w:r>
            <w:r w:rsidR="00492D16">
              <w:rPr>
                <w:noProof/>
                <w:webHidden/>
              </w:rPr>
              <w:fldChar w:fldCharType="end"/>
            </w:r>
          </w:hyperlink>
        </w:p>
        <w:p w14:paraId="2E118666" w14:textId="4EF8D868"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82" w:history="1">
            <w:r w:rsidR="00492D16" w:rsidRPr="00F54822">
              <w:rPr>
                <w:rStyle w:val="Hyperkobling"/>
                <w:noProof/>
              </w:rPr>
              <w:t>5.1</w:t>
            </w:r>
            <w:r w:rsidR="00492D16">
              <w:rPr>
                <w:rFonts w:asciiTheme="minorHAnsi" w:eastAsiaTheme="minorEastAsia" w:hAnsiTheme="minorHAnsi" w:cstheme="minorBidi"/>
                <w:noProof/>
                <w:sz w:val="22"/>
                <w:szCs w:val="22"/>
                <w:lang w:eastAsia="nb-NO"/>
              </w:rPr>
              <w:tab/>
            </w:r>
            <w:r w:rsidR="00492D16" w:rsidRPr="00F54822">
              <w:rPr>
                <w:rStyle w:val="Hyperkobling"/>
                <w:noProof/>
              </w:rPr>
              <w:t>Hovedmeny</w:t>
            </w:r>
            <w:r w:rsidR="00492D16">
              <w:rPr>
                <w:noProof/>
                <w:webHidden/>
              </w:rPr>
              <w:tab/>
            </w:r>
            <w:r w:rsidR="00492D16">
              <w:rPr>
                <w:noProof/>
                <w:webHidden/>
              </w:rPr>
              <w:fldChar w:fldCharType="begin"/>
            </w:r>
            <w:r w:rsidR="00492D16">
              <w:rPr>
                <w:noProof/>
                <w:webHidden/>
              </w:rPr>
              <w:instrText xml:space="preserve"> PAGEREF _Toc497384582 \h </w:instrText>
            </w:r>
            <w:r w:rsidR="00492D16">
              <w:rPr>
                <w:noProof/>
                <w:webHidden/>
              </w:rPr>
            </w:r>
            <w:r w:rsidR="00492D16">
              <w:rPr>
                <w:noProof/>
                <w:webHidden/>
              </w:rPr>
              <w:fldChar w:fldCharType="separate"/>
            </w:r>
            <w:r w:rsidR="00492D16">
              <w:rPr>
                <w:noProof/>
                <w:webHidden/>
              </w:rPr>
              <w:t>8</w:t>
            </w:r>
            <w:r w:rsidR="00492D16">
              <w:rPr>
                <w:noProof/>
                <w:webHidden/>
              </w:rPr>
              <w:fldChar w:fldCharType="end"/>
            </w:r>
          </w:hyperlink>
        </w:p>
        <w:p w14:paraId="715DB35F" w14:textId="370BD6E8"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83" w:history="1">
            <w:r w:rsidR="00492D16" w:rsidRPr="00F54822">
              <w:rPr>
                <w:rStyle w:val="Hyperkobling"/>
                <w:noProof/>
              </w:rPr>
              <w:t>5.2</w:t>
            </w:r>
            <w:r w:rsidR="00492D16">
              <w:rPr>
                <w:rFonts w:asciiTheme="minorHAnsi" w:eastAsiaTheme="minorEastAsia" w:hAnsiTheme="minorHAnsi" w:cstheme="minorBidi"/>
                <w:noProof/>
                <w:sz w:val="22"/>
                <w:szCs w:val="22"/>
                <w:lang w:eastAsia="nb-NO"/>
              </w:rPr>
              <w:tab/>
            </w:r>
            <w:r w:rsidR="00492D16" w:rsidRPr="00F54822">
              <w:rPr>
                <w:rStyle w:val="Hyperkobling"/>
                <w:noProof/>
              </w:rPr>
              <w:t>Arbeidsflater</w:t>
            </w:r>
            <w:r w:rsidR="00492D16">
              <w:rPr>
                <w:noProof/>
                <w:webHidden/>
              </w:rPr>
              <w:tab/>
            </w:r>
            <w:r w:rsidR="00492D16">
              <w:rPr>
                <w:noProof/>
                <w:webHidden/>
              </w:rPr>
              <w:fldChar w:fldCharType="begin"/>
            </w:r>
            <w:r w:rsidR="00492D16">
              <w:rPr>
                <w:noProof/>
                <w:webHidden/>
              </w:rPr>
              <w:instrText xml:space="preserve"> PAGEREF _Toc497384583 \h </w:instrText>
            </w:r>
            <w:r w:rsidR="00492D16">
              <w:rPr>
                <w:noProof/>
                <w:webHidden/>
              </w:rPr>
            </w:r>
            <w:r w:rsidR="00492D16">
              <w:rPr>
                <w:noProof/>
                <w:webHidden/>
              </w:rPr>
              <w:fldChar w:fldCharType="separate"/>
            </w:r>
            <w:r w:rsidR="00492D16">
              <w:rPr>
                <w:noProof/>
                <w:webHidden/>
              </w:rPr>
              <w:t>8</w:t>
            </w:r>
            <w:r w:rsidR="00492D16">
              <w:rPr>
                <w:noProof/>
                <w:webHidden/>
              </w:rPr>
              <w:fldChar w:fldCharType="end"/>
            </w:r>
          </w:hyperlink>
        </w:p>
        <w:p w14:paraId="32B725D2" w14:textId="7B011830"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84" w:history="1">
            <w:r w:rsidR="00492D16" w:rsidRPr="00F54822">
              <w:rPr>
                <w:rStyle w:val="Hyperkobling"/>
                <w:noProof/>
              </w:rPr>
              <w:t>5.2.1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Arbeidsflaten Saksbehandling</w:t>
            </w:r>
            <w:r w:rsidR="00492D16">
              <w:rPr>
                <w:noProof/>
                <w:webHidden/>
              </w:rPr>
              <w:tab/>
            </w:r>
            <w:r w:rsidR="00492D16">
              <w:rPr>
                <w:noProof/>
                <w:webHidden/>
              </w:rPr>
              <w:fldChar w:fldCharType="begin"/>
            </w:r>
            <w:r w:rsidR="00492D16">
              <w:rPr>
                <w:noProof/>
                <w:webHidden/>
              </w:rPr>
              <w:instrText xml:space="preserve"> PAGEREF _Toc497384584 \h </w:instrText>
            </w:r>
            <w:r w:rsidR="00492D16">
              <w:rPr>
                <w:noProof/>
                <w:webHidden/>
              </w:rPr>
            </w:r>
            <w:r w:rsidR="00492D16">
              <w:rPr>
                <w:noProof/>
                <w:webHidden/>
              </w:rPr>
              <w:fldChar w:fldCharType="separate"/>
            </w:r>
            <w:r w:rsidR="00492D16">
              <w:rPr>
                <w:noProof/>
                <w:webHidden/>
              </w:rPr>
              <w:t>8</w:t>
            </w:r>
            <w:r w:rsidR="00492D16">
              <w:rPr>
                <w:noProof/>
                <w:webHidden/>
              </w:rPr>
              <w:fldChar w:fldCharType="end"/>
            </w:r>
          </w:hyperlink>
        </w:p>
        <w:p w14:paraId="3732A8C1" w14:textId="37A1F09F"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85" w:history="1">
            <w:r w:rsidR="00492D16" w:rsidRPr="00F54822">
              <w:rPr>
                <w:rStyle w:val="Hyperkobling"/>
                <w:noProof/>
              </w:rPr>
              <w:t>5.2.2</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Arbeidsflaten Arkivaroppgaver</w:t>
            </w:r>
            <w:r w:rsidR="00492D16">
              <w:rPr>
                <w:noProof/>
                <w:webHidden/>
              </w:rPr>
              <w:tab/>
            </w:r>
            <w:r w:rsidR="00492D16">
              <w:rPr>
                <w:noProof/>
                <w:webHidden/>
              </w:rPr>
              <w:fldChar w:fldCharType="begin"/>
            </w:r>
            <w:r w:rsidR="00492D16">
              <w:rPr>
                <w:noProof/>
                <w:webHidden/>
              </w:rPr>
              <w:instrText xml:space="preserve"> PAGEREF _Toc497384585 \h </w:instrText>
            </w:r>
            <w:r w:rsidR="00492D16">
              <w:rPr>
                <w:noProof/>
                <w:webHidden/>
              </w:rPr>
            </w:r>
            <w:r w:rsidR="00492D16">
              <w:rPr>
                <w:noProof/>
                <w:webHidden/>
              </w:rPr>
              <w:fldChar w:fldCharType="separate"/>
            </w:r>
            <w:r w:rsidR="00492D16">
              <w:rPr>
                <w:noProof/>
                <w:webHidden/>
              </w:rPr>
              <w:t>9</w:t>
            </w:r>
            <w:r w:rsidR="00492D16">
              <w:rPr>
                <w:noProof/>
                <w:webHidden/>
              </w:rPr>
              <w:fldChar w:fldCharType="end"/>
            </w:r>
          </w:hyperlink>
        </w:p>
        <w:p w14:paraId="2D80C82F" w14:textId="3FA0EE71"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86" w:history="1">
            <w:r w:rsidR="00492D16" w:rsidRPr="00F54822">
              <w:rPr>
                <w:rStyle w:val="Hyperkobling"/>
                <w:noProof/>
              </w:rPr>
              <w:t>5.2.3</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Arbeidsflaten Lederoppgaver</w:t>
            </w:r>
            <w:r w:rsidR="00492D16">
              <w:rPr>
                <w:noProof/>
                <w:webHidden/>
              </w:rPr>
              <w:tab/>
            </w:r>
            <w:r w:rsidR="00492D16">
              <w:rPr>
                <w:noProof/>
                <w:webHidden/>
              </w:rPr>
              <w:fldChar w:fldCharType="begin"/>
            </w:r>
            <w:r w:rsidR="00492D16">
              <w:rPr>
                <w:noProof/>
                <w:webHidden/>
              </w:rPr>
              <w:instrText xml:space="preserve"> PAGEREF _Toc497384586 \h </w:instrText>
            </w:r>
            <w:r w:rsidR="00492D16">
              <w:rPr>
                <w:noProof/>
                <w:webHidden/>
              </w:rPr>
            </w:r>
            <w:r w:rsidR="00492D16">
              <w:rPr>
                <w:noProof/>
                <w:webHidden/>
              </w:rPr>
              <w:fldChar w:fldCharType="separate"/>
            </w:r>
            <w:r w:rsidR="00492D16">
              <w:rPr>
                <w:noProof/>
                <w:webHidden/>
              </w:rPr>
              <w:t>10</w:t>
            </w:r>
            <w:r w:rsidR="00492D16">
              <w:rPr>
                <w:noProof/>
                <w:webHidden/>
              </w:rPr>
              <w:fldChar w:fldCharType="end"/>
            </w:r>
          </w:hyperlink>
        </w:p>
        <w:p w14:paraId="408C8545" w14:textId="6F68728C"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87" w:history="1">
            <w:r w:rsidR="00492D16" w:rsidRPr="00F54822">
              <w:rPr>
                <w:rStyle w:val="Hyperkobling"/>
                <w:noProof/>
              </w:rPr>
              <w:t>5.2.4</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Arbeidsflaten Møtebehandling</w:t>
            </w:r>
            <w:r w:rsidR="00492D16">
              <w:rPr>
                <w:noProof/>
                <w:webHidden/>
              </w:rPr>
              <w:tab/>
            </w:r>
            <w:r w:rsidR="00492D16">
              <w:rPr>
                <w:noProof/>
                <w:webHidden/>
              </w:rPr>
              <w:fldChar w:fldCharType="begin"/>
            </w:r>
            <w:r w:rsidR="00492D16">
              <w:rPr>
                <w:noProof/>
                <w:webHidden/>
              </w:rPr>
              <w:instrText xml:space="preserve"> PAGEREF _Toc497384587 \h </w:instrText>
            </w:r>
            <w:r w:rsidR="00492D16">
              <w:rPr>
                <w:noProof/>
                <w:webHidden/>
              </w:rPr>
            </w:r>
            <w:r w:rsidR="00492D16">
              <w:rPr>
                <w:noProof/>
                <w:webHidden/>
              </w:rPr>
              <w:fldChar w:fldCharType="separate"/>
            </w:r>
            <w:r w:rsidR="00492D16">
              <w:rPr>
                <w:noProof/>
                <w:webHidden/>
              </w:rPr>
              <w:t>11</w:t>
            </w:r>
            <w:r w:rsidR="00492D16">
              <w:rPr>
                <w:noProof/>
                <w:webHidden/>
              </w:rPr>
              <w:fldChar w:fldCharType="end"/>
            </w:r>
          </w:hyperlink>
        </w:p>
        <w:p w14:paraId="69E18BDE" w14:textId="619CB41F"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588" w:history="1">
            <w:r w:rsidR="00492D16" w:rsidRPr="00F54822">
              <w:rPr>
                <w:rStyle w:val="Hyperkobling"/>
                <w:noProof/>
              </w:rPr>
              <w:t>6</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Opprette nye elementer</w:t>
            </w:r>
            <w:r w:rsidR="00492D16">
              <w:rPr>
                <w:noProof/>
                <w:webHidden/>
              </w:rPr>
              <w:tab/>
            </w:r>
            <w:r w:rsidR="00492D16">
              <w:rPr>
                <w:noProof/>
                <w:webHidden/>
              </w:rPr>
              <w:fldChar w:fldCharType="begin"/>
            </w:r>
            <w:r w:rsidR="00492D16">
              <w:rPr>
                <w:noProof/>
                <w:webHidden/>
              </w:rPr>
              <w:instrText xml:space="preserve"> PAGEREF _Toc497384588 \h </w:instrText>
            </w:r>
            <w:r w:rsidR="00492D16">
              <w:rPr>
                <w:noProof/>
                <w:webHidden/>
              </w:rPr>
            </w:r>
            <w:r w:rsidR="00492D16">
              <w:rPr>
                <w:noProof/>
                <w:webHidden/>
              </w:rPr>
              <w:fldChar w:fldCharType="separate"/>
            </w:r>
            <w:r w:rsidR="00492D16">
              <w:rPr>
                <w:noProof/>
                <w:webHidden/>
              </w:rPr>
              <w:t>13</w:t>
            </w:r>
            <w:r w:rsidR="00492D16">
              <w:rPr>
                <w:noProof/>
                <w:webHidden/>
              </w:rPr>
              <w:fldChar w:fldCharType="end"/>
            </w:r>
          </w:hyperlink>
        </w:p>
        <w:p w14:paraId="0CBFC1C2" w14:textId="71C98823"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89" w:history="1">
            <w:r w:rsidR="00492D16" w:rsidRPr="00F54822">
              <w:rPr>
                <w:rStyle w:val="Hyperkobling"/>
                <w:noProof/>
              </w:rPr>
              <w:t>6.1</w:t>
            </w:r>
            <w:r w:rsidR="00492D16">
              <w:rPr>
                <w:rFonts w:asciiTheme="minorHAnsi" w:eastAsiaTheme="minorEastAsia" w:hAnsiTheme="minorHAnsi" w:cstheme="minorBidi"/>
                <w:noProof/>
                <w:sz w:val="22"/>
                <w:szCs w:val="22"/>
                <w:lang w:eastAsia="nb-NO"/>
              </w:rPr>
              <w:tab/>
            </w:r>
            <w:r w:rsidR="00492D16" w:rsidRPr="00F54822">
              <w:rPr>
                <w:rStyle w:val="Hyperkobling"/>
                <w:noProof/>
              </w:rPr>
              <w:t>Veiviser</w:t>
            </w:r>
            <w:r w:rsidR="00492D16">
              <w:rPr>
                <w:noProof/>
                <w:webHidden/>
              </w:rPr>
              <w:tab/>
            </w:r>
            <w:r w:rsidR="00492D16">
              <w:rPr>
                <w:noProof/>
                <w:webHidden/>
              </w:rPr>
              <w:fldChar w:fldCharType="begin"/>
            </w:r>
            <w:r w:rsidR="00492D16">
              <w:rPr>
                <w:noProof/>
                <w:webHidden/>
              </w:rPr>
              <w:instrText xml:space="preserve"> PAGEREF _Toc497384589 \h </w:instrText>
            </w:r>
            <w:r w:rsidR="00492D16">
              <w:rPr>
                <w:noProof/>
                <w:webHidden/>
              </w:rPr>
            </w:r>
            <w:r w:rsidR="00492D16">
              <w:rPr>
                <w:noProof/>
                <w:webHidden/>
              </w:rPr>
              <w:fldChar w:fldCharType="separate"/>
            </w:r>
            <w:r w:rsidR="00492D16">
              <w:rPr>
                <w:noProof/>
                <w:webHidden/>
              </w:rPr>
              <w:t>13</w:t>
            </w:r>
            <w:r w:rsidR="00492D16">
              <w:rPr>
                <w:noProof/>
                <w:webHidden/>
              </w:rPr>
              <w:fldChar w:fldCharType="end"/>
            </w:r>
          </w:hyperlink>
        </w:p>
        <w:p w14:paraId="3378D77D" w14:textId="09DBE572"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90" w:history="1">
            <w:r w:rsidR="00492D16" w:rsidRPr="00F54822">
              <w:rPr>
                <w:rStyle w:val="Hyperkobling"/>
                <w:noProof/>
              </w:rPr>
              <w:t>6.1.1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Opprette nytt dokument</w:t>
            </w:r>
            <w:r w:rsidR="00492D16">
              <w:rPr>
                <w:noProof/>
                <w:webHidden/>
              </w:rPr>
              <w:tab/>
            </w:r>
            <w:r w:rsidR="00492D16">
              <w:rPr>
                <w:noProof/>
                <w:webHidden/>
              </w:rPr>
              <w:fldChar w:fldCharType="begin"/>
            </w:r>
            <w:r w:rsidR="00492D16">
              <w:rPr>
                <w:noProof/>
                <w:webHidden/>
              </w:rPr>
              <w:instrText xml:space="preserve"> PAGEREF _Toc497384590 \h </w:instrText>
            </w:r>
            <w:r w:rsidR="00492D16">
              <w:rPr>
                <w:noProof/>
                <w:webHidden/>
              </w:rPr>
            </w:r>
            <w:r w:rsidR="00492D16">
              <w:rPr>
                <w:noProof/>
                <w:webHidden/>
              </w:rPr>
              <w:fldChar w:fldCharType="separate"/>
            </w:r>
            <w:r w:rsidR="00492D16">
              <w:rPr>
                <w:noProof/>
                <w:webHidden/>
              </w:rPr>
              <w:t>13</w:t>
            </w:r>
            <w:r w:rsidR="00492D16">
              <w:rPr>
                <w:noProof/>
                <w:webHidden/>
              </w:rPr>
              <w:fldChar w:fldCharType="end"/>
            </w:r>
          </w:hyperlink>
        </w:p>
        <w:p w14:paraId="3DEFB01A" w14:textId="045C6F3F"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91" w:history="1">
            <w:r w:rsidR="00492D16" w:rsidRPr="00F54822">
              <w:rPr>
                <w:rStyle w:val="Hyperkobling"/>
                <w:noProof/>
              </w:rPr>
              <w:t>6.2</w:t>
            </w:r>
            <w:r w:rsidR="00492D16">
              <w:rPr>
                <w:rFonts w:asciiTheme="minorHAnsi" w:eastAsiaTheme="minorEastAsia" w:hAnsiTheme="minorHAnsi" w:cstheme="minorBidi"/>
                <w:noProof/>
                <w:sz w:val="22"/>
                <w:szCs w:val="22"/>
                <w:lang w:eastAsia="nb-NO"/>
              </w:rPr>
              <w:tab/>
            </w:r>
            <w:r w:rsidR="00492D16" w:rsidRPr="00F54822">
              <w:rPr>
                <w:rStyle w:val="Hyperkobling"/>
                <w:noProof/>
              </w:rPr>
              <w:t>Detaljbilde</w:t>
            </w:r>
            <w:r w:rsidR="00492D16">
              <w:rPr>
                <w:noProof/>
                <w:webHidden/>
              </w:rPr>
              <w:tab/>
            </w:r>
            <w:r w:rsidR="00492D16">
              <w:rPr>
                <w:noProof/>
                <w:webHidden/>
              </w:rPr>
              <w:fldChar w:fldCharType="begin"/>
            </w:r>
            <w:r w:rsidR="00492D16">
              <w:rPr>
                <w:noProof/>
                <w:webHidden/>
              </w:rPr>
              <w:instrText xml:space="preserve"> PAGEREF _Toc497384591 \h </w:instrText>
            </w:r>
            <w:r w:rsidR="00492D16">
              <w:rPr>
                <w:noProof/>
                <w:webHidden/>
              </w:rPr>
            </w:r>
            <w:r w:rsidR="00492D16">
              <w:rPr>
                <w:noProof/>
                <w:webHidden/>
              </w:rPr>
              <w:fldChar w:fldCharType="separate"/>
            </w:r>
            <w:r w:rsidR="00492D16">
              <w:rPr>
                <w:noProof/>
                <w:webHidden/>
              </w:rPr>
              <w:t>14</w:t>
            </w:r>
            <w:r w:rsidR="00492D16">
              <w:rPr>
                <w:noProof/>
                <w:webHidden/>
              </w:rPr>
              <w:fldChar w:fldCharType="end"/>
            </w:r>
          </w:hyperlink>
        </w:p>
        <w:p w14:paraId="2F43992F" w14:textId="6A0E81DF"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592" w:history="1">
            <w:r w:rsidR="00492D16" w:rsidRPr="00F54822">
              <w:rPr>
                <w:rStyle w:val="Hyperkobling"/>
                <w:noProof/>
              </w:rPr>
              <w:t>7</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360° elementer</w:t>
            </w:r>
            <w:r w:rsidR="00492D16">
              <w:rPr>
                <w:noProof/>
                <w:webHidden/>
              </w:rPr>
              <w:tab/>
            </w:r>
            <w:r w:rsidR="00492D16">
              <w:rPr>
                <w:noProof/>
                <w:webHidden/>
              </w:rPr>
              <w:fldChar w:fldCharType="begin"/>
            </w:r>
            <w:r w:rsidR="00492D16">
              <w:rPr>
                <w:noProof/>
                <w:webHidden/>
              </w:rPr>
              <w:instrText xml:space="preserve"> PAGEREF _Toc497384592 \h </w:instrText>
            </w:r>
            <w:r w:rsidR="00492D16">
              <w:rPr>
                <w:noProof/>
                <w:webHidden/>
              </w:rPr>
            </w:r>
            <w:r w:rsidR="00492D16">
              <w:rPr>
                <w:noProof/>
                <w:webHidden/>
              </w:rPr>
              <w:fldChar w:fldCharType="separate"/>
            </w:r>
            <w:r w:rsidR="00492D16">
              <w:rPr>
                <w:noProof/>
                <w:webHidden/>
              </w:rPr>
              <w:t>16</w:t>
            </w:r>
            <w:r w:rsidR="00492D16">
              <w:rPr>
                <w:noProof/>
                <w:webHidden/>
              </w:rPr>
              <w:fldChar w:fldCharType="end"/>
            </w:r>
          </w:hyperlink>
        </w:p>
        <w:p w14:paraId="4F585B58" w14:textId="16830F1B"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93" w:history="1">
            <w:r w:rsidR="00492D16" w:rsidRPr="00F54822">
              <w:rPr>
                <w:rStyle w:val="Hyperkobling"/>
                <w:noProof/>
              </w:rPr>
              <w:t>7.1</w:t>
            </w:r>
            <w:r w:rsidR="00492D16">
              <w:rPr>
                <w:rFonts w:asciiTheme="minorHAnsi" w:eastAsiaTheme="minorEastAsia" w:hAnsiTheme="minorHAnsi" w:cstheme="minorBidi"/>
                <w:noProof/>
                <w:sz w:val="22"/>
                <w:szCs w:val="22"/>
                <w:lang w:eastAsia="nb-NO"/>
              </w:rPr>
              <w:tab/>
            </w:r>
            <w:r w:rsidR="00492D16" w:rsidRPr="00F54822">
              <w:rPr>
                <w:rStyle w:val="Hyperkobling"/>
                <w:noProof/>
              </w:rPr>
              <w:t>Kontakt</w:t>
            </w:r>
            <w:r w:rsidR="00492D16">
              <w:rPr>
                <w:noProof/>
                <w:webHidden/>
              </w:rPr>
              <w:tab/>
            </w:r>
            <w:r w:rsidR="00492D16">
              <w:rPr>
                <w:noProof/>
                <w:webHidden/>
              </w:rPr>
              <w:fldChar w:fldCharType="begin"/>
            </w:r>
            <w:r w:rsidR="00492D16">
              <w:rPr>
                <w:noProof/>
                <w:webHidden/>
              </w:rPr>
              <w:instrText xml:space="preserve"> PAGEREF _Toc497384593 \h </w:instrText>
            </w:r>
            <w:r w:rsidR="00492D16">
              <w:rPr>
                <w:noProof/>
                <w:webHidden/>
              </w:rPr>
            </w:r>
            <w:r w:rsidR="00492D16">
              <w:rPr>
                <w:noProof/>
                <w:webHidden/>
              </w:rPr>
              <w:fldChar w:fldCharType="separate"/>
            </w:r>
            <w:r w:rsidR="00492D16">
              <w:rPr>
                <w:noProof/>
                <w:webHidden/>
              </w:rPr>
              <w:t>16</w:t>
            </w:r>
            <w:r w:rsidR="00492D16">
              <w:rPr>
                <w:noProof/>
                <w:webHidden/>
              </w:rPr>
              <w:fldChar w:fldCharType="end"/>
            </w:r>
          </w:hyperlink>
        </w:p>
        <w:p w14:paraId="0BB50C73" w14:textId="4164B390"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94" w:history="1">
            <w:r w:rsidR="00492D16" w:rsidRPr="00F54822">
              <w:rPr>
                <w:rStyle w:val="Hyperkobling"/>
                <w:noProof/>
                <w:lang w:eastAsia="nb-NO"/>
              </w:rPr>
              <w:t>7.1.1</w:t>
            </w:r>
            <w:r w:rsidR="00492D16">
              <w:rPr>
                <w:rFonts w:asciiTheme="minorHAnsi" w:eastAsiaTheme="minorEastAsia" w:hAnsiTheme="minorHAnsi" w:cstheme="minorBidi"/>
                <w:i w:val="0"/>
                <w:noProof/>
                <w:sz w:val="22"/>
                <w:szCs w:val="22"/>
                <w:lang w:eastAsia="nb-NO"/>
              </w:rPr>
              <w:tab/>
            </w:r>
            <w:r w:rsidR="00492D16" w:rsidRPr="00F54822">
              <w:rPr>
                <w:rStyle w:val="Hyperkobling"/>
                <w:noProof/>
                <w:lang w:eastAsia="nb-NO"/>
              </w:rPr>
              <w:t>Adresse-etiketter</w:t>
            </w:r>
            <w:r w:rsidR="00492D16">
              <w:rPr>
                <w:noProof/>
                <w:webHidden/>
              </w:rPr>
              <w:tab/>
            </w:r>
            <w:r w:rsidR="00492D16">
              <w:rPr>
                <w:noProof/>
                <w:webHidden/>
              </w:rPr>
              <w:fldChar w:fldCharType="begin"/>
            </w:r>
            <w:r w:rsidR="00492D16">
              <w:rPr>
                <w:noProof/>
                <w:webHidden/>
              </w:rPr>
              <w:instrText xml:space="preserve"> PAGEREF _Toc497384594 \h </w:instrText>
            </w:r>
            <w:r w:rsidR="00492D16">
              <w:rPr>
                <w:noProof/>
                <w:webHidden/>
              </w:rPr>
            </w:r>
            <w:r w:rsidR="00492D16">
              <w:rPr>
                <w:noProof/>
                <w:webHidden/>
              </w:rPr>
              <w:fldChar w:fldCharType="separate"/>
            </w:r>
            <w:r w:rsidR="00492D16">
              <w:rPr>
                <w:noProof/>
                <w:webHidden/>
              </w:rPr>
              <w:t>17</w:t>
            </w:r>
            <w:r w:rsidR="00492D16">
              <w:rPr>
                <w:noProof/>
                <w:webHidden/>
              </w:rPr>
              <w:fldChar w:fldCharType="end"/>
            </w:r>
          </w:hyperlink>
        </w:p>
        <w:p w14:paraId="3BAB4436" w14:textId="7777E655"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95" w:history="1">
            <w:r w:rsidR="00492D16" w:rsidRPr="00F54822">
              <w:rPr>
                <w:rStyle w:val="Hyperkobling"/>
                <w:noProof/>
              </w:rPr>
              <w:t>7.2</w:t>
            </w:r>
            <w:r w:rsidR="00492D16">
              <w:rPr>
                <w:rFonts w:asciiTheme="minorHAnsi" w:eastAsiaTheme="minorEastAsia" w:hAnsiTheme="minorHAnsi" w:cstheme="minorBidi"/>
                <w:noProof/>
                <w:sz w:val="22"/>
                <w:szCs w:val="22"/>
                <w:lang w:eastAsia="nb-NO"/>
              </w:rPr>
              <w:tab/>
            </w:r>
            <w:r w:rsidR="00492D16" w:rsidRPr="00F54822">
              <w:rPr>
                <w:rStyle w:val="Hyperkobling"/>
                <w:noProof/>
              </w:rPr>
              <w:t>Sak</w:t>
            </w:r>
            <w:r w:rsidR="00492D16">
              <w:rPr>
                <w:noProof/>
                <w:webHidden/>
              </w:rPr>
              <w:tab/>
            </w:r>
            <w:r w:rsidR="00492D16">
              <w:rPr>
                <w:noProof/>
                <w:webHidden/>
              </w:rPr>
              <w:fldChar w:fldCharType="begin"/>
            </w:r>
            <w:r w:rsidR="00492D16">
              <w:rPr>
                <w:noProof/>
                <w:webHidden/>
              </w:rPr>
              <w:instrText xml:space="preserve"> PAGEREF _Toc497384595 \h </w:instrText>
            </w:r>
            <w:r w:rsidR="00492D16">
              <w:rPr>
                <w:noProof/>
                <w:webHidden/>
              </w:rPr>
            </w:r>
            <w:r w:rsidR="00492D16">
              <w:rPr>
                <w:noProof/>
                <w:webHidden/>
              </w:rPr>
              <w:fldChar w:fldCharType="separate"/>
            </w:r>
            <w:r w:rsidR="00492D16">
              <w:rPr>
                <w:noProof/>
                <w:webHidden/>
              </w:rPr>
              <w:t>17</w:t>
            </w:r>
            <w:r w:rsidR="00492D16">
              <w:rPr>
                <w:noProof/>
                <w:webHidden/>
              </w:rPr>
              <w:fldChar w:fldCharType="end"/>
            </w:r>
          </w:hyperlink>
        </w:p>
        <w:p w14:paraId="34649A71" w14:textId="21C91049"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96" w:history="1">
            <w:r w:rsidR="00492D16" w:rsidRPr="00F54822">
              <w:rPr>
                <w:rStyle w:val="Hyperkobling"/>
                <w:noProof/>
              </w:rPr>
              <w:t>7.3</w:t>
            </w:r>
            <w:r w:rsidR="00492D16">
              <w:rPr>
                <w:rFonts w:asciiTheme="minorHAnsi" w:eastAsiaTheme="minorEastAsia" w:hAnsiTheme="minorHAnsi" w:cstheme="minorBidi"/>
                <w:noProof/>
                <w:sz w:val="22"/>
                <w:szCs w:val="22"/>
                <w:lang w:eastAsia="nb-NO"/>
              </w:rPr>
              <w:tab/>
            </w:r>
            <w:r w:rsidR="00492D16" w:rsidRPr="00F54822">
              <w:rPr>
                <w:rStyle w:val="Hyperkobling"/>
                <w:noProof/>
              </w:rPr>
              <w:t>Dokument</w:t>
            </w:r>
            <w:r w:rsidR="00492D16">
              <w:rPr>
                <w:noProof/>
                <w:webHidden/>
              </w:rPr>
              <w:tab/>
            </w:r>
            <w:r w:rsidR="00492D16">
              <w:rPr>
                <w:noProof/>
                <w:webHidden/>
              </w:rPr>
              <w:fldChar w:fldCharType="begin"/>
            </w:r>
            <w:r w:rsidR="00492D16">
              <w:rPr>
                <w:noProof/>
                <w:webHidden/>
              </w:rPr>
              <w:instrText xml:space="preserve"> PAGEREF _Toc497384596 \h </w:instrText>
            </w:r>
            <w:r w:rsidR="00492D16">
              <w:rPr>
                <w:noProof/>
                <w:webHidden/>
              </w:rPr>
            </w:r>
            <w:r w:rsidR="00492D16">
              <w:rPr>
                <w:noProof/>
                <w:webHidden/>
              </w:rPr>
              <w:fldChar w:fldCharType="separate"/>
            </w:r>
            <w:r w:rsidR="00492D16">
              <w:rPr>
                <w:noProof/>
                <w:webHidden/>
              </w:rPr>
              <w:t>17</w:t>
            </w:r>
            <w:r w:rsidR="00492D16">
              <w:rPr>
                <w:noProof/>
                <w:webHidden/>
              </w:rPr>
              <w:fldChar w:fldCharType="end"/>
            </w:r>
          </w:hyperlink>
        </w:p>
        <w:p w14:paraId="1285BE31" w14:textId="33882D34"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97" w:history="1">
            <w:r w:rsidR="00492D16" w:rsidRPr="00F54822">
              <w:rPr>
                <w:rStyle w:val="Hyperkobling"/>
                <w:noProof/>
              </w:rPr>
              <w:t>7.3.1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Filversjoner og filvarianter</w:t>
            </w:r>
            <w:r w:rsidR="00492D16">
              <w:rPr>
                <w:noProof/>
                <w:webHidden/>
              </w:rPr>
              <w:tab/>
            </w:r>
            <w:r w:rsidR="00492D16">
              <w:rPr>
                <w:noProof/>
                <w:webHidden/>
              </w:rPr>
              <w:fldChar w:fldCharType="begin"/>
            </w:r>
            <w:r w:rsidR="00492D16">
              <w:rPr>
                <w:noProof/>
                <w:webHidden/>
              </w:rPr>
              <w:instrText xml:space="preserve"> PAGEREF _Toc497384597 \h </w:instrText>
            </w:r>
            <w:r w:rsidR="00492D16">
              <w:rPr>
                <w:noProof/>
                <w:webHidden/>
              </w:rPr>
            </w:r>
            <w:r w:rsidR="00492D16">
              <w:rPr>
                <w:noProof/>
                <w:webHidden/>
              </w:rPr>
              <w:fldChar w:fldCharType="separate"/>
            </w:r>
            <w:r w:rsidR="00492D16">
              <w:rPr>
                <w:noProof/>
                <w:webHidden/>
              </w:rPr>
              <w:t>17</w:t>
            </w:r>
            <w:r w:rsidR="00492D16">
              <w:rPr>
                <w:noProof/>
                <w:webHidden/>
              </w:rPr>
              <w:fldChar w:fldCharType="end"/>
            </w:r>
          </w:hyperlink>
        </w:p>
        <w:p w14:paraId="2FDE08D0" w14:textId="3C9F9077"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598" w:history="1">
            <w:r w:rsidR="00492D16" w:rsidRPr="00F54822">
              <w:rPr>
                <w:rStyle w:val="Hyperkobling"/>
                <w:noProof/>
              </w:rPr>
              <w:t>7.4</w:t>
            </w:r>
            <w:r w:rsidR="00492D16">
              <w:rPr>
                <w:rFonts w:asciiTheme="minorHAnsi" w:eastAsiaTheme="minorEastAsia" w:hAnsiTheme="minorHAnsi" w:cstheme="minorBidi"/>
                <w:noProof/>
                <w:sz w:val="22"/>
                <w:szCs w:val="22"/>
                <w:lang w:eastAsia="nb-NO"/>
              </w:rPr>
              <w:tab/>
            </w:r>
            <w:r w:rsidR="00492D16" w:rsidRPr="00F54822">
              <w:rPr>
                <w:rStyle w:val="Hyperkobling"/>
                <w:noProof/>
              </w:rPr>
              <w:t>Aktiviteter</w:t>
            </w:r>
            <w:r w:rsidR="00492D16">
              <w:rPr>
                <w:noProof/>
                <w:webHidden/>
              </w:rPr>
              <w:tab/>
            </w:r>
            <w:r w:rsidR="00492D16">
              <w:rPr>
                <w:noProof/>
                <w:webHidden/>
              </w:rPr>
              <w:fldChar w:fldCharType="begin"/>
            </w:r>
            <w:r w:rsidR="00492D16">
              <w:rPr>
                <w:noProof/>
                <w:webHidden/>
              </w:rPr>
              <w:instrText xml:space="preserve"> PAGEREF _Toc497384598 \h </w:instrText>
            </w:r>
            <w:r w:rsidR="00492D16">
              <w:rPr>
                <w:noProof/>
                <w:webHidden/>
              </w:rPr>
            </w:r>
            <w:r w:rsidR="00492D16">
              <w:rPr>
                <w:noProof/>
                <w:webHidden/>
              </w:rPr>
              <w:fldChar w:fldCharType="separate"/>
            </w:r>
            <w:r w:rsidR="00492D16">
              <w:rPr>
                <w:noProof/>
                <w:webHidden/>
              </w:rPr>
              <w:t>18</w:t>
            </w:r>
            <w:r w:rsidR="00492D16">
              <w:rPr>
                <w:noProof/>
                <w:webHidden/>
              </w:rPr>
              <w:fldChar w:fldCharType="end"/>
            </w:r>
          </w:hyperlink>
        </w:p>
        <w:p w14:paraId="7404D113" w14:textId="08006172"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599" w:history="1">
            <w:r w:rsidR="00492D16" w:rsidRPr="00F54822">
              <w:rPr>
                <w:rStyle w:val="Hyperkobling"/>
                <w:noProof/>
              </w:rPr>
              <w:t>7.4.1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Frist</w:t>
            </w:r>
            <w:r w:rsidR="00492D16">
              <w:rPr>
                <w:noProof/>
                <w:webHidden/>
              </w:rPr>
              <w:tab/>
            </w:r>
            <w:r w:rsidR="00492D16">
              <w:rPr>
                <w:noProof/>
                <w:webHidden/>
              </w:rPr>
              <w:fldChar w:fldCharType="begin"/>
            </w:r>
            <w:r w:rsidR="00492D16">
              <w:rPr>
                <w:noProof/>
                <w:webHidden/>
              </w:rPr>
              <w:instrText xml:space="preserve"> PAGEREF _Toc497384599 \h </w:instrText>
            </w:r>
            <w:r w:rsidR="00492D16">
              <w:rPr>
                <w:noProof/>
                <w:webHidden/>
              </w:rPr>
            </w:r>
            <w:r w:rsidR="00492D16">
              <w:rPr>
                <w:noProof/>
                <w:webHidden/>
              </w:rPr>
              <w:fldChar w:fldCharType="separate"/>
            </w:r>
            <w:r w:rsidR="00492D16">
              <w:rPr>
                <w:noProof/>
                <w:webHidden/>
              </w:rPr>
              <w:t>18</w:t>
            </w:r>
            <w:r w:rsidR="00492D16">
              <w:rPr>
                <w:noProof/>
                <w:webHidden/>
              </w:rPr>
              <w:fldChar w:fldCharType="end"/>
            </w:r>
          </w:hyperlink>
        </w:p>
        <w:p w14:paraId="77D5CAF9" w14:textId="6C66384D"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00" w:history="1">
            <w:r w:rsidR="00492D16" w:rsidRPr="00F54822">
              <w:rPr>
                <w:rStyle w:val="Hyperkobling"/>
                <w:noProof/>
              </w:rPr>
              <w:t>7.4.2</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Henvendelse</w:t>
            </w:r>
            <w:r w:rsidR="00492D16">
              <w:rPr>
                <w:noProof/>
                <w:webHidden/>
              </w:rPr>
              <w:tab/>
            </w:r>
            <w:r w:rsidR="00492D16">
              <w:rPr>
                <w:noProof/>
                <w:webHidden/>
              </w:rPr>
              <w:fldChar w:fldCharType="begin"/>
            </w:r>
            <w:r w:rsidR="00492D16">
              <w:rPr>
                <w:noProof/>
                <w:webHidden/>
              </w:rPr>
              <w:instrText xml:space="preserve"> PAGEREF _Toc497384600 \h </w:instrText>
            </w:r>
            <w:r w:rsidR="00492D16">
              <w:rPr>
                <w:noProof/>
                <w:webHidden/>
              </w:rPr>
            </w:r>
            <w:r w:rsidR="00492D16">
              <w:rPr>
                <w:noProof/>
                <w:webHidden/>
              </w:rPr>
              <w:fldChar w:fldCharType="separate"/>
            </w:r>
            <w:r w:rsidR="00492D16">
              <w:rPr>
                <w:noProof/>
                <w:webHidden/>
              </w:rPr>
              <w:t>19</w:t>
            </w:r>
            <w:r w:rsidR="00492D16">
              <w:rPr>
                <w:noProof/>
                <w:webHidden/>
              </w:rPr>
              <w:fldChar w:fldCharType="end"/>
            </w:r>
          </w:hyperlink>
        </w:p>
        <w:p w14:paraId="5FD8A313" w14:textId="3B948D29"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1" w:history="1">
            <w:r w:rsidR="00492D16" w:rsidRPr="00F54822">
              <w:rPr>
                <w:rStyle w:val="Hyperkobling"/>
                <w:noProof/>
              </w:rPr>
              <w:t>7.5</w:t>
            </w:r>
            <w:r w:rsidR="00492D16">
              <w:rPr>
                <w:rFonts w:asciiTheme="minorHAnsi" w:eastAsiaTheme="minorEastAsia" w:hAnsiTheme="minorHAnsi" w:cstheme="minorBidi"/>
                <w:noProof/>
                <w:sz w:val="22"/>
                <w:szCs w:val="22"/>
                <w:lang w:eastAsia="nb-NO"/>
              </w:rPr>
              <w:tab/>
            </w:r>
            <w:r w:rsidR="00492D16" w:rsidRPr="00F54822">
              <w:rPr>
                <w:rStyle w:val="Hyperkobling"/>
                <w:noProof/>
              </w:rPr>
              <w:t>Prosjekt</w:t>
            </w:r>
            <w:r w:rsidR="00492D16">
              <w:rPr>
                <w:noProof/>
                <w:webHidden/>
              </w:rPr>
              <w:tab/>
            </w:r>
            <w:r w:rsidR="00492D16">
              <w:rPr>
                <w:noProof/>
                <w:webHidden/>
              </w:rPr>
              <w:fldChar w:fldCharType="begin"/>
            </w:r>
            <w:r w:rsidR="00492D16">
              <w:rPr>
                <w:noProof/>
                <w:webHidden/>
              </w:rPr>
              <w:instrText xml:space="preserve"> PAGEREF _Toc497384601 \h </w:instrText>
            </w:r>
            <w:r w:rsidR="00492D16">
              <w:rPr>
                <w:noProof/>
                <w:webHidden/>
              </w:rPr>
            </w:r>
            <w:r w:rsidR="00492D16">
              <w:rPr>
                <w:noProof/>
                <w:webHidden/>
              </w:rPr>
              <w:fldChar w:fldCharType="separate"/>
            </w:r>
            <w:r w:rsidR="00492D16">
              <w:rPr>
                <w:noProof/>
                <w:webHidden/>
              </w:rPr>
              <w:t>20</w:t>
            </w:r>
            <w:r w:rsidR="00492D16">
              <w:rPr>
                <w:noProof/>
                <w:webHidden/>
              </w:rPr>
              <w:fldChar w:fldCharType="end"/>
            </w:r>
          </w:hyperlink>
        </w:p>
        <w:p w14:paraId="14F4EA0B" w14:textId="590C9898"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2" w:history="1">
            <w:r w:rsidR="00492D16" w:rsidRPr="00F54822">
              <w:rPr>
                <w:rStyle w:val="Hyperkobling"/>
                <w:noProof/>
              </w:rPr>
              <w:t>7.6</w:t>
            </w:r>
            <w:r w:rsidR="00492D16">
              <w:rPr>
                <w:rFonts w:asciiTheme="minorHAnsi" w:eastAsiaTheme="minorEastAsia" w:hAnsiTheme="minorHAnsi" w:cstheme="minorBidi"/>
                <w:noProof/>
                <w:sz w:val="22"/>
                <w:szCs w:val="22"/>
                <w:lang w:eastAsia="nb-NO"/>
              </w:rPr>
              <w:tab/>
            </w:r>
            <w:r w:rsidR="00492D16" w:rsidRPr="00F54822">
              <w:rPr>
                <w:rStyle w:val="Hyperkobling"/>
                <w:noProof/>
              </w:rPr>
              <w:t>Eiendom</w:t>
            </w:r>
            <w:r w:rsidR="00492D16">
              <w:rPr>
                <w:noProof/>
                <w:webHidden/>
              </w:rPr>
              <w:tab/>
            </w:r>
            <w:r w:rsidR="00492D16">
              <w:rPr>
                <w:noProof/>
                <w:webHidden/>
              </w:rPr>
              <w:fldChar w:fldCharType="begin"/>
            </w:r>
            <w:r w:rsidR="00492D16">
              <w:rPr>
                <w:noProof/>
                <w:webHidden/>
              </w:rPr>
              <w:instrText xml:space="preserve"> PAGEREF _Toc497384602 \h </w:instrText>
            </w:r>
            <w:r w:rsidR="00492D16">
              <w:rPr>
                <w:noProof/>
                <w:webHidden/>
              </w:rPr>
            </w:r>
            <w:r w:rsidR="00492D16">
              <w:rPr>
                <w:noProof/>
                <w:webHidden/>
              </w:rPr>
              <w:fldChar w:fldCharType="separate"/>
            </w:r>
            <w:r w:rsidR="00492D16">
              <w:rPr>
                <w:noProof/>
                <w:webHidden/>
              </w:rPr>
              <w:t>20</w:t>
            </w:r>
            <w:r w:rsidR="00492D16">
              <w:rPr>
                <w:noProof/>
                <w:webHidden/>
              </w:rPr>
              <w:fldChar w:fldCharType="end"/>
            </w:r>
          </w:hyperlink>
        </w:p>
        <w:p w14:paraId="12C36F2E" w14:textId="34E22BBA"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603" w:history="1">
            <w:r w:rsidR="00492D16" w:rsidRPr="00F54822">
              <w:rPr>
                <w:rStyle w:val="Hyperkobling"/>
                <w:noProof/>
              </w:rPr>
              <w:t>8</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Søk og navigering</w:t>
            </w:r>
            <w:r w:rsidR="00492D16">
              <w:rPr>
                <w:noProof/>
                <w:webHidden/>
              </w:rPr>
              <w:tab/>
            </w:r>
            <w:r w:rsidR="00492D16">
              <w:rPr>
                <w:noProof/>
                <w:webHidden/>
              </w:rPr>
              <w:fldChar w:fldCharType="begin"/>
            </w:r>
            <w:r w:rsidR="00492D16">
              <w:rPr>
                <w:noProof/>
                <w:webHidden/>
              </w:rPr>
              <w:instrText xml:space="preserve"> PAGEREF _Toc497384603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6E8D009D" w14:textId="52155D73"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4" w:history="1">
            <w:r w:rsidR="00492D16" w:rsidRPr="00F54822">
              <w:rPr>
                <w:rStyle w:val="Hyperkobling"/>
                <w:noProof/>
                <w:lang w:eastAsia="nb-NO"/>
              </w:rPr>
              <w:t>8.1</w:t>
            </w:r>
            <w:r w:rsidR="00492D16">
              <w:rPr>
                <w:rFonts w:asciiTheme="minorHAnsi" w:eastAsiaTheme="minorEastAsia" w:hAnsiTheme="minorHAnsi" w:cstheme="minorBidi"/>
                <w:noProof/>
                <w:sz w:val="22"/>
                <w:szCs w:val="22"/>
                <w:lang w:eastAsia="nb-NO"/>
              </w:rPr>
              <w:tab/>
            </w:r>
            <w:r w:rsidR="00492D16" w:rsidRPr="00F54822">
              <w:rPr>
                <w:rStyle w:val="Hyperkobling"/>
                <w:noProof/>
                <w:lang w:eastAsia="nb-NO"/>
              </w:rPr>
              <w:t>Hurtigsøk og globalt hurtigsøk</w:t>
            </w:r>
            <w:r w:rsidR="00492D16">
              <w:rPr>
                <w:noProof/>
                <w:webHidden/>
              </w:rPr>
              <w:tab/>
            </w:r>
            <w:r w:rsidR="00492D16">
              <w:rPr>
                <w:noProof/>
                <w:webHidden/>
              </w:rPr>
              <w:fldChar w:fldCharType="begin"/>
            </w:r>
            <w:r w:rsidR="00492D16">
              <w:rPr>
                <w:noProof/>
                <w:webHidden/>
              </w:rPr>
              <w:instrText xml:space="preserve"> PAGEREF _Toc497384604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325D7D20" w14:textId="38510225"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5" w:history="1">
            <w:r w:rsidR="00492D16" w:rsidRPr="00F54822">
              <w:rPr>
                <w:rStyle w:val="Hyperkobling"/>
                <w:noProof/>
                <w:lang w:eastAsia="nb-NO"/>
              </w:rPr>
              <w:t>8.2</w:t>
            </w:r>
            <w:r w:rsidR="00492D16">
              <w:rPr>
                <w:rFonts w:asciiTheme="minorHAnsi" w:eastAsiaTheme="minorEastAsia" w:hAnsiTheme="minorHAnsi" w:cstheme="minorBidi"/>
                <w:noProof/>
                <w:sz w:val="22"/>
                <w:szCs w:val="22"/>
                <w:lang w:eastAsia="nb-NO"/>
              </w:rPr>
              <w:tab/>
            </w:r>
            <w:r w:rsidR="00492D16" w:rsidRPr="00F54822">
              <w:rPr>
                <w:rStyle w:val="Hyperkobling"/>
                <w:noProof/>
                <w:lang w:eastAsia="nb-NO"/>
              </w:rPr>
              <w:t>Utvidet søk</w:t>
            </w:r>
            <w:r w:rsidR="00492D16">
              <w:rPr>
                <w:noProof/>
                <w:webHidden/>
              </w:rPr>
              <w:tab/>
            </w:r>
            <w:r w:rsidR="00492D16">
              <w:rPr>
                <w:noProof/>
                <w:webHidden/>
              </w:rPr>
              <w:fldChar w:fldCharType="begin"/>
            </w:r>
            <w:r w:rsidR="00492D16">
              <w:rPr>
                <w:noProof/>
                <w:webHidden/>
              </w:rPr>
              <w:instrText xml:space="preserve"> PAGEREF _Toc497384605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4795F24A" w14:textId="7775247E"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6" w:history="1">
            <w:r w:rsidR="00492D16" w:rsidRPr="00F54822">
              <w:rPr>
                <w:rStyle w:val="Hyperkobling"/>
                <w:noProof/>
              </w:rPr>
              <w:t>8.3</w:t>
            </w:r>
            <w:r w:rsidR="00492D16">
              <w:rPr>
                <w:rFonts w:asciiTheme="minorHAnsi" w:eastAsiaTheme="minorEastAsia" w:hAnsiTheme="minorHAnsi" w:cstheme="minorBidi"/>
                <w:noProof/>
                <w:sz w:val="22"/>
                <w:szCs w:val="22"/>
                <w:lang w:eastAsia="nb-NO"/>
              </w:rPr>
              <w:tab/>
            </w:r>
            <w:r w:rsidR="00492D16" w:rsidRPr="00F54822">
              <w:rPr>
                <w:rStyle w:val="Hyperkobling"/>
                <w:noProof/>
              </w:rPr>
              <w:t>Favorittsøk</w:t>
            </w:r>
            <w:r w:rsidR="00492D16">
              <w:rPr>
                <w:noProof/>
                <w:webHidden/>
              </w:rPr>
              <w:tab/>
            </w:r>
            <w:r w:rsidR="00492D16">
              <w:rPr>
                <w:noProof/>
                <w:webHidden/>
              </w:rPr>
              <w:fldChar w:fldCharType="begin"/>
            </w:r>
            <w:r w:rsidR="00492D16">
              <w:rPr>
                <w:noProof/>
                <w:webHidden/>
              </w:rPr>
              <w:instrText xml:space="preserve"> PAGEREF _Toc497384606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5E7CED87" w14:textId="4E909B80"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7" w:history="1">
            <w:r w:rsidR="00492D16" w:rsidRPr="00F54822">
              <w:rPr>
                <w:rStyle w:val="Hyperkobling"/>
                <w:noProof/>
              </w:rPr>
              <w:t>8.4</w:t>
            </w:r>
            <w:r w:rsidR="00492D16">
              <w:rPr>
                <w:rFonts w:asciiTheme="minorHAnsi" w:eastAsiaTheme="minorEastAsia" w:hAnsiTheme="minorHAnsi" w:cstheme="minorBidi"/>
                <w:noProof/>
                <w:sz w:val="22"/>
                <w:szCs w:val="22"/>
                <w:lang w:eastAsia="nb-NO"/>
              </w:rPr>
              <w:tab/>
            </w:r>
            <w:r w:rsidR="00492D16" w:rsidRPr="00F54822">
              <w:rPr>
                <w:rStyle w:val="Hyperkobling"/>
                <w:noProof/>
              </w:rPr>
              <w:t>Vise søkeresultat på skrivebordet</w:t>
            </w:r>
            <w:r w:rsidR="00492D16">
              <w:rPr>
                <w:noProof/>
                <w:webHidden/>
              </w:rPr>
              <w:tab/>
            </w:r>
            <w:r w:rsidR="00492D16">
              <w:rPr>
                <w:noProof/>
                <w:webHidden/>
              </w:rPr>
              <w:fldChar w:fldCharType="begin"/>
            </w:r>
            <w:r w:rsidR="00492D16">
              <w:rPr>
                <w:noProof/>
                <w:webHidden/>
              </w:rPr>
              <w:instrText xml:space="preserve"> PAGEREF _Toc497384607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79B13C6A" w14:textId="2B44997E"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8" w:history="1">
            <w:r w:rsidR="00492D16" w:rsidRPr="00F54822">
              <w:rPr>
                <w:rStyle w:val="Hyperkobling"/>
                <w:noProof/>
              </w:rPr>
              <w:t>8.5</w:t>
            </w:r>
            <w:r w:rsidR="00492D16">
              <w:rPr>
                <w:rFonts w:asciiTheme="minorHAnsi" w:eastAsiaTheme="minorEastAsia" w:hAnsiTheme="minorHAnsi" w:cstheme="minorBidi"/>
                <w:noProof/>
                <w:sz w:val="22"/>
                <w:szCs w:val="22"/>
                <w:lang w:eastAsia="nb-NO"/>
              </w:rPr>
              <w:tab/>
            </w:r>
            <w:r w:rsidR="00492D16" w:rsidRPr="00F54822">
              <w:rPr>
                <w:rStyle w:val="Hyperkobling"/>
                <w:noProof/>
              </w:rPr>
              <w:t>Konfigurere visning i resultatlister</w:t>
            </w:r>
            <w:r w:rsidR="00492D16">
              <w:rPr>
                <w:noProof/>
                <w:webHidden/>
              </w:rPr>
              <w:tab/>
            </w:r>
            <w:r w:rsidR="00492D16">
              <w:rPr>
                <w:noProof/>
                <w:webHidden/>
              </w:rPr>
              <w:fldChar w:fldCharType="begin"/>
            </w:r>
            <w:r w:rsidR="00492D16">
              <w:rPr>
                <w:noProof/>
                <w:webHidden/>
              </w:rPr>
              <w:instrText xml:space="preserve"> PAGEREF _Toc497384608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1F67AFB0" w14:textId="3EB13BD1"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09" w:history="1">
            <w:r w:rsidR="00492D16" w:rsidRPr="00F54822">
              <w:rPr>
                <w:rStyle w:val="Hyperkobling"/>
                <w:noProof/>
              </w:rPr>
              <w:t>8.6</w:t>
            </w:r>
            <w:r w:rsidR="00492D16">
              <w:rPr>
                <w:rFonts w:asciiTheme="minorHAnsi" w:eastAsiaTheme="minorEastAsia" w:hAnsiTheme="minorHAnsi" w:cstheme="minorBidi"/>
                <w:noProof/>
                <w:sz w:val="22"/>
                <w:szCs w:val="22"/>
                <w:lang w:eastAsia="nb-NO"/>
              </w:rPr>
              <w:tab/>
            </w:r>
            <w:r w:rsidR="00492D16" w:rsidRPr="00F54822">
              <w:rPr>
                <w:rStyle w:val="Hyperkobling"/>
                <w:noProof/>
              </w:rPr>
              <w:t>Eksportere søkeresultat til regneark</w:t>
            </w:r>
            <w:r w:rsidR="00492D16">
              <w:rPr>
                <w:noProof/>
                <w:webHidden/>
              </w:rPr>
              <w:tab/>
            </w:r>
            <w:r w:rsidR="00492D16">
              <w:rPr>
                <w:noProof/>
                <w:webHidden/>
              </w:rPr>
              <w:fldChar w:fldCharType="begin"/>
            </w:r>
            <w:r w:rsidR="00492D16">
              <w:rPr>
                <w:noProof/>
                <w:webHidden/>
              </w:rPr>
              <w:instrText xml:space="preserve"> PAGEREF _Toc497384609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67CBAC1B" w14:textId="0E16A161"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10" w:history="1">
            <w:r w:rsidR="00492D16" w:rsidRPr="00F54822">
              <w:rPr>
                <w:rStyle w:val="Hyperkobling"/>
                <w:noProof/>
              </w:rPr>
              <w:t>8.7</w:t>
            </w:r>
            <w:r w:rsidR="00492D16">
              <w:rPr>
                <w:rFonts w:asciiTheme="minorHAnsi" w:eastAsiaTheme="minorEastAsia" w:hAnsiTheme="minorHAnsi" w:cstheme="minorBidi"/>
                <w:noProof/>
                <w:sz w:val="22"/>
                <w:szCs w:val="22"/>
                <w:lang w:eastAsia="nb-NO"/>
              </w:rPr>
              <w:tab/>
            </w:r>
            <w:r w:rsidR="00492D16" w:rsidRPr="00F54822">
              <w:rPr>
                <w:rStyle w:val="Hyperkobling"/>
                <w:noProof/>
              </w:rPr>
              <w:t>Skrive ut søkeresultater</w:t>
            </w:r>
            <w:r w:rsidR="00492D16">
              <w:rPr>
                <w:noProof/>
                <w:webHidden/>
              </w:rPr>
              <w:tab/>
            </w:r>
            <w:r w:rsidR="00492D16">
              <w:rPr>
                <w:noProof/>
                <w:webHidden/>
              </w:rPr>
              <w:fldChar w:fldCharType="begin"/>
            </w:r>
            <w:r w:rsidR="00492D16">
              <w:rPr>
                <w:noProof/>
                <w:webHidden/>
              </w:rPr>
              <w:instrText xml:space="preserve"> PAGEREF _Toc497384610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0B96785B" w14:textId="56DF0100"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11" w:history="1">
            <w:r w:rsidR="00492D16" w:rsidRPr="00F54822">
              <w:rPr>
                <w:rStyle w:val="Hyperkobling"/>
                <w:noProof/>
              </w:rPr>
              <w:t>8.8</w:t>
            </w:r>
            <w:r w:rsidR="00492D16">
              <w:rPr>
                <w:rFonts w:asciiTheme="minorHAnsi" w:eastAsiaTheme="minorEastAsia" w:hAnsiTheme="minorHAnsi" w:cstheme="minorBidi"/>
                <w:noProof/>
                <w:sz w:val="22"/>
                <w:szCs w:val="22"/>
                <w:lang w:eastAsia="nb-NO"/>
              </w:rPr>
              <w:tab/>
            </w:r>
            <w:r w:rsidR="00492D16" w:rsidRPr="00F54822">
              <w:rPr>
                <w:rStyle w:val="Hyperkobling"/>
                <w:noProof/>
              </w:rPr>
              <w:t>Navigering via trestruktur</w:t>
            </w:r>
            <w:r w:rsidR="00492D16">
              <w:rPr>
                <w:noProof/>
                <w:webHidden/>
              </w:rPr>
              <w:tab/>
            </w:r>
            <w:r w:rsidR="00492D16">
              <w:rPr>
                <w:noProof/>
                <w:webHidden/>
              </w:rPr>
              <w:fldChar w:fldCharType="begin"/>
            </w:r>
            <w:r w:rsidR="00492D16">
              <w:rPr>
                <w:noProof/>
                <w:webHidden/>
              </w:rPr>
              <w:instrText xml:space="preserve"> PAGEREF _Toc497384611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2693E7CB" w14:textId="081CC759" w:rsidR="00492D16" w:rsidRDefault="001B0265">
          <w:pPr>
            <w:pStyle w:val="INNH1"/>
            <w:tabs>
              <w:tab w:val="left" w:pos="400"/>
              <w:tab w:val="right" w:leader="dot" w:pos="9065"/>
            </w:tabs>
            <w:rPr>
              <w:rFonts w:asciiTheme="minorHAnsi" w:eastAsiaTheme="minorEastAsia" w:hAnsiTheme="minorHAnsi" w:cstheme="minorBidi"/>
              <w:b w:val="0"/>
              <w:caps w:val="0"/>
              <w:noProof/>
              <w:sz w:val="22"/>
              <w:szCs w:val="22"/>
              <w:lang w:eastAsia="nb-NO"/>
            </w:rPr>
          </w:pPr>
          <w:hyperlink w:anchor="_Toc497384612" w:history="1">
            <w:r w:rsidR="00492D16" w:rsidRPr="00F54822">
              <w:rPr>
                <w:rStyle w:val="Hyperkobling"/>
                <w:noProof/>
              </w:rPr>
              <w:t>9</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Varsling</w:t>
            </w:r>
            <w:r w:rsidR="00492D16">
              <w:rPr>
                <w:noProof/>
                <w:webHidden/>
              </w:rPr>
              <w:tab/>
            </w:r>
            <w:r w:rsidR="00492D16">
              <w:rPr>
                <w:noProof/>
                <w:webHidden/>
              </w:rPr>
              <w:fldChar w:fldCharType="begin"/>
            </w:r>
            <w:r w:rsidR="00492D16">
              <w:rPr>
                <w:noProof/>
                <w:webHidden/>
              </w:rPr>
              <w:instrText xml:space="preserve"> PAGEREF _Toc497384612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13301B15" w14:textId="085E32AB"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13" w:history="1">
            <w:r w:rsidR="00492D16" w:rsidRPr="00F54822">
              <w:rPr>
                <w:rStyle w:val="Hyperkobling"/>
                <w:noProof/>
              </w:rPr>
              <w:t>9.1</w:t>
            </w:r>
            <w:r w:rsidR="00492D16">
              <w:rPr>
                <w:rFonts w:asciiTheme="minorHAnsi" w:eastAsiaTheme="minorEastAsia" w:hAnsiTheme="minorHAnsi" w:cstheme="minorBidi"/>
                <w:noProof/>
                <w:sz w:val="22"/>
                <w:szCs w:val="22"/>
                <w:lang w:eastAsia="nb-NO"/>
              </w:rPr>
              <w:tab/>
            </w:r>
            <w:r w:rsidR="00492D16" w:rsidRPr="00F54822">
              <w:rPr>
                <w:rStyle w:val="Hyperkobling"/>
                <w:noProof/>
              </w:rPr>
              <w:t>Ansvarsvarsling</w:t>
            </w:r>
            <w:r w:rsidR="00492D16">
              <w:rPr>
                <w:noProof/>
                <w:webHidden/>
              </w:rPr>
              <w:tab/>
            </w:r>
            <w:r w:rsidR="00492D16">
              <w:rPr>
                <w:noProof/>
                <w:webHidden/>
              </w:rPr>
              <w:fldChar w:fldCharType="begin"/>
            </w:r>
            <w:r w:rsidR="00492D16">
              <w:rPr>
                <w:noProof/>
                <w:webHidden/>
              </w:rPr>
              <w:instrText xml:space="preserve"> PAGEREF _Toc497384613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378BC148" w14:textId="401D7B8E" w:rsidR="00492D16" w:rsidRDefault="001B0265">
          <w:pPr>
            <w:pStyle w:val="INNH2"/>
            <w:tabs>
              <w:tab w:val="left" w:pos="800"/>
              <w:tab w:val="right" w:leader="dot" w:pos="9065"/>
            </w:tabs>
            <w:rPr>
              <w:rFonts w:asciiTheme="minorHAnsi" w:eastAsiaTheme="minorEastAsia" w:hAnsiTheme="minorHAnsi" w:cstheme="minorBidi"/>
              <w:noProof/>
              <w:sz w:val="22"/>
              <w:szCs w:val="22"/>
              <w:lang w:eastAsia="nb-NO"/>
            </w:rPr>
          </w:pPr>
          <w:hyperlink w:anchor="_Toc497384614" w:history="1">
            <w:r w:rsidR="00492D16" w:rsidRPr="00F54822">
              <w:rPr>
                <w:rStyle w:val="Hyperkobling"/>
                <w:noProof/>
              </w:rPr>
              <w:t>9.2</w:t>
            </w:r>
            <w:r w:rsidR="00492D16">
              <w:rPr>
                <w:rFonts w:asciiTheme="minorHAnsi" w:eastAsiaTheme="minorEastAsia" w:hAnsiTheme="minorHAnsi" w:cstheme="minorBidi"/>
                <w:noProof/>
                <w:sz w:val="22"/>
                <w:szCs w:val="22"/>
                <w:lang w:eastAsia="nb-NO"/>
              </w:rPr>
              <w:tab/>
            </w:r>
            <w:r w:rsidR="00492D16" w:rsidRPr="00F54822">
              <w:rPr>
                <w:rStyle w:val="Hyperkobling"/>
                <w:noProof/>
              </w:rPr>
              <w:t>RSS-feeds</w:t>
            </w:r>
            <w:r w:rsidR="00492D16">
              <w:rPr>
                <w:noProof/>
                <w:webHidden/>
              </w:rPr>
              <w:tab/>
            </w:r>
            <w:r w:rsidR="00492D16">
              <w:rPr>
                <w:noProof/>
                <w:webHidden/>
              </w:rPr>
              <w:fldChar w:fldCharType="begin"/>
            </w:r>
            <w:r w:rsidR="00492D16">
              <w:rPr>
                <w:noProof/>
                <w:webHidden/>
              </w:rPr>
              <w:instrText xml:space="preserve"> PAGEREF _Toc497384614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0782BA08" w14:textId="46529F38"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15" w:history="1">
            <w:r w:rsidR="00492D16" w:rsidRPr="00F54822">
              <w:rPr>
                <w:rStyle w:val="Hyperkobling"/>
                <w:noProof/>
              </w:rPr>
              <w:t>10</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Arbeide fra MS Outlook</w:t>
            </w:r>
            <w:r w:rsidR="00492D16">
              <w:rPr>
                <w:noProof/>
                <w:webHidden/>
              </w:rPr>
              <w:tab/>
            </w:r>
            <w:r w:rsidR="00492D16">
              <w:rPr>
                <w:noProof/>
                <w:webHidden/>
              </w:rPr>
              <w:fldChar w:fldCharType="begin"/>
            </w:r>
            <w:r w:rsidR="00492D16">
              <w:rPr>
                <w:noProof/>
                <w:webHidden/>
              </w:rPr>
              <w:instrText xml:space="preserve"> PAGEREF _Toc497384615 \h </w:instrText>
            </w:r>
            <w:r w:rsidR="00492D16">
              <w:rPr>
                <w:noProof/>
                <w:webHidden/>
              </w:rPr>
            </w:r>
            <w:r w:rsidR="00492D16">
              <w:rPr>
                <w:noProof/>
                <w:webHidden/>
              </w:rPr>
              <w:fldChar w:fldCharType="separate"/>
            </w:r>
            <w:r w:rsidR="00492D16">
              <w:rPr>
                <w:noProof/>
                <w:webHidden/>
              </w:rPr>
              <w:t>26</w:t>
            </w:r>
            <w:r w:rsidR="00492D16">
              <w:rPr>
                <w:noProof/>
                <w:webHidden/>
              </w:rPr>
              <w:fldChar w:fldCharType="end"/>
            </w:r>
          </w:hyperlink>
        </w:p>
        <w:p w14:paraId="3D277456" w14:textId="303B7021"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16" w:history="1">
            <w:r w:rsidR="00492D16" w:rsidRPr="00F54822">
              <w:rPr>
                <w:rStyle w:val="Hyperkobling"/>
                <w:noProof/>
              </w:rPr>
              <w:t>10.1</w:t>
            </w:r>
            <w:r w:rsidR="00492D16">
              <w:rPr>
                <w:rFonts w:asciiTheme="minorHAnsi" w:eastAsiaTheme="minorEastAsia" w:hAnsiTheme="minorHAnsi" w:cstheme="minorBidi"/>
                <w:noProof/>
                <w:sz w:val="22"/>
                <w:szCs w:val="22"/>
                <w:lang w:eastAsia="nb-NO"/>
              </w:rPr>
              <w:tab/>
            </w:r>
            <w:r w:rsidR="00492D16" w:rsidRPr="00F54822">
              <w:rPr>
                <w:rStyle w:val="Hyperkobling"/>
                <w:noProof/>
              </w:rPr>
              <w:t>Lagre e-poster, filer og kontakter til 360°</w:t>
            </w:r>
            <w:r w:rsidR="00492D16">
              <w:rPr>
                <w:noProof/>
                <w:webHidden/>
              </w:rPr>
              <w:tab/>
            </w:r>
            <w:r w:rsidR="00492D16">
              <w:rPr>
                <w:noProof/>
                <w:webHidden/>
              </w:rPr>
              <w:fldChar w:fldCharType="begin"/>
            </w:r>
            <w:r w:rsidR="00492D16">
              <w:rPr>
                <w:noProof/>
                <w:webHidden/>
              </w:rPr>
              <w:instrText xml:space="preserve"> PAGEREF _Toc497384616 \h </w:instrText>
            </w:r>
            <w:r w:rsidR="00492D16">
              <w:rPr>
                <w:noProof/>
                <w:webHidden/>
              </w:rPr>
            </w:r>
            <w:r w:rsidR="00492D16">
              <w:rPr>
                <w:noProof/>
                <w:webHidden/>
              </w:rPr>
              <w:fldChar w:fldCharType="separate"/>
            </w:r>
            <w:r w:rsidR="00492D16">
              <w:rPr>
                <w:noProof/>
                <w:webHidden/>
              </w:rPr>
              <w:t>26</w:t>
            </w:r>
            <w:r w:rsidR="00492D16">
              <w:rPr>
                <w:noProof/>
                <w:webHidden/>
              </w:rPr>
              <w:fldChar w:fldCharType="end"/>
            </w:r>
          </w:hyperlink>
        </w:p>
        <w:p w14:paraId="2DA6E042" w14:textId="01F099DC"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17" w:history="1">
            <w:r w:rsidR="00492D16" w:rsidRPr="00F54822">
              <w:rPr>
                <w:rStyle w:val="Hyperkobling"/>
                <w:noProof/>
              </w:rPr>
              <w:t>10.2</w:t>
            </w:r>
            <w:r w:rsidR="00492D16">
              <w:rPr>
                <w:rFonts w:asciiTheme="minorHAnsi" w:eastAsiaTheme="minorEastAsia" w:hAnsiTheme="minorHAnsi" w:cstheme="minorBidi"/>
                <w:noProof/>
                <w:sz w:val="22"/>
                <w:szCs w:val="22"/>
                <w:lang w:eastAsia="nb-NO"/>
              </w:rPr>
              <w:tab/>
            </w:r>
            <w:r w:rsidR="00492D16" w:rsidRPr="00F54822">
              <w:rPr>
                <w:rStyle w:val="Hyperkobling"/>
                <w:noProof/>
              </w:rPr>
              <w:t>Søk og navigering</w:t>
            </w:r>
            <w:r w:rsidR="00492D16">
              <w:rPr>
                <w:noProof/>
                <w:webHidden/>
              </w:rPr>
              <w:tab/>
            </w:r>
            <w:r w:rsidR="00492D16">
              <w:rPr>
                <w:noProof/>
                <w:webHidden/>
              </w:rPr>
              <w:fldChar w:fldCharType="begin"/>
            </w:r>
            <w:r w:rsidR="00492D16">
              <w:rPr>
                <w:noProof/>
                <w:webHidden/>
              </w:rPr>
              <w:instrText xml:space="preserve"> PAGEREF _Toc497384617 \h </w:instrText>
            </w:r>
            <w:r w:rsidR="00492D16">
              <w:rPr>
                <w:noProof/>
                <w:webHidden/>
              </w:rPr>
            </w:r>
            <w:r w:rsidR="00492D16">
              <w:rPr>
                <w:noProof/>
                <w:webHidden/>
              </w:rPr>
              <w:fldChar w:fldCharType="separate"/>
            </w:r>
            <w:r w:rsidR="00492D16">
              <w:rPr>
                <w:noProof/>
                <w:webHidden/>
              </w:rPr>
              <w:t>26</w:t>
            </w:r>
            <w:r w:rsidR="00492D16">
              <w:rPr>
                <w:noProof/>
                <w:webHidden/>
              </w:rPr>
              <w:fldChar w:fldCharType="end"/>
            </w:r>
          </w:hyperlink>
        </w:p>
        <w:p w14:paraId="75F615B8" w14:textId="5BCDFCCD"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18" w:history="1">
            <w:r w:rsidR="00492D16" w:rsidRPr="00F54822">
              <w:rPr>
                <w:rStyle w:val="Hyperkobling"/>
                <w:noProof/>
              </w:rPr>
              <w:t>10.3</w:t>
            </w:r>
            <w:r w:rsidR="00492D16">
              <w:rPr>
                <w:rFonts w:asciiTheme="minorHAnsi" w:eastAsiaTheme="minorEastAsia" w:hAnsiTheme="minorHAnsi" w:cstheme="minorBidi"/>
                <w:noProof/>
                <w:sz w:val="22"/>
                <w:szCs w:val="22"/>
                <w:lang w:eastAsia="nb-NO"/>
              </w:rPr>
              <w:tab/>
            </w:r>
            <w:r w:rsidR="00492D16" w:rsidRPr="00F54822">
              <w:rPr>
                <w:rStyle w:val="Hyperkobling"/>
                <w:noProof/>
              </w:rPr>
              <w:t>Arbeide med dokumenter fra Outlook</w:t>
            </w:r>
            <w:r w:rsidR="00492D16">
              <w:rPr>
                <w:noProof/>
                <w:webHidden/>
              </w:rPr>
              <w:tab/>
            </w:r>
            <w:r w:rsidR="00492D16">
              <w:rPr>
                <w:noProof/>
                <w:webHidden/>
              </w:rPr>
              <w:fldChar w:fldCharType="begin"/>
            </w:r>
            <w:r w:rsidR="00492D16">
              <w:rPr>
                <w:noProof/>
                <w:webHidden/>
              </w:rPr>
              <w:instrText xml:space="preserve"> PAGEREF _Toc497384618 \h </w:instrText>
            </w:r>
            <w:r w:rsidR="00492D16">
              <w:rPr>
                <w:noProof/>
                <w:webHidden/>
              </w:rPr>
            </w:r>
            <w:r w:rsidR="00492D16">
              <w:rPr>
                <w:noProof/>
                <w:webHidden/>
              </w:rPr>
              <w:fldChar w:fldCharType="separate"/>
            </w:r>
            <w:r w:rsidR="00492D16">
              <w:rPr>
                <w:noProof/>
                <w:webHidden/>
              </w:rPr>
              <w:t>26</w:t>
            </w:r>
            <w:r w:rsidR="00492D16">
              <w:rPr>
                <w:noProof/>
                <w:webHidden/>
              </w:rPr>
              <w:fldChar w:fldCharType="end"/>
            </w:r>
          </w:hyperlink>
        </w:p>
        <w:p w14:paraId="7CAC3A90" w14:textId="79603B40"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19" w:history="1">
            <w:r w:rsidR="00492D16" w:rsidRPr="00F54822">
              <w:rPr>
                <w:rStyle w:val="Hyperkobling"/>
                <w:noProof/>
              </w:rPr>
              <w:t>10.4</w:t>
            </w:r>
            <w:r w:rsidR="00492D16">
              <w:rPr>
                <w:rFonts w:asciiTheme="minorHAnsi" w:eastAsiaTheme="minorEastAsia" w:hAnsiTheme="minorHAnsi" w:cstheme="minorBidi"/>
                <w:noProof/>
                <w:sz w:val="22"/>
                <w:szCs w:val="22"/>
                <w:lang w:eastAsia="nb-NO"/>
              </w:rPr>
              <w:tab/>
            </w:r>
            <w:r w:rsidR="00492D16" w:rsidRPr="00F54822">
              <w:rPr>
                <w:rStyle w:val="Hyperkobling"/>
                <w:noProof/>
              </w:rPr>
              <w:t>Arbeide med filer offline</w:t>
            </w:r>
            <w:r w:rsidR="00492D16">
              <w:rPr>
                <w:noProof/>
                <w:webHidden/>
              </w:rPr>
              <w:tab/>
            </w:r>
            <w:r w:rsidR="00492D16">
              <w:rPr>
                <w:noProof/>
                <w:webHidden/>
              </w:rPr>
              <w:fldChar w:fldCharType="begin"/>
            </w:r>
            <w:r w:rsidR="00492D16">
              <w:rPr>
                <w:noProof/>
                <w:webHidden/>
              </w:rPr>
              <w:instrText xml:space="preserve"> PAGEREF _Toc497384619 \h </w:instrText>
            </w:r>
            <w:r w:rsidR="00492D16">
              <w:rPr>
                <w:noProof/>
                <w:webHidden/>
              </w:rPr>
            </w:r>
            <w:r w:rsidR="00492D16">
              <w:rPr>
                <w:noProof/>
                <w:webHidden/>
              </w:rPr>
              <w:fldChar w:fldCharType="separate"/>
            </w:r>
            <w:r w:rsidR="00492D16">
              <w:rPr>
                <w:noProof/>
                <w:webHidden/>
              </w:rPr>
              <w:t>27</w:t>
            </w:r>
            <w:r w:rsidR="00492D16">
              <w:rPr>
                <w:noProof/>
                <w:webHidden/>
              </w:rPr>
              <w:fldChar w:fldCharType="end"/>
            </w:r>
          </w:hyperlink>
        </w:p>
        <w:p w14:paraId="764F96ED" w14:textId="2B6FD26B"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0" w:history="1">
            <w:r w:rsidR="00492D16" w:rsidRPr="00F54822">
              <w:rPr>
                <w:rStyle w:val="Hyperkobling"/>
                <w:noProof/>
              </w:rPr>
              <w:t>10.5</w:t>
            </w:r>
            <w:r w:rsidR="00492D16">
              <w:rPr>
                <w:rFonts w:asciiTheme="minorHAnsi" w:eastAsiaTheme="minorEastAsia" w:hAnsiTheme="minorHAnsi" w:cstheme="minorBidi"/>
                <w:noProof/>
                <w:sz w:val="22"/>
                <w:szCs w:val="22"/>
                <w:lang w:eastAsia="nb-NO"/>
              </w:rPr>
              <w:tab/>
            </w:r>
            <w:r w:rsidR="00492D16" w:rsidRPr="00F54822">
              <w:rPr>
                <w:rStyle w:val="Hyperkobling"/>
                <w:noProof/>
              </w:rPr>
              <w:t>Lagre filer fra word, excel eller PowerPoint</w:t>
            </w:r>
            <w:r w:rsidR="00492D16">
              <w:rPr>
                <w:noProof/>
                <w:webHidden/>
              </w:rPr>
              <w:tab/>
            </w:r>
            <w:r w:rsidR="00492D16">
              <w:rPr>
                <w:noProof/>
                <w:webHidden/>
              </w:rPr>
              <w:fldChar w:fldCharType="begin"/>
            </w:r>
            <w:r w:rsidR="00492D16">
              <w:rPr>
                <w:noProof/>
                <w:webHidden/>
              </w:rPr>
              <w:instrText xml:space="preserve"> PAGEREF _Toc497384620 \h </w:instrText>
            </w:r>
            <w:r w:rsidR="00492D16">
              <w:rPr>
                <w:noProof/>
                <w:webHidden/>
              </w:rPr>
            </w:r>
            <w:r w:rsidR="00492D16">
              <w:rPr>
                <w:noProof/>
                <w:webHidden/>
              </w:rPr>
              <w:fldChar w:fldCharType="separate"/>
            </w:r>
            <w:r w:rsidR="00492D16">
              <w:rPr>
                <w:noProof/>
                <w:webHidden/>
              </w:rPr>
              <w:t>27</w:t>
            </w:r>
            <w:r w:rsidR="00492D16">
              <w:rPr>
                <w:noProof/>
                <w:webHidden/>
              </w:rPr>
              <w:fldChar w:fldCharType="end"/>
            </w:r>
          </w:hyperlink>
        </w:p>
        <w:p w14:paraId="665E0299" w14:textId="2331498F"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21" w:history="1">
            <w:r w:rsidR="00492D16" w:rsidRPr="00F54822">
              <w:rPr>
                <w:rStyle w:val="Hyperkobling"/>
                <w:noProof/>
              </w:rPr>
              <w:t>11</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Arbeidsflyt</w:t>
            </w:r>
            <w:r w:rsidR="00492D16">
              <w:rPr>
                <w:noProof/>
                <w:webHidden/>
              </w:rPr>
              <w:tab/>
            </w:r>
            <w:r w:rsidR="00492D16">
              <w:rPr>
                <w:noProof/>
                <w:webHidden/>
              </w:rPr>
              <w:fldChar w:fldCharType="begin"/>
            </w:r>
            <w:r w:rsidR="00492D16">
              <w:rPr>
                <w:noProof/>
                <w:webHidden/>
              </w:rPr>
              <w:instrText xml:space="preserve"> PAGEREF _Toc497384621 \h </w:instrText>
            </w:r>
            <w:r w:rsidR="00492D16">
              <w:rPr>
                <w:noProof/>
                <w:webHidden/>
              </w:rPr>
            </w:r>
            <w:r w:rsidR="00492D16">
              <w:rPr>
                <w:noProof/>
                <w:webHidden/>
              </w:rPr>
              <w:fldChar w:fldCharType="separate"/>
            </w:r>
            <w:r w:rsidR="00492D16">
              <w:rPr>
                <w:noProof/>
                <w:webHidden/>
              </w:rPr>
              <w:t>28</w:t>
            </w:r>
            <w:r w:rsidR="00492D16">
              <w:rPr>
                <w:noProof/>
                <w:webHidden/>
              </w:rPr>
              <w:fldChar w:fldCharType="end"/>
            </w:r>
          </w:hyperlink>
        </w:p>
        <w:p w14:paraId="3F969534" w14:textId="25E86B24"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2" w:history="1">
            <w:r w:rsidR="00492D16" w:rsidRPr="00F54822">
              <w:rPr>
                <w:rStyle w:val="Hyperkobling"/>
                <w:noProof/>
              </w:rPr>
              <w:t>11.1</w:t>
            </w:r>
            <w:r w:rsidR="00492D16">
              <w:rPr>
                <w:rFonts w:asciiTheme="minorHAnsi" w:eastAsiaTheme="minorEastAsia" w:hAnsiTheme="minorHAnsi" w:cstheme="minorBidi"/>
                <w:noProof/>
                <w:sz w:val="22"/>
                <w:szCs w:val="22"/>
                <w:lang w:eastAsia="nb-NO"/>
              </w:rPr>
              <w:tab/>
            </w:r>
            <w:r w:rsidR="00492D16" w:rsidRPr="00F54822">
              <w:rPr>
                <w:rStyle w:val="Hyperkobling"/>
                <w:noProof/>
              </w:rPr>
              <w:t>Sende dokument på arbeidsflyt</w:t>
            </w:r>
            <w:r w:rsidR="00492D16">
              <w:rPr>
                <w:noProof/>
                <w:webHidden/>
              </w:rPr>
              <w:tab/>
            </w:r>
            <w:r w:rsidR="00492D16">
              <w:rPr>
                <w:noProof/>
                <w:webHidden/>
              </w:rPr>
              <w:fldChar w:fldCharType="begin"/>
            </w:r>
            <w:r w:rsidR="00492D16">
              <w:rPr>
                <w:noProof/>
                <w:webHidden/>
              </w:rPr>
              <w:instrText xml:space="preserve"> PAGEREF _Toc497384622 \h </w:instrText>
            </w:r>
            <w:r w:rsidR="00492D16">
              <w:rPr>
                <w:noProof/>
                <w:webHidden/>
              </w:rPr>
            </w:r>
            <w:r w:rsidR="00492D16">
              <w:rPr>
                <w:noProof/>
                <w:webHidden/>
              </w:rPr>
              <w:fldChar w:fldCharType="separate"/>
            </w:r>
            <w:r w:rsidR="00492D16">
              <w:rPr>
                <w:noProof/>
                <w:webHidden/>
              </w:rPr>
              <w:t>28</w:t>
            </w:r>
            <w:r w:rsidR="00492D16">
              <w:rPr>
                <w:noProof/>
                <w:webHidden/>
              </w:rPr>
              <w:fldChar w:fldCharType="end"/>
            </w:r>
          </w:hyperlink>
        </w:p>
        <w:p w14:paraId="0EE6BBC4" w14:textId="3A0E9C92"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3" w:history="1">
            <w:r w:rsidR="00492D16" w:rsidRPr="00F54822">
              <w:rPr>
                <w:rStyle w:val="Hyperkobling"/>
                <w:noProof/>
              </w:rPr>
              <w:t>11.2</w:t>
            </w:r>
            <w:r w:rsidR="00492D16">
              <w:rPr>
                <w:rFonts w:asciiTheme="minorHAnsi" w:eastAsiaTheme="minorEastAsia" w:hAnsiTheme="minorHAnsi" w:cstheme="minorBidi"/>
                <w:noProof/>
                <w:sz w:val="22"/>
                <w:szCs w:val="22"/>
                <w:lang w:eastAsia="nb-NO"/>
              </w:rPr>
              <w:tab/>
            </w:r>
            <w:r w:rsidR="00492D16" w:rsidRPr="00F54822">
              <w:rPr>
                <w:rStyle w:val="Hyperkobling"/>
                <w:noProof/>
              </w:rPr>
              <w:t>Motta arbeidsflyt</w:t>
            </w:r>
            <w:r w:rsidR="00492D16">
              <w:rPr>
                <w:noProof/>
                <w:webHidden/>
              </w:rPr>
              <w:tab/>
            </w:r>
            <w:r w:rsidR="00492D16">
              <w:rPr>
                <w:noProof/>
                <w:webHidden/>
              </w:rPr>
              <w:fldChar w:fldCharType="begin"/>
            </w:r>
            <w:r w:rsidR="00492D16">
              <w:rPr>
                <w:noProof/>
                <w:webHidden/>
              </w:rPr>
              <w:instrText xml:space="preserve"> PAGEREF _Toc497384623 \h </w:instrText>
            </w:r>
            <w:r w:rsidR="00492D16">
              <w:rPr>
                <w:noProof/>
                <w:webHidden/>
              </w:rPr>
            </w:r>
            <w:r w:rsidR="00492D16">
              <w:rPr>
                <w:noProof/>
                <w:webHidden/>
              </w:rPr>
              <w:fldChar w:fldCharType="separate"/>
            </w:r>
            <w:r w:rsidR="00492D16">
              <w:rPr>
                <w:noProof/>
                <w:webHidden/>
              </w:rPr>
              <w:t>28</w:t>
            </w:r>
            <w:r w:rsidR="00492D16">
              <w:rPr>
                <w:noProof/>
                <w:webHidden/>
              </w:rPr>
              <w:fldChar w:fldCharType="end"/>
            </w:r>
          </w:hyperlink>
        </w:p>
        <w:p w14:paraId="44BE19CE" w14:textId="764A0E31"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24" w:history="1">
            <w:r w:rsidR="00492D16" w:rsidRPr="00F54822">
              <w:rPr>
                <w:rStyle w:val="Hyperkobling"/>
                <w:noProof/>
              </w:rPr>
              <w:t>12</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Lean saKsbehandling</w:t>
            </w:r>
            <w:r w:rsidR="00492D16">
              <w:rPr>
                <w:noProof/>
                <w:webHidden/>
              </w:rPr>
              <w:tab/>
            </w:r>
            <w:r w:rsidR="00492D16">
              <w:rPr>
                <w:noProof/>
                <w:webHidden/>
              </w:rPr>
              <w:fldChar w:fldCharType="begin"/>
            </w:r>
            <w:r w:rsidR="00492D16">
              <w:rPr>
                <w:noProof/>
                <w:webHidden/>
              </w:rPr>
              <w:instrText xml:space="preserve"> PAGEREF _Toc497384624 \h </w:instrText>
            </w:r>
            <w:r w:rsidR="00492D16">
              <w:rPr>
                <w:noProof/>
                <w:webHidden/>
              </w:rPr>
            </w:r>
            <w:r w:rsidR="00492D16">
              <w:rPr>
                <w:noProof/>
                <w:webHidden/>
              </w:rPr>
              <w:fldChar w:fldCharType="separate"/>
            </w:r>
            <w:r w:rsidR="00492D16">
              <w:rPr>
                <w:noProof/>
                <w:webHidden/>
              </w:rPr>
              <w:t>30</w:t>
            </w:r>
            <w:r w:rsidR="00492D16">
              <w:rPr>
                <w:noProof/>
                <w:webHidden/>
              </w:rPr>
              <w:fldChar w:fldCharType="end"/>
            </w:r>
          </w:hyperlink>
        </w:p>
        <w:p w14:paraId="4BF0D83D" w14:textId="7A7F876E"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5" w:history="1">
            <w:r w:rsidR="00492D16" w:rsidRPr="00F54822">
              <w:rPr>
                <w:rStyle w:val="Hyperkobling"/>
                <w:noProof/>
              </w:rPr>
              <w:t>12.1</w:t>
            </w:r>
            <w:r w:rsidR="00492D16">
              <w:rPr>
                <w:rFonts w:asciiTheme="minorHAnsi" w:eastAsiaTheme="minorEastAsia" w:hAnsiTheme="minorHAnsi" w:cstheme="minorBidi"/>
                <w:noProof/>
                <w:sz w:val="22"/>
                <w:szCs w:val="22"/>
                <w:lang w:eastAsia="nb-NO"/>
              </w:rPr>
              <w:tab/>
            </w:r>
            <w:r w:rsidR="00492D16" w:rsidRPr="00F54822">
              <w:rPr>
                <w:rStyle w:val="Hyperkobling"/>
                <w:noProof/>
              </w:rPr>
              <w:t>Overvåkning av frister</w:t>
            </w:r>
            <w:r w:rsidR="00492D16">
              <w:rPr>
                <w:noProof/>
                <w:webHidden/>
              </w:rPr>
              <w:tab/>
            </w:r>
            <w:r w:rsidR="00492D16">
              <w:rPr>
                <w:noProof/>
                <w:webHidden/>
              </w:rPr>
              <w:fldChar w:fldCharType="begin"/>
            </w:r>
            <w:r w:rsidR="00492D16">
              <w:rPr>
                <w:noProof/>
                <w:webHidden/>
              </w:rPr>
              <w:instrText xml:space="preserve"> PAGEREF _Toc497384625 \h </w:instrText>
            </w:r>
            <w:r w:rsidR="00492D16">
              <w:rPr>
                <w:noProof/>
                <w:webHidden/>
              </w:rPr>
            </w:r>
            <w:r w:rsidR="00492D16">
              <w:rPr>
                <w:noProof/>
                <w:webHidden/>
              </w:rPr>
              <w:fldChar w:fldCharType="separate"/>
            </w:r>
            <w:r w:rsidR="00492D16">
              <w:rPr>
                <w:noProof/>
                <w:webHidden/>
              </w:rPr>
              <w:t>30</w:t>
            </w:r>
            <w:r w:rsidR="00492D16">
              <w:rPr>
                <w:noProof/>
                <w:webHidden/>
              </w:rPr>
              <w:fldChar w:fldCharType="end"/>
            </w:r>
          </w:hyperlink>
        </w:p>
        <w:p w14:paraId="71A48548" w14:textId="0A9A5F53"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26" w:history="1">
            <w:r w:rsidR="00492D16" w:rsidRPr="00F54822">
              <w:rPr>
                <w:rStyle w:val="Hyperkobling"/>
                <w:noProof/>
              </w:rPr>
              <w:t>13</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Dokumentbehandling</w:t>
            </w:r>
            <w:r w:rsidR="00492D16">
              <w:rPr>
                <w:noProof/>
                <w:webHidden/>
              </w:rPr>
              <w:tab/>
            </w:r>
            <w:r w:rsidR="00492D16">
              <w:rPr>
                <w:noProof/>
                <w:webHidden/>
              </w:rPr>
              <w:fldChar w:fldCharType="begin"/>
            </w:r>
            <w:r w:rsidR="00492D16">
              <w:rPr>
                <w:noProof/>
                <w:webHidden/>
              </w:rPr>
              <w:instrText xml:space="preserve"> PAGEREF _Toc497384626 \h </w:instrText>
            </w:r>
            <w:r w:rsidR="00492D16">
              <w:rPr>
                <w:noProof/>
                <w:webHidden/>
              </w:rPr>
            </w:r>
            <w:r w:rsidR="00492D16">
              <w:rPr>
                <w:noProof/>
                <w:webHidden/>
              </w:rPr>
              <w:fldChar w:fldCharType="separate"/>
            </w:r>
            <w:r w:rsidR="00492D16">
              <w:rPr>
                <w:noProof/>
                <w:webHidden/>
              </w:rPr>
              <w:t>31</w:t>
            </w:r>
            <w:r w:rsidR="00492D16">
              <w:rPr>
                <w:noProof/>
                <w:webHidden/>
              </w:rPr>
              <w:fldChar w:fldCharType="end"/>
            </w:r>
          </w:hyperlink>
        </w:p>
        <w:p w14:paraId="4F9A154A" w14:textId="10E174A4"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7" w:history="1">
            <w:r w:rsidR="00492D16" w:rsidRPr="00F54822">
              <w:rPr>
                <w:rStyle w:val="Hyperkobling"/>
                <w:noProof/>
              </w:rPr>
              <w:t>13.1</w:t>
            </w:r>
            <w:r w:rsidR="00492D16">
              <w:rPr>
                <w:rFonts w:asciiTheme="minorHAnsi" w:eastAsiaTheme="minorEastAsia" w:hAnsiTheme="minorHAnsi" w:cstheme="minorBidi"/>
                <w:noProof/>
                <w:sz w:val="22"/>
                <w:szCs w:val="22"/>
                <w:lang w:eastAsia="nb-NO"/>
              </w:rPr>
              <w:tab/>
            </w:r>
            <w:r w:rsidR="00492D16" w:rsidRPr="00F54822">
              <w:rPr>
                <w:rStyle w:val="Hyperkobling"/>
                <w:noProof/>
              </w:rPr>
              <w:t>Registrere innkommende post og e-post</w:t>
            </w:r>
            <w:r w:rsidR="00492D16">
              <w:rPr>
                <w:noProof/>
                <w:webHidden/>
              </w:rPr>
              <w:tab/>
            </w:r>
            <w:r w:rsidR="00492D16">
              <w:rPr>
                <w:noProof/>
                <w:webHidden/>
              </w:rPr>
              <w:fldChar w:fldCharType="begin"/>
            </w:r>
            <w:r w:rsidR="00492D16">
              <w:rPr>
                <w:noProof/>
                <w:webHidden/>
              </w:rPr>
              <w:instrText xml:space="preserve"> PAGEREF _Toc497384627 \h </w:instrText>
            </w:r>
            <w:r w:rsidR="00492D16">
              <w:rPr>
                <w:noProof/>
                <w:webHidden/>
              </w:rPr>
            </w:r>
            <w:r w:rsidR="00492D16">
              <w:rPr>
                <w:noProof/>
                <w:webHidden/>
              </w:rPr>
              <w:fldChar w:fldCharType="separate"/>
            </w:r>
            <w:r w:rsidR="00492D16">
              <w:rPr>
                <w:noProof/>
                <w:webHidden/>
              </w:rPr>
              <w:t>31</w:t>
            </w:r>
            <w:r w:rsidR="00492D16">
              <w:rPr>
                <w:noProof/>
                <w:webHidden/>
              </w:rPr>
              <w:fldChar w:fldCharType="end"/>
            </w:r>
          </w:hyperlink>
        </w:p>
        <w:p w14:paraId="652F94B8" w14:textId="1BC4D542"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8" w:history="1">
            <w:r w:rsidR="00492D16" w:rsidRPr="00F54822">
              <w:rPr>
                <w:rStyle w:val="Hyperkobling"/>
                <w:noProof/>
              </w:rPr>
              <w:t>13.2</w:t>
            </w:r>
            <w:r w:rsidR="00492D16">
              <w:rPr>
                <w:rFonts w:asciiTheme="minorHAnsi" w:eastAsiaTheme="minorEastAsia" w:hAnsiTheme="minorHAnsi" w:cstheme="minorBidi"/>
                <w:noProof/>
                <w:sz w:val="22"/>
                <w:szCs w:val="22"/>
                <w:lang w:eastAsia="nb-NO"/>
              </w:rPr>
              <w:tab/>
            </w:r>
            <w:r w:rsidR="00492D16" w:rsidRPr="00F54822">
              <w:rPr>
                <w:rStyle w:val="Hyperkobling"/>
                <w:noProof/>
              </w:rPr>
              <w:t>Fordele dokument</w:t>
            </w:r>
            <w:r w:rsidR="00492D16">
              <w:rPr>
                <w:noProof/>
                <w:webHidden/>
              </w:rPr>
              <w:tab/>
            </w:r>
            <w:r w:rsidR="00492D16">
              <w:rPr>
                <w:noProof/>
                <w:webHidden/>
              </w:rPr>
              <w:fldChar w:fldCharType="begin"/>
            </w:r>
            <w:r w:rsidR="00492D16">
              <w:rPr>
                <w:noProof/>
                <w:webHidden/>
              </w:rPr>
              <w:instrText xml:space="preserve"> PAGEREF _Toc497384628 \h </w:instrText>
            </w:r>
            <w:r w:rsidR="00492D16">
              <w:rPr>
                <w:noProof/>
                <w:webHidden/>
              </w:rPr>
            </w:r>
            <w:r w:rsidR="00492D16">
              <w:rPr>
                <w:noProof/>
                <w:webHidden/>
              </w:rPr>
              <w:fldChar w:fldCharType="separate"/>
            </w:r>
            <w:r w:rsidR="00492D16">
              <w:rPr>
                <w:noProof/>
                <w:webHidden/>
              </w:rPr>
              <w:t>31</w:t>
            </w:r>
            <w:r w:rsidR="00492D16">
              <w:rPr>
                <w:noProof/>
                <w:webHidden/>
              </w:rPr>
              <w:fldChar w:fldCharType="end"/>
            </w:r>
          </w:hyperlink>
        </w:p>
        <w:p w14:paraId="6D6932B4" w14:textId="1364AA02"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29" w:history="1">
            <w:r w:rsidR="00492D16" w:rsidRPr="00F54822">
              <w:rPr>
                <w:rStyle w:val="Hyperkobling"/>
                <w:noProof/>
              </w:rPr>
              <w:t>13.3</w:t>
            </w:r>
            <w:r w:rsidR="00492D16">
              <w:rPr>
                <w:rFonts w:asciiTheme="minorHAnsi" w:eastAsiaTheme="minorEastAsia" w:hAnsiTheme="minorHAnsi" w:cstheme="minorBidi"/>
                <w:noProof/>
                <w:sz w:val="22"/>
                <w:szCs w:val="22"/>
                <w:lang w:eastAsia="nb-NO"/>
              </w:rPr>
              <w:tab/>
            </w:r>
            <w:r w:rsidR="00492D16" w:rsidRPr="00F54822">
              <w:rPr>
                <w:rStyle w:val="Hyperkobling"/>
                <w:noProof/>
              </w:rPr>
              <w:t>Behandle ubesvarte dokumenter</w:t>
            </w:r>
            <w:r w:rsidR="00492D16">
              <w:rPr>
                <w:noProof/>
                <w:webHidden/>
              </w:rPr>
              <w:tab/>
            </w:r>
            <w:r w:rsidR="00492D16">
              <w:rPr>
                <w:noProof/>
                <w:webHidden/>
              </w:rPr>
              <w:fldChar w:fldCharType="begin"/>
            </w:r>
            <w:r w:rsidR="00492D16">
              <w:rPr>
                <w:noProof/>
                <w:webHidden/>
              </w:rPr>
              <w:instrText xml:space="preserve"> PAGEREF _Toc497384629 \h </w:instrText>
            </w:r>
            <w:r w:rsidR="00492D16">
              <w:rPr>
                <w:noProof/>
                <w:webHidden/>
              </w:rPr>
            </w:r>
            <w:r w:rsidR="00492D16">
              <w:rPr>
                <w:noProof/>
                <w:webHidden/>
              </w:rPr>
              <w:fldChar w:fldCharType="separate"/>
            </w:r>
            <w:r w:rsidR="00492D16">
              <w:rPr>
                <w:noProof/>
                <w:webHidden/>
              </w:rPr>
              <w:t>32</w:t>
            </w:r>
            <w:r w:rsidR="00492D16">
              <w:rPr>
                <w:noProof/>
                <w:webHidden/>
              </w:rPr>
              <w:fldChar w:fldCharType="end"/>
            </w:r>
          </w:hyperlink>
        </w:p>
        <w:p w14:paraId="77CB17C0" w14:textId="3449EB8C"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30" w:history="1">
            <w:r w:rsidR="00492D16" w:rsidRPr="00F54822">
              <w:rPr>
                <w:rStyle w:val="Hyperkobling"/>
                <w:noProof/>
              </w:rPr>
              <w:t>13.4</w:t>
            </w:r>
            <w:r w:rsidR="00492D16">
              <w:rPr>
                <w:rFonts w:asciiTheme="minorHAnsi" w:eastAsiaTheme="minorEastAsia" w:hAnsiTheme="minorHAnsi" w:cstheme="minorBidi"/>
                <w:noProof/>
                <w:sz w:val="22"/>
                <w:szCs w:val="22"/>
                <w:lang w:eastAsia="nb-NO"/>
              </w:rPr>
              <w:tab/>
            </w:r>
            <w:r w:rsidR="00492D16" w:rsidRPr="00F54822">
              <w:rPr>
                <w:rStyle w:val="Hyperkobling"/>
                <w:noProof/>
              </w:rPr>
              <w:t>Arbeide med utgående dokument</w:t>
            </w:r>
            <w:r w:rsidR="00492D16">
              <w:rPr>
                <w:noProof/>
                <w:webHidden/>
              </w:rPr>
              <w:tab/>
            </w:r>
            <w:r w:rsidR="00492D16">
              <w:rPr>
                <w:noProof/>
                <w:webHidden/>
              </w:rPr>
              <w:fldChar w:fldCharType="begin"/>
            </w:r>
            <w:r w:rsidR="00492D16">
              <w:rPr>
                <w:noProof/>
                <w:webHidden/>
              </w:rPr>
              <w:instrText xml:space="preserve"> PAGEREF _Toc497384630 \h </w:instrText>
            </w:r>
            <w:r w:rsidR="00492D16">
              <w:rPr>
                <w:noProof/>
                <w:webHidden/>
              </w:rPr>
            </w:r>
            <w:r w:rsidR="00492D16">
              <w:rPr>
                <w:noProof/>
                <w:webHidden/>
              </w:rPr>
              <w:fldChar w:fldCharType="separate"/>
            </w:r>
            <w:r w:rsidR="00492D16">
              <w:rPr>
                <w:noProof/>
                <w:webHidden/>
              </w:rPr>
              <w:t>33</w:t>
            </w:r>
            <w:r w:rsidR="00492D16">
              <w:rPr>
                <w:noProof/>
                <w:webHidden/>
              </w:rPr>
              <w:fldChar w:fldCharType="end"/>
            </w:r>
          </w:hyperlink>
        </w:p>
        <w:p w14:paraId="455B2466" w14:textId="7CD9F68A"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31" w:history="1">
            <w:r w:rsidR="00492D16" w:rsidRPr="00F54822">
              <w:rPr>
                <w:rStyle w:val="Hyperkobling"/>
                <w:noProof/>
              </w:rPr>
              <w:t>14</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formell Intern kommunikasjon</w:t>
            </w:r>
            <w:r w:rsidR="00492D16">
              <w:rPr>
                <w:noProof/>
                <w:webHidden/>
              </w:rPr>
              <w:tab/>
            </w:r>
            <w:r w:rsidR="00492D16">
              <w:rPr>
                <w:noProof/>
                <w:webHidden/>
              </w:rPr>
              <w:fldChar w:fldCharType="begin"/>
            </w:r>
            <w:r w:rsidR="00492D16">
              <w:rPr>
                <w:noProof/>
                <w:webHidden/>
              </w:rPr>
              <w:instrText xml:space="preserve"> PAGEREF _Toc497384631 \h </w:instrText>
            </w:r>
            <w:r w:rsidR="00492D16">
              <w:rPr>
                <w:noProof/>
                <w:webHidden/>
              </w:rPr>
            </w:r>
            <w:r w:rsidR="00492D16">
              <w:rPr>
                <w:noProof/>
                <w:webHidden/>
              </w:rPr>
              <w:fldChar w:fldCharType="separate"/>
            </w:r>
            <w:r w:rsidR="00492D16">
              <w:rPr>
                <w:noProof/>
                <w:webHidden/>
              </w:rPr>
              <w:t>34</w:t>
            </w:r>
            <w:r w:rsidR="00492D16">
              <w:rPr>
                <w:noProof/>
                <w:webHidden/>
              </w:rPr>
              <w:fldChar w:fldCharType="end"/>
            </w:r>
          </w:hyperlink>
        </w:p>
        <w:p w14:paraId="54903C70" w14:textId="717DA4D8"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32" w:history="1">
            <w:r w:rsidR="00492D16" w:rsidRPr="00F54822">
              <w:rPr>
                <w:rStyle w:val="Hyperkobling"/>
                <w:noProof/>
              </w:rPr>
              <w:t>15</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«Mitt bibliotek»</w:t>
            </w:r>
            <w:r w:rsidR="00492D16">
              <w:rPr>
                <w:noProof/>
                <w:webHidden/>
              </w:rPr>
              <w:tab/>
            </w:r>
            <w:r w:rsidR="00492D16">
              <w:rPr>
                <w:noProof/>
                <w:webHidden/>
              </w:rPr>
              <w:fldChar w:fldCharType="begin"/>
            </w:r>
            <w:r w:rsidR="00492D16">
              <w:rPr>
                <w:noProof/>
                <w:webHidden/>
              </w:rPr>
              <w:instrText xml:space="preserve"> PAGEREF _Toc497384632 \h </w:instrText>
            </w:r>
            <w:r w:rsidR="00492D16">
              <w:rPr>
                <w:noProof/>
                <w:webHidden/>
              </w:rPr>
            </w:r>
            <w:r w:rsidR="00492D16">
              <w:rPr>
                <w:noProof/>
                <w:webHidden/>
              </w:rPr>
              <w:fldChar w:fldCharType="separate"/>
            </w:r>
            <w:r w:rsidR="00492D16">
              <w:rPr>
                <w:noProof/>
                <w:webHidden/>
              </w:rPr>
              <w:t>35</w:t>
            </w:r>
            <w:r w:rsidR="00492D16">
              <w:rPr>
                <w:noProof/>
                <w:webHidden/>
              </w:rPr>
              <w:fldChar w:fldCharType="end"/>
            </w:r>
          </w:hyperlink>
        </w:p>
        <w:p w14:paraId="3C6B774B" w14:textId="10F69B52"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33" w:history="1">
            <w:r w:rsidR="00492D16" w:rsidRPr="00F54822">
              <w:rPr>
                <w:rStyle w:val="Hyperkobling"/>
                <w:noProof/>
              </w:rPr>
              <w:t>16</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Arkivfunksjoner (Dokumentkontroller)</w:t>
            </w:r>
            <w:r w:rsidR="00492D16">
              <w:rPr>
                <w:noProof/>
                <w:webHidden/>
              </w:rPr>
              <w:tab/>
            </w:r>
            <w:r w:rsidR="00492D16">
              <w:rPr>
                <w:noProof/>
                <w:webHidden/>
              </w:rPr>
              <w:fldChar w:fldCharType="begin"/>
            </w:r>
            <w:r w:rsidR="00492D16">
              <w:rPr>
                <w:noProof/>
                <w:webHidden/>
              </w:rPr>
              <w:instrText xml:space="preserve"> PAGEREF _Toc497384633 \h </w:instrText>
            </w:r>
            <w:r w:rsidR="00492D16">
              <w:rPr>
                <w:noProof/>
                <w:webHidden/>
              </w:rPr>
            </w:r>
            <w:r w:rsidR="00492D16">
              <w:rPr>
                <w:noProof/>
                <w:webHidden/>
              </w:rPr>
              <w:fldChar w:fldCharType="separate"/>
            </w:r>
            <w:r w:rsidR="00492D16">
              <w:rPr>
                <w:noProof/>
                <w:webHidden/>
              </w:rPr>
              <w:t>36</w:t>
            </w:r>
            <w:r w:rsidR="00492D16">
              <w:rPr>
                <w:noProof/>
                <w:webHidden/>
              </w:rPr>
              <w:fldChar w:fldCharType="end"/>
            </w:r>
          </w:hyperlink>
        </w:p>
        <w:p w14:paraId="01CC5396" w14:textId="163FB0A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34" w:history="1">
            <w:r w:rsidR="00492D16" w:rsidRPr="00F54822">
              <w:rPr>
                <w:rStyle w:val="Hyperkobling"/>
                <w:noProof/>
              </w:rPr>
              <w:t>16.1</w:t>
            </w:r>
            <w:r w:rsidR="00492D16">
              <w:rPr>
                <w:rFonts w:asciiTheme="minorHAnsi" w:eastAsiaTheme="minorEastAsia" w:hAnsiTheme="minorHAnsi" w:cstheme="minorBidi"/>
                <w:noProof/>
                <w:sz w:val="22"/>
                <w:szCs w:val="22"/>
                <w:lang w:eastAsia="nb-NO"/>
              </w:rPr>
              <w:tab/>
            </w:r>
            <w:r w:rsidR="00492D16" w:rsidRPr="00F54822">
              <w:rPr>
                <w:rStyle w:val="Hyperkobling"/>
                <w:noProof/>
              </w:rPr>
              <w:t>Kvalitetssikring og masseoppdatering</w:t>
            </w:r>
            <w:r w:rsidR="00492D16">
              <w:rPr>
                <w:noProof/>
                <w:webHidden/>
              </w:rPr>
              <w:tab/>
            </w:r>
            <w:r w:rsidR="00492D16">
              <w:rPr>
                <w:noProof/>
                <w:webHidden/>
              </w:rPr>
              <w:fldChar w:fldCharType="begin"/>
            </w:r>
            <w:r w:rsidR="00492D16">
              <w:rPr>
                <w:noProof/>
                <w:webHidden/>
              </w:rPr>
              <w:instrText xml:space="preserve"> PAGEREF _Toc497384634 \h </w:instrText>
            </w:r>
            <w:r w:rsidR="00492D16">
              <w:rPr>
                <w:noProof/>
                <w:webHidden/>
              </w:rPr>
            </w:r>
            <w:r w:rsidR="00492D16">
              <w:rPr>
                <w:noProof/>
                <w:webHidden/>
              </w:rPr>
              <w:fldChar w:fldCharType="separate"/>
            </w:r>
            <w:r w:rsidR="00492D16">
              <w:rPr>
                <w:noProof/>
                <w:webHidden/>
              </w:rPr>
              <w:t>36</w:t>
            </w:r>
            <w:r w:rsidR="00492D16">
              <w:rPr>
                <w:noProof/>
                <w:webHidden/>
              </w:rPr>
              <w:fldChar w:fldCharType="end"/>
            </w:r>
          </w:hyperlink>
        </w:p>
        <w:p w14:paraId="16AF6515" w14:textId="70F457B6"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35" w:history="1">
            <w:r w:rsidR="00492D16" w:rsidRPr="00F54822">
              <w:rPr>
                <w:rStyle w:val="Hyperkobling"/>
                <w:noProof/>
              </w:rPr>
              <w:t>16.2</w:t>
            </w:r>
            <w:r w:rsidR="00492D16">
              <w:rPr>
                <w:rFonts w:asciiTheme="minorHAnsi" w:eastAsiaTheme="minorEastAsia" w:hAnsiTheme="minorHAnsi" w:cstheme="minorBidi"/>
                <w:noProof/>
                <w:sz w:val="22"/>
                <w:szCs w:val="22"/>
                <w:lang w:eastAsia="nb-NO"/>
              </w:rPr>
              <w:tab/>
            </w:r>
            <w:r w:rsidR="00492D16" w:rsidRPr="00F54822">
              <w:rPr>
                <w:rStyle w:val="Hyperkobling"/>
                <w:noProof/>
              </w:rPr>
              <w:t>Flytt/kopier dokumenter mellom saker</w:t>
            </w:r>
            <w:r w:rsidR="00492D16">
              <w:rPr>
                <w:noProof/>
                <w:webHidden/>
              </w:rPr>
              <w:tab/>
            </w:r>
            <w:r w:rsidR="00492D16">
              <w:rPr>
                <w:noProof/>
                <w:webHidden/>
              </w:rPr>
              <w:fldChar w:fldCharType="begin"/>
            </w:r>
            <w:r w:rsidR="00492D16">
              <w:rPr>
                <w:noProof/>
                <w:webHidden/>
              </w:rPr>
              <w:instrText xml:space="preserve"> PAGEREF _Toc497384635 \h </w:instrText>
            </w:r>
            <w:r w:rsidR="00492D16">
              <w:rPr>
                <w:noProof/>
                <w:webHidden/>
              </w:rPr>
            </w:r>
            <w:r w:rsidR="00492D16">
              <w:rPr>
                <w:noProof/>
                <w:webHidden/>
              </w:rPr>
              <w:fldChar w:fldCharType="separate"/>
            </w:r>
            <w:r w:rsidR="00492D16">
              <w:rPr>
                <w:noProof/>
                <w:webHidden/>
              </w:rPr>
              <w:t>36</w:t>
            </w:r>
            <w:r w:rsidR="00492D16">
              <w:rPr>
                <w:noProof/>
                <w:webHidden/>
              </w:rPr>
              <w:fldChar w:fldCharType="end"/>
            </w:r>
          </w:hyperlink>
        </w:p>
        <w:p w14:paraId="61C583F6" w14:textId="72EA9D0F"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36" w:history="1">
            <w:r w:rsidR="00492D16" w:rsidRPr="00F54822">
              <w:rPr>
                <w:rStyle w:val="Hyperkobling"/>
                <w:noProof/>
              </w:rPr>
              <w:t>16.3</w:t>
            </w:r>
            <w:r w:rsidR="00492D16">
              <w:rPr>
                <w:rFonts w:asciiTheme="minorHAnsi" w:eastAsiaTheme="minorEastAsia" w:hAnsiTheme="minorHAnsi" w:cstheme="minorBidi"/>
                <w:noProof/>
                <w:sz w:val="22"/>
                <w:szCs w:val="22"/>
                <w:lang w:eastAsia="nb-NO"/>
              </w:rPr>
              <w:tab/>
            </w:r>
            <w:r w:rsidR="00492D16" w:rsidRPr="00F54822">
              <w:rPr>
                <w:rStyle w:val="Hyperkobling"/>
                <w:noProof/>
              </w:rPr>
              <w:t>Utlån av saker og dokumenter</w:t>
            </w:r>
            <w:r w:rsidR="00492D16">
              <w:rPr>
                <w:noProof/>
                <w:webHidden/>
              </w:rPr>
              <w:tab/>
            </w:r>
            <w:r w:rsidR="00492D16">
              <w:rPr>
                <w:noProof/>
                <w:webHidden/>
              </w:rPr>
              <w:fldChar w:fldCharType="begin"/>
            </w:r>
            <w:r w:rsidR="00492D16">
              <w:rPr>
                <w:noProof/>
                <w:webHidden/>
              </w:rPr>
              <w:instrText xml:space="preserve"> PAGEREF _Toc497384636 \h </w:instrText>
            </w:r>
            <w:r w:rsidR="00492D16">
              <w:rPr>
                <w:noProof/>
                <w:webHidden/>
              </w:rPr>
            </w:r>
            <w:r w:rsidR="00492D16">
              <w:rPr>
                <w:noProof/>
                <w:webHidden/>
              </w:rPr>
              <w:fldChar w:fldCharType="separate"/>
            </w:r>
            <w:r w:rsidR="00492D16">
              <w:rPr>
                <w:noProof/>
                <w:webHidden/>
              </w:rPr>
              <w:t>37</w:t>
            </w:r>
            <w:r w:rsidR="00492D16">
              <w:rPr>
                <w:noProof/>
                <w:webHidden/>
              </w:rPr>
              <w:fldChar w:fldCharType="end"/>
            </w:r>
          </w:hyperlink>
        </w:p>
        <w:p w14:paraId="71646116" w14:textId="3D2C0AA5"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37" w:history="1">
            <w:r w:rsidR="00492D16" w:rsidRPr="00F54822">
              <w:rPr>
                <w:rStyle w:val="Hyperkobling"/>
                <w:noProof/>
              </w:rPr>
              <w:t>16.4</w:t>
            </w:r>
            <w:r w:rsidR="00492D16">
              <w:rPr>
                <w:rFonts w:asciiTheme="minorHAnsi" w:eastAsiaTheme="minorEastAsia" w:hAnsiTheme="minorHAnsi" w:cstheme="minorBidi"/>
                <w:noProof/>
                <w:sz w:val="22"/>
                <w:szCs w:val="22"/>
                <w:lang w:eastAsia="nb-NO"/>
              </w:rPr>
              <w:tab/>
            </w:r>
            <w:r w:rsidR="00492D16" w:rsidRPr="00F54822">
              <w:rPr>
                <w:rStyle w:val="Hyperkobling"/>
                <w:noProof/>
              </w:rPr>
              <w:t>Kassasjon</w:t>
            </w:r>
            <w:r w:rsidR="00492D16">
              <w:rPr>
                <w:noProof/>
                <w:webHidden/>
              </w:rPr>
              <w:tab/>
            </w:r>
            <w:r w:rsidR="00492D16">
              <w:rPr>
                <w:noProof/>
                <w:webHidden/>
              </w:rPr>
              <w:fldChar w:fldCharType="begin"/>
            </w:r>
            <w:r w:rsidR="00492D16">
              <w:rPr>
                <w:noProof/>
                <w:webHidden/>
              </w:rPr>
              <w:instrText xml:space="preserve"> PAGEREF _Toc497384637 \h </w:instrText>
            </w:r>
            <w:r w:rsidR="00492D16">
              <w:rPr>
                <w:noProof/>
                <w:webHidden/>
              </w:rPr>
            </w:r>
            <w:r w:rsidR="00492D16">
              <w:rPr>
                <w:noProof/>
                <w:webHidden/>
              </w:rPr>
              <w:fldChar w:fldCharType="separate"/>
            </w:r>
            <w:r w:rsidR="00492D16">
              <w:rPr>
                <w:noProof/>
                <w:webHidden/>
              </w:rPr>
              <w:t>37</w:t>
            </w:r>
            <w:r w:rsidR="00492D16">
              <w:rPr>
                <w:noProof/>
                <w:webHidden/>
              </w:rPr>
              <w:fldChar w:fldCharType="end"/>
            </w:r>
          </w:hyperlink>
        </w:p>
        <w:p w14:paraId="32ED7856" w14:textId="11BAC26F"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38" w:history="1">
            <w:r w:rsidR="00492D16" w:rsidRPr="00F54822">
              <w:rPr>
                <w:rStyle w:val="Hyperkobling"/>
                <w:noProof/>
              </w:rPr>
              <w:t>16.4.1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Registrere kassasjonskode</w:t>
            </w:r>
            <w:r w:rsidR="00492D16">
              <w:rPr>
                <w:noProof/>
                <w:webHidden/>
              </w:rPr>
              <w:tab/>
            </w:r>
            <w:r w:rsidR="00492D16">
              <w:rPr>
                <w:noProof/>
                <w:webHidden/>
              </w:rPr>
              <w:fldChar w:fldCharType="begin"/>
            </w:r>
            <w:r w:rsidR="00492D16">
              <w:rPr>
                <w:noProof/>
                <w:webHidden/>
              </w:rPr>
              <w:instrText xml:space="preserve"> PAGEREF _Toc497384638 \h </w:instrText>
            </w:r>
            <w:r w:rsidR="00492D16">
              <w:rPr>
                <w:noProof/>
                <w:webHidden/>
              </w:rPr>
            </w:r>
            <w:r w:rsidR="00492D16">
              <w:rPr>
                <w:noProof/>
                <w:webHidden/>
              </w:rPr>
              <w:fldChar w:fldCharType="separate"/>
            </w:r>
            <w:r w:rsidR="00492D16">
              <w:rPr>
                <w:noProof/>
                <w:webHidden/>
              </w:rPr>
              <w:t>37</w:t>
            </w:r>
            <w:r w:rsidR="00492D16">
              <w:rPr>
                <w:noProof/>
                <w:webHidden/>
              </w:rPr>
              <w:fldChar w:fldCharType="end"/>
            </w:r>
          </w:hyperlink>
        </w:p>
        <w:p w14:paraId="5B2E5215" w14:textId="63DE8101"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39" w:history="1">
            <w:r w:rsidR="00492D16" w:rsidRPr="00F54822">
              <w:rPr>
                <w:rStyle w:val="Hyperkobling"/>
                <w:noProof/>
              </w:rPr>
              <w:t>16.4.2</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Utføre kassasjon</w:t>
            </w:r>
            <w:r w:rsidR="00492D16">
              <w:rPr>
                <w:noProof/>
                <w:webHidden/>
              </w:rPr>
              <w:tab/>
            </w:r>
            <w:r w:rsidR="00492D16">
              <w:rPr>
                <w:noProof/>
                <w:webHidden/>
              </w:rPr>
              <w:fldChar w:fldCharType="begin"/>
            </w:r>
            <w:r w:rsidR="00492D16">
              <w:rPr>
                <w:noProof/>
                <w:webHidden/>
              </w:rPr>
              <w:instrText xml:space="preserve"> PAGEREF _Toc497384639 \h </w:instrText>
            </w:r>
            <w:r w:rsidR="00492D16">
              <w:rPr>
                <w:noProof/>
                <w:webHidden/>
              </w:rPr>
            </w:r>
            <w:r w:rsidR="00492D16">
              <w:rPr>
                <w:noProof/>
                <w:webHidden/>
              </w:rPr>
              <w:fldChar w:fldCharType="separate"/>
            </w:r>
            <w:r w:rsidR="00492D16">
              <w:rPr>
                <w:noProof/>
                <w:webHidden/>
              </w:rPr>
              <w:t>37</w:t>
            </w:r>
            <w:r w:rsidR="00492D16">
              <w:rPr>
                <w:noProof/>
                <w:webHidden/>
              </w:rPr>
              <w:fldChar w:fldCharType="end"/>
            </w:r>
          </w:hyperlink>
        </w:p>
        <w:p w14:paraId="1B0FDD7A" w14:textId="67CE1772"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40" w:history="1">
            <w:r w:rsidR="00492D16" w:rsidRPr="00F54822">
              <w:rPr>
                <w:rStyle w:val="Hyperkobling"/>
                <w:noProof/>
              </w:rPr>
              <w:t>17</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rapporter</w:t>
            </w:r>
            <w:r w:rsidR="00492D16">
              <w:rPr>
                <w:noProof/>
                <w:webHidden/>
              </w:rPr>
              <w:tab/>
            </w:r>
            <w:r w:rsidR="00492D16">
              <w:rPr>
                <w:noProof/>
                <w:webHidden/>
              </w:rPr>
              <w:fldChar w:fldCharType="begin"/>
            </w:r>
            <w:r w:rsidR="00492D16">
              <w:rPr>
                <w:noProof/>
                <w:webHidden/>
              </w:rPr>
              <w:instrText xml:space="preserve"> PAGEREF _Toc497384640 \h </w:instrText>
            </w:r>
            <w:r w:rsidR="00492D16">
              <w:rPr>
                <w:noProof/>
                <w:webHidden/>
              </w:rPr>
            </w:r>
            <w:r w:rsidR="00492D16">
              <w:rPr>
                <w:noProof/>
                <w:webHidden/>
              </w:rPr>
              <w:fldChar w:fldCharType="separate"/>
            </w:r>
            <w:r w:rsidR="00492D16">
              <w:rPr>
                <w:noProof/>
                <w:webHidden/>
              </w:rPr>
              <w:t>39</w:t>
            </w:r>
            <w:r w:rsidR="00492D16">
              <w:rPr>
                <w:noProof/>
                <w:webHidden/>
              </w:rPr>
              <w:fldChar w:fldCharType="end"/>
            </w:r>
          </w:hyperlink>
        </w:p>
        <w:p w14:paraId="4AB04FBC" w14:textId="4FC1253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41" w:history="1">
            <w:r w:rsidR="00492D16" w:rsidRPr="00F54822">
              <w:rPr>
                <w:rStyle w:val="Hyperkobling"/>
                <w:noProof/>
              </w:rPr>
              <w:t>17.1</w:t>
            </w:r>
            <w:r w:rsidR="00492D16">
              <w:rPr>
                <w:rFonts w:asciiTheme="minorHAnsi" w:eastAsiaTheme="minorEastAsia" w:hAnsiTheme="minorHAnsi" w:cstheme="minorBidi"/>
                <w:noProof/>
                <w:sz w:val="22"/>
                <w:szCs w:val="22"/>
                <w:lang w:eastAsia="nb-NO"/>
              </w:rPr>
              <w:tab/>
            </w:r>
            <w:r w:rsidR="00492D16" w:rsidRPr="00F54822">
              <w:rPr>
                <w:rStyle w:val="Hyperkobling"/>
                <w:noProof/>
              </w:rPr>
              <w:t>Journalrapporter</w:t>
            </w:r>
            <w:r w:rsidR="00492D16">
              <w:rPr>
                <w:noProof/>
                <w:webHidden/>
              </w:rPr>
              <w:tab/>
            </w:r>
            <w:r w:rsidR="00492D16">
              <w:rPr>
                <w:noProof/>
                <w:webHidden/>
              </w:rPr>
              <w:fldChar w:fldCharType="begin"/>
            </w:r>
            <w:r w:rsidR="00492D16">
              <w:rPr>
                <w:noProof/>
                <w:webHidden/>
              </w:rPr>
              <w:instrText xml:space="preserve"> PAGEREF _Toc497384641 \h </w:instrText>
            </w:r>
            <w:r w:rsidR="00492D16">
              <w:rPr>
                <w:noProof/>
                <w:webHidden/>
              </w:rPr>
            </w:r>
            <w:r w:rsidR="00492D16">
              <w:rPr>
                <w:noProof/>
                <w:webHidden/>
              </w:rPr>
              <w:fldChar w:fldCharType="separate"/>
            </w:r>
            <w:r w:rsidR="00492D16">
              <w:rPr>
                <w:noProof/>
                <w:webHidden/>
              </w:rPr>
              <w:t>39</w:t>
            </w:r>
            <w:r w:rsidR="00492D16">
              <w:rPr>
                <w:noProof/>
                <w:webHidden/>
              </w:rPr>
              <w:fldChar w:fldCharType="end"/>
            </w:r>
          </w:hyperlink>
        </w:p>
        <w:p w14:paraId="68EFC4E6" w14:textId="3FA01E2F"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42" w:history="1">
            <w:r w:rsidR="00492D16" w:rsidRPr="00F54822">
              <w:rPr>
                <w:rStyle w:val="Hyperkobling"/>
                <w:noProof/>
              </w:rPr>
              <w:t>17.2</w:t>
            </w:r>
            <w:r w:rsidR="00492D16">
              <w:rPr>
                <w:rFonts w:asciiTheme="minorHAnsi" w:eastAsiaTheme="minorEastAsia" w:hAnsiTheme="minorHAnsi" w:cstheme="minorBidi"/>
                <w:noProof/>
                <w:sz w:val="22"/>
                <w:szCs w:val="22"/>
                <w:lang w:eastAsia="nb-NO"/>
              </w:rPr>
              <w:tab/>
            </w:r>
            <w:r w:rsidR="00492D16" w:rsidRPr="00F54822">
              <w:rPr>
                <w:rStyle w:val="Hyperkobling"/>
                <w:noProof/>
              </w:rPr>
              <w:t>Statistikkrapporter</w:t>
            </w:r>
            <w:r w:rsidR="00492D16">
              <w:rPr>
                <w:noProof/>
                <w:webHidden/>
              </w:rPr>
              <w:tab/>
            </w:r>
            <w:r w:rsidR="00492D16">
              <w:rPr>
                <w:noProof/>
                <w:webHidden/>
              </w:rPr>
              <w:fldChar w:fldCharType="begin"/>
            </w:r>
            <w:r w:rsidR="00492D16">
              <w:rPr>
                <w:noProof/>
                <w:webHidden/>
              </w:rPr>
              <w:instrText xml:space="preserve"> PAGEREF _Toc497384642 \h </w:instrText>
            </w:r>
            <w:r w:rsidR="00492D16">
              <w:rPr>
                <w:noProof/>
                <w:webHidden/>
              </w:rPr>
            </w:r>
            <w:r w:rsidR="00492D16">
              <w:rPr>
                <w:noProof/>
                <w:webHidden/>
              </w:rPr>
              <w:fldChar w:fldCharType="separate"/>
            </w:r>
            <w:r w:rsidR="00492D16">
              <w:rPr>
                <w:noProof/>
                <w:webHidden/>
              </w:rPr>
              <w:t>40</w:t>
            </w:r>
            <w:r w:rsidR="00492D16">
              <w:rPr>
                <w:noProof/>
                <w:webHidden/>
              </w:rPr>
              <w:fldChar w:fldCharType="end"/>
            </w:r>
          </w:hyperlink>
        </w:p>
        <w:p w14:paraId="51619115" w14:textId="67AEDE18"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43" w:history="1">
            <w:r w:rsidR="00492D16" w:rsidRPr="00F54822">
              <w:rPr>
                <w:rStyle w:val="Hyperkobling"/>
                <w:noProof/>
              </w:rPr>
              <w:t>18</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Definere prosesser ved hjelp av forløpsmaler</w:t>
            </w:r>
            <w:r w:rsidR="00492D16">
              <w:rPr>
                <w:noProof/>
                <w:webHidden/>
              </w:rPr>
              <w:tab/>
            </w:r>
            <w:r w:rsidR="00492D16">
              <w:rPr>
                <w:noProof/>
                <w:webHidden/>
              </w:rPr>
              <w:fldChar w:fldCharType="begin"/>
            </w:r>
            <w:r w:rsidR="00492D16">
              <w:rPr>
                <w:noProof/>
                <w:webHidden/>
              </w:rPr>
              <w:instrText xml:space="preserve"> PAGEREF _Toc497384643 \h </w:instrText>
            </w:r>
            <w:r w:rsidR="00492D16">
              <w:rPr>
                <w:noProof/>
                <w:webHidden/>
              </w:rPr>
            </w:r>
            <w:r w:rsidR="00492D16">
              <w:rPr>
                <w:noProof/>
                <w:webHidden/>
              </w:rPr>
              <w:fldChar w:fldCharType="separate"/>
            </w:r>
            <w:r w:rsidR="00492D16">
              <w:rPr>
                <w:noProof/>
                <w:webHidden/>
              </w:rPr>
              <w:t>42</w:t>
            </w:r>
            <w:r w:rsidR="00492D16">
              <w:rPr>
                <w:noProof/>
                <w:webHidden/>
              </w:rPr>
              <w:fldChar w:fldCharType="end"/>
            </w:r>
          </w:hyperlink>
        </w:p>
        <w:p w14:paraId="2707B131" w14:textId="49FDE1D7"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44" w:history="1">
            <w:r w:rsidR="00492D16" w:rsidRPr="00F54822">
              <w:rPr>
                <w:rStyle w:val="Hyperkobling"/>
                <w:noProof/>
              </w:rPr>
              <w:t>19</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StedfortredeR</w:t>
            </w:r>
            <w:r w:rsidR="00492D16">
              <w:rPr>
                <w:noProof/>
                <w:webHidden/>
              </w:rPr>
              <w:tab/>
            </w:r>
            <w:r w:rsidR="00492D16">
              <w:rPr>
                <w:noProof/>
                <w:webHidden/>
              </w:rPr>
              <w:fldChar w:fldCharType="begin"/>
            </w:r>
            <w:r w:rsidR="00492D16">
              <w:rPr>
                <w:noProof/>
                <w:webHidden/>
              </w:rPr>
              <w:instrText xml:space="preserve"> PAGEREF _Toc497384644 \h </w:instrText>
            </w:r>
            <w:r w:rsidR="00492D16">
              <w:rPr>
                <w:noProof/>
                <w:webHidden/>
              </w:rPr>
            </w:r>
            <w:r w:rsidR="00492D16">
              <w:rPr>
                <w:noProof/>
                <w:webHidden/>
              </w:rPr>
              <w:fldChar w:fldCharType="separate"/>
            </w:r>
            <w:r w:rsidR="00492D16">
              <w:rPr>
                <w:noProof/>
                <w:webHidden/>
              </w:rPr>
              <w:t>43</w:t>
            </w:r>
            <w:r w:rsidR="00492D16">
              <w:rPr>
                <w:noProof/>
                <w:webHidden/>
              </w:rPr>
              <w:fldChar w:fldCharType="end"/>
            </w:r>
          </w:hyperlink>
        </w:p>
        <w:p w14:paraId="6D25611E" w14:textId="0494871B"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45" w:history="1">
            <w:r w:rsidR="00492D16" w:rsidRPr="00F54822">
              <w:rPr>
                <w:rStyle w:val="Hyperkobling"/>
                <w:noProof/>
              </w:rPr>
              <w:t>20</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DokumentMaler og standard tekster</w:t>
            </w:r>
            <w:r w:rsidR="00492D16">
              <w:rPr>
                <w:noProof/>
                <w:webHidden/>
              </w:rPr>
              <w:tab/>
            </w:r>
            <w:r w:rsidR="00492D16">
              <w:rPr>
                <w:noProof/>
                <w:webHidden/>
              </w:rPr>
              <w:fldChar w:fldCharType="begin"/>
            </w:r>
            <w:r w:rsidR="00492D16">
              <w:rPr>
                <w:noProof/>
                <w:webHidden/>
              </w:rPr>
              <w:instrText xml:space="preserve"> PAGEREF _Toc497384645 \h </w:instrText>
            </w:r>
            <w:r w:rsidR="00492D16">
              <w:rPr>
                <w:noProof/>
                <w:webHidden/>
              </w:rPr>
            </w:r>
            <w:r w:rsidR="00492D16">
              <w:rPr>
                <w:noProof/>
                <w:webHidden/>
              </w:rPr>
              <w:fldChar w:fldCharType="separate"/>
            </w:r>
            <w:r w:rsidR="00492D16">
              <w:rPr>
                <w:noProof/>
                <w:webHidden/>
              </w:rPr>
              <w:t>44</w:t>
            </w:r>
            <w:r w:rsidR="00492D16">
              <w:rPr>
                <w:noProof/>
                <w:webHidden/>
              </w:rPr>
              <w:fldChar w:fldCharType="end"/>
            </w:r>
          </w:hyperlink>
        </w:p>
        <w:p w14:paraId="4E0B9E34" w14:textId="18CE8549"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46" w:history="1">
            <w:r w:rsidR="00492D16" w:rsidRPr="00F54822">
              <w:rPr>
                <w:rStyle w:val="Hyperkobling"/>
                <w:noProof/>
              </w:rPr>
              <w:t>21</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PDF-konvertering</w:t>
            </w:r>
            <w:r w:rsidR="00492D16">
              <w:rPr>
                <w:noProof/>
                <w:webHidden/>
              </w:rPr>
              <w:tab/>
            </w:r>
            <w:r w:rsidR="00492D16">
              <w:rPr>
                <w:noProof/>
                <w:webHidden/>
              </w:rPr>
              <w:fldChar w:fldCharType="begin"/>
            </w:r>
            <w:r w:rsidR="00492D16">
              <w:rPr>
                <w:noProof/>
                <w:webHidden/>
              </w:rPr>
              <w:instrText xml:space="preserve"> PAGEREF _Toc497384646 \h </w:instrText>
            </w:r>
            <w:r w:rsidR="00492D16">
              <w:rPr>
                <w:noProof/>
                <w:webHidden/>
              </w:rPr>
            </w:r>
            <w:r w:rsidR="00492D16">
              <w:rPr>
                <w:noProof/>
                <w:webHidden/>
              </w:rPr>
              <w:fldChar w:fldCharType="separate"/>
            </w:r>
            <w:r w:rsidR="00492D16">
              <w:rPr>
                <w:noProof/>
                <w:webHidden/>
              </w:rPr>
              <w:t>45</w:t>
            </w:r>
            <w:r w:rsidR="00492D16">
              <w:rPr>
                <w:noProof/>
                <w:webHidden/>
              </w:rPr>
              <w:fldChar w:fldCharType="end"/>
            </w:r>
          </w:hyperlink>
        </w:p>
        <w:p w14:paraId="2EC116B8" w14:textId="70F3E862"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47" w:history="1">
            <w:r w:rsidR="00492D16" w:rsidRPr="00F54822">
              <w:rPr>
                <w:rStyle w:val="Hyperkobling"/>
                <w:noProof/>
              </w:rPr>
              <w:t>22</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Parametersetting</w:t>
            </w:r>
            <w:r w:rsidR="00492D16">
              <w:rPr>
                <w:noProof/>
                <w:webHidden/>
              </w:rPr>
              <w:tab/>
            </w:r>
            <w:r w:rsidR="00492D16">
              <w:rPr>
                <w:noProof/>
                <w:webHidden/>
              </w:rPr>
              <w:fldChar w:fldCharType="begin"/>
            </w:r>
            <w:r w:rsidR="00492D16">
              <w:rPr>
                <w:noProof/>
                <w:webHidden/>
              </w:rPr>
              <w:instrText xml:space="preserve"> PAGEREF _Toc497384647 \h </w:instrText>
            </w:r>
            <w:r w:rsidR="00492D16">
              <w:rPr>
                <w:noProof/>
                <w:webHidden/>
              </w:rPr>
            </w:r>
            <w:r w:rsidR="00492D16">
              <w:rPr>
                <w:noProof/>
                <w:webHidden/>
              </w:rPr>
              <w:fldChar w:fldCharType="separate"/>
            </w:r>
            <w:r w:rsidR="00492D16">
              <w:rPr>
                <w:noProof/>
                <w:webHidden/>
              </w:rPr>
              <w:t>1</w:t>
            </w:r>
            <w:r w:rsidR="00492D16">
              <w:rPr>
                <w:noProof/>
                <w:webHidden/>
              </w:rPr>
              <w:fldChar w:fldCharType="end"/>
            </w:r>
          </w:hyperlink>
        </w:p>
        <w:p w14:paraId="409164EA" w14:textId="43FC7E53"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48" w:history="1">
            <w:r w:rsidR="00492D16" w:rsidRPr="00F54822">
              <w:rPr>
                <w:rStyle w:val="Hyperkobling"/>
                <w:noProof/>
              </w:rPr>
              <w:t>22.1</w:t>
            </w:r>
            <w:r w:rsidR="00492D16">
              <w:rPr>
                <w:rFonts w:asciiTheme="minorHAnsi" w:eastAsiaTheme="minorEastAsia" w:hAnsiTheme="minorHAnsi" w:cstheme="minorBidi"/>
                <w:noProof/>
                <w:sz w:val="22"/>
                <w:szCs w:val="22"/>
                <w:lang w:eastAsia="nb-NO"/>
              </w:rPr>
              <w:tab/>
            </w:r>
            <w:r w:rsidR="00492D16" w:rsidRPr="00F54822">
              <w:rPr>
                <w:rStyle w:val="Hyperkobling"/>
                <w:noProof/>
              </w:rPr>
              <w:t>Dokumentets formål</w:t>
            </w:r>
            <w:r w:rsidR="00492D16">
              <w:rPr>
                <w:noProof/>
                <w:webHidden/>
              </w:rPr>
              <w:tab/>
            </w:r>
            <w:r w:rsidR="00492D16">
              <w:rPr>
                <w:noProof/>
                <w:webHidden/>
              </w:rPr>
              <w:fldChar w:fldCharType="begin"/>
            </w:r>
            <w:r w:rsidR="00492D16">
              <w:rPr>
                <w:noProof/>
                <w:webHidden/>
              </w:rPr>
              <w:instrText xml:space="preserve"> PAGEREF _Toc497384648 \h </w:instrText>
            </w:r>
            <w:r w:rsidR="00492D16">
              <w:rPr>
                <w:noProof/>
                <w:webHidden/>
              </w:rPr>
            </w:r>
            <w:r w:rsidR="00492D16">
              <w:rPr>
                <w:noProof/>
                <w:webHidden/>
              </w:rPr>
              <w:fldChar w:fldCharType="separate"/>
            </w:r>
            <w:r w:rsidR="00492D16">
              <w:rPr>
                <w:noProof/>
                <w:webHidden/>
              </w:rPr>
              <w:t>1</w:t>
            </w:r>
            <w:r w:rsidR="00492D16">
              <w:rPr>
                <w:noProof/>
                <w:webHidden/>
              </w:rPr>
              <w:fldChar w:fldCharType="end"/>
            </w:r>
          </w:hyperlink>
        </w:p>
        <w:p w14:paraId="24D93735" w14:textId="74878A9B"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49" w:history="1">
            <w:r w:rsidR="00492D16" w:rsidRPr="00F54822">
              <w:rPr>
                <w:rStyle w:val="Hyperkobling"/>
                <w:noProof/>
              </w:rPr>
              <w:t>22.2</w:t>
            </w:r>
            <w:r w:rsidR="00492D16">
              <w:rPr>
                <w:rFonts w:asciiTheme="minorHAnsi" w:eastAsiaTheme="minorEastAsia" w:hAnsiTheme="minorHAnsi" w:cstheme="minorBidi"/>
                <w:noProof/>
                <w:sz w:val="22"/>
                <w:szCs w:val="22"/>
                <w:lang w:eastAsia="nb-NO"/>
              </w:rPr>
              <w:tab/>
            </w:r>
            <w:r w:rsidR="00492D16" w:rsidRPr="00F54822">
              <w:rPr>
                <w:rStyle w:val="Hyperkobling"/>
                <w:noProof/>
              </w:rPr>
              <w:t>Arkiv</w:t>
            </w:r>
            <w:r w:rsidR="00492D16">
              <w:rPr>
                <w:noProof/>
                <w:webHidden/>
              </w:rPr>
              <w:tab/>
            </w:r>
            <w:r w:rsidR="00492D16">
              <w:rPr>
                <w:noProof/>
                <w:webHidden/>
              </w:rPr>
              <w:fldChar w:fldCharType="begin"/>
            </w:r>
            <w:r w:rsidR="00492D16">
              <w:rPr>
                <w:noProof/>
                <w:webHidden/>
              </w:rPr>
              <w:instrText xml:space="preserve"> PAGEREF _Toc497384649 \h </w:instrText>
            </w:r>
            <w:r w:rsidR="00492D16">
              <w:rPr>
                <w:noProof/>
                <w:webHidden/>
              </w:rPr>
            </w:r>
            <w:r w:rsidR="00492D16">
              <w:rPr>
                <w:noProof/>
                <w:webHidden/>
              </w:rPr>
              <w:fldChar w:fldCharType="separate"/>
            </w:r>
            <w:r w:rsidR="00492D16">
              <w:rPr>
                <w:noProof/>
                <w:webHidden/>
              </w:rPr>
              <w:t>3</w:t>
            </w:r>
            <w:r w:rsidR="00492D16">
              <w:rPr>
                <w:noProof/>
                <w:webHidden/>
              </w:rPr>
              <w:fldChar w:fldCharType="end"/>
            </w:r>
          </w:hyperlink>
        </w:p>
        <w:p w14:paraId="3C27A9B2" w14:textId="1E74D210"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0" w:history="1">
            <w:r w:rsidR="00492D16" w:rsidRPr="00F54822">
              <w:rPr>
                <w:rStyle w:val="Hyperkobling"/>
                <w:noProof/>
              </w:rPr>
              <w:t>22.3</w:t>
            </w:r>
            <w:r w:rsidR="00492D16">
              <w:rPr>
                <w:rFonts w:asciiTheme="minorHAnsi" w:eastAsiaTheme="minorEastAsia" w:hAnsiTheme="minorHAnsi" w:cstheme="minorBidi"/>
                <w:noProof/>
                <w:sz w:val="22"/>
                <w:szCs w:val="22"/>
                <w:lang w:eastAsia="nb-NO"/>
              </w:rPr>
              <w:tab/>
            </w:r>
            <w:r w:rsidR="00492D16" w:rsidRPr="00F54822">
              <w:rPr>
                <w:rStyle w:val="Hyperkobling"/>
                <w:noProof/>
              </w:rPr>
              <w:t>Arkivdeler</w:t>
            </w:r>
            <w:r w:rsidR="00492D16">
              <w:rPr>
                <w:noProof/>
                <w:webHidden/>
              </w:rPr>
              <w:tab/>
            </w:r>
            <w:r w:rsidR="00492D16">
              <w:rPr>
                <w:noProof/>
                <w:webHidden/>
              </w:rPr>
              <w:fldChar w:fldCharType="begin"/>
            </w:r>
            <w:r w:rsidR="00492D16">
              <w:rPr>
                <w:noProof/>
                <w:webHidden/>
              </w:rPr>
              <w:instrText xml:space="preserve"> PAGEREF _Toc497384650 \h </w:instrText>
            </w:r>
            <w:r w:rsidR="00492D16">
              <w:rPr>
                <w:noProof/>
                <w:webHidden/>
              </w:rPr>
            </w:r>
            <w:r w:rsidR="00492D16">
              <w:rPr>
                <w:noProof/>
                <w:webHidden/>
              </w:rPr>
              <w:fldChar w:fldCharType="separate"/>
            </w:r>
            <w:r w:rsidR="00492D16">
              <w:rPr>
                <w:noProof/>
                <w:webHidden/>
              </w:rPr>
              <w:t>3</w:t>
            </w:r>
            <w:r w:rsidR="00492D16">
              <w:rPr>
                <w:noProof/>
                <w:webHidden/>
              </w:rPr>
              <w:fldChar w:fldCharType="end"/>
            </w:r>
          </w:hyperlink>
        </w:p>
        <w:p w14:paraId="58A5E967" w14:textId="079E757E"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1" w:history="1">
            <w:r w:rsidR="00492D16" w:rsidRPr="00F54822">
              <w:rPr>
                <w:rStyle w:val="Hyperkobling"/>
                <w:noProof/>
              </w:rPr>
              <w:t>22.4</w:t>
            </w:r>
            <w:r w:rsidR="00492D16">
              <w:rPr>
                <w:rFonts w:asciiTheme="minorHAnsi" w:eastAsiaTheme="minorEastAsia" w:hAnsiTheme="minorHAnsi" w:cstheme="minorBidi"/>
                <w:noProof/>
                <w:sz w:val="22"/>
                <w:szCs w:val="22"/>
                <w:lang w:eastAsia="nb-NO"/>
              </w:rPr>
              <w:tab/>
            </w:r>
            <w:r w:rsidR="00492D16" w:rsidRPr="00F54822">
              <w:rPr>
                <w:rStyle w:val="Hyperkobling"/>
                <w:noProof/>
              </w:rPr>
              <w:t>Ordningsprinsipp</w:t>
            </w:r>
            <w:r w:rsidR="00492D16">
              <w:rPr>
                <w:noProof/>
                <w:webHidden/>
              </w:rPr>
              <w:tab/>
            </w:r>
            <w:r w:rsidR="00492D16">
              <w:rPr>
                <w:noProof/>
                <w:webHidden/>
              </w:rPr>
              <w:fldChar w:fldCharType="begin"/>
            </w:r>
            <w:r w:rsidR="00492D16">
              <w:rPr>
                <w:noProof/>
                <w:webHidden/>
              </w:rPr>
              <w:instrText xml:space="preserve"> PAGEREF _Toc497384651 \h </w:instrText>
            </w:r>
            <w:r w:rsidR="00492D16">
              <w:rPr>
                <w:noProof/>
                <w:webHidden/>
              </w:rPr>
            </w:r>
            <w:r w:rsidR="00492D16">
              <w:rPr>
                <w:noProof/>
                <w:webHidden/>
              </w:rPr>
              <w:fldChar w:fldCharType="separate"/>
            </w:r>
            <w:r w:rsidR="00492D16">
              <w:rPr>
                <w:noProof/>
                <w:webHidden/>
              </w:rPr>
              <w:t>6</w:t>
            </w:r>
            <w:r w:rsidR="00492D16">
              <w:rPr>
                <w:noProof/>
                <w:webHidden/>
              </w:rPr>
              <w:fldChar w:fldCharType="end"/>
            </w:r>
          </w:hyperlink>
        </w:p>
        <w:p w14:paraId="6FF80927" w14:textId="576D3D2F"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2" w:history="1">
            <w:r w:rsidR="00492D16" w:rsidRPr="00F54822">
              <w:rPr>
                <w:rStyle w:val="Hyperkobling"/>
                <w:noProof/>
              </w:rPr>
              <w:t>22.5</w:t>
            </w:r>
            <w:r w:rsidR="00492D16">
              <w:rPr>
                <w:rFonts w:asciiTheme="minorHAnsi" w:eastAsiaTheme="minorEastAsia" w:hAnsiTheme="minorHAnsi" w:cstheme="minorBidi"/>
                <w:noProof/>
                <w:sz w:val="22"/>
                <w:szCs w:val="22"/>
                <w:lang w:eastAsia="nb-NO"/>
              </w:rPr>
              <w:tab/>
            </w:r>
            <w:r w:rsidR="00492D16" w:rsidRPr="00F54822">
              <w:rPr>
                <w:rStyle w:val="Hyperkobling"/>
                <w:noProof/>
              </w:rPr>
              <w:t>Arkivperiode</w:t>
            </w:r>
            <w:r w:rsidR="00492D16">
              <w:rPr>
                <w:noProof/>
                <w:webHidden/>
              </w:rPr>
              <w:tab/>
            </w:r>
            <w:r w:rsidR="00492D16">
              <w:rPr>
                <w:noProof/>
                <w:webHidden/>
              </w:rPr>
              <w:fldChar w:fldCharType="begin"/>
            </w:r>
            <w:r w:rsidR="00492D16">
              <w:rPr>
                <w:noProof/>
                <w:webHidden/>
              </w:rPr>
              <w:instrText xml:space="preserve"> PAGEREF _Toc497384652 \h </w:instrText>
            </w:r>
            <w:r w:rsidR="00492D16">
              <w:rPr>
                <w:noProof/>
                <w:webHidden/>
              </w:rPr>
            </w:r>
            <w:r w:rsidR="00492D16">
              <w:rPr>
                <w:noProof/>
                <w:webHidden/>
              </w:rPr>
              <w:fldChar w:fldCharType="separate"/>
            </w:r>
            <w:r w:rsidR="00492D16">
              <w:rPr>
                <w:noProof/>
                <w:webHidden/>
              </w:rPr>
              <w:t>8</w:t>
            </w:r>
            <w:r w:rsidR="00492D16">
              <w:rPr>
                <w:noProof/>
                <w:webHidden/>
              </w:rPr>
              <w:fldChar w:fldCharType="end"/>
            </w:r>
          </w:hyperlink>
        </w:p>
        <w:p w14:paraId="19841D39" w14:textId="71BC56D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3" w:history="1">
            <w:r w:rsidR="00492D16" w:rsidRPr="00F54822">
              <w:rPr>
                <w:rStyle w:val="Hyperkobling"/>
                <w:noProof/>
              </w:rPr>
              <w:t>22.6</w:t>
            </w:r>
            <w:r w:rsidR="00492D16">
              <w:rPr>
                <w:rFonts w:asciiTheme="minorHAnsi" w:eastAsiaTheme="minorEastAsia" w:hAnsiTheme="minorHAnsi" w:cstheme="minorBidi"/>
                <w:noProof/>
                <w:sz w:val="22"/>
                <w:szCs w:val="22"/>
                <w:lang w:eastAsia="nb-NO"/>
              </w:rPr>
              <w:tab/>
            </w:r>
            <w:r w:rsidR="00492D16" w:rsidRPr="00F54822">
              <w:rPr>
                <w:rStyle w:val="Hyperkobling"/>
                <w:noProof/>
              </w:rPr>
              <w:t>Journalenheter</w:t>
            </w:r>
            <w:r w:rsidR="00492D16">
              <w:rPr>
                <w:noProof/>
                <w:webHidden/>
              </w:rPr>
              <w:tab/>
            </w:r>
            <w:r w:rsidR="00492D16">
              <w:rPr>
                <w:noProof/>
                <w:webHidden/>
              </w:rPr>
              <w:fldChar w:fldCharType="begin"/>
            </w:r>
            <w:r w:rsidR="00492D16">
              <w:rPr>
                <w:noProof/>
                <w:webHidden/>
              </w:rPr>
              <w:instrText xml:space="preserve"> PAGEREF _Toc497384653 \h </w:instrText>
            </w:r>
            <w:r w:rsidR="00492D16">
              <w:rPr>
                <w:noProof/>
                <w:webHidden/>
              </w:rPr>
            </w:r>
            <w:r w:rsidR="00492D16">
              <w:rPr>
                <w:noProof/>
                <w:webHidden/>
              </w:rPr>
              <w:fldChar w:fldCharType="separate"/>
            </w:r>
            <w:r w:rsidR="00492D16">
              <w:rPr>
                <w:noProof/>
                <w:webHidden/>
              </w:rPr>
              <w:t>8</w:t>
            </w:r>
            <w:r w:rsidR="00492D16">
              <w:rPr>
                <w:noProof/>
                <w:webHidden/>
              </w:rPr>
              <w:fldChar w:fldCharType="end"/>
            </w:r>
          </w:hyperlink>
        </w:p>
        <w:p w14:paraId="7C61D784" w14:textId="09E2C591"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4" w:history="1">
            <w:r w:rsidR="00492D16" w:rsidRPr="00F54822">
              <w:rPr>
                <w:rStyle w:val="Hyperkobling"/>
                <w:noProof/>
              </w:rPr>
              <w:t>22.7</w:t>
            </w:r>
            <w:r w:rsidR="00492D16">
              <w:rPr>
                <w:rFonts w:asciiTheme="minorHAnsi" w:eastAsiaTheme="minorEastAsia" w:hAnsiTheme="minorHAnsi" w:cstheme="minorBidi"/>
                <w:noProof/>
                <w:sz w:val="22"/>
                <w:szCs w:val="22"/>
                <w:lang w:eastAsia="nb-NO"/>
              </w:rPr>
              <w:tab/>
            </w:r>
            <w:r w:rsidR="00492D16" w:rsidRPr="00F54822">
              <w:rPr>
                <w:rStyle w:val="Hyperkobling"/>
                <w:noProof/>
              </w:rPr>
              <w:t>Tilgangsgruppe – intern skjerming</w:t>
            </w:r>
            <w:r w:rsidR="00492D16">
              <w:rPr>
                <w:noProof/>
                <w:webHidden/>
              </w:rPr>
              <w:tab/>
            </w:r>
            <w:r w:rsidR="00492D16">
              <w:rPr>
                <w:noProof/>
                <w:webHidden/>
              </w:rPr>
              <w:fldChar w:fldCharType="begin"/>
            </w:r>
            <w:r w:rsidR="00492D16">
              <w:rPr>
                <w:noProof/>
                <w:webHidden/>
              </w:rPr>
              <w:instrText xml:space="preserve"> PAGEREF _Toc497384654 \h </w:instrText>
            </w:r>
            <w:r w:rsidR="00492D16">
              <w:rPr>
                <w:noProof/>
                <w:webHidden/>
              </w:rPr>
            </w:r>
            <w:r w:rsidR="00492D16">
              <w:rPr>
                <w:noProof/>
                <w:webHidden/>
              </w:rPr>
              <w:fldChar w:fldCharType="separate"/>
            </w:r>
            <w:r w:rsidR="00492D16">
              <w:rPr>
                <w:noProof/>
                <w:webHidden/>
              </w:rPr>
              <w:t>9</w:t>
            </w:r>
            <w:r w:rsidR="00492D16">
              <w:rPr>
                <w:noProof/>
                <w:webHidden/>
              </w:rPr>
              <w:fldChar w:fldCharType="end"/>
            </w:r>
          </w:hyperlink>
        </w:p>
        <w:p w14:paraId="5095CB8D" w14:textId="148A15B5"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5" w:history="1">
            <w:r w:rsidR="00492D16" w:rsidRPr="00F54822">
              <w:rPr>
                <w:rStyle w:val="Hyperkobling"/>
                <w:noProof/>
              </w:rPr>
              <w:t>22.8</w:t>
            </w:r>
            <w:r w:rsidR="00492D16">
              <w:rPr>
                <w:rFonts w:asciiTheme="minorHAnsi" w:eastAsiaTheme="minorEastAsia" w:hAnsiTheme="minorHAnsi" w:cstheme="minorBidi"/>
                <w:noProof/>
                <w:sz w:val="22"/>
                <w:szCs w:val="22"/>
                <w:lang w:eastAsia="nb-NO"/>
              </w:rPr>
              <w:tab/>
            </w:r>
            <w:r w:rsidR="00492D16" w:rsidRPr="00F54822">
              <w:rPr>
                <w:rStyle w:val="Hyperkobling"/>
                <w:noProof/>
              </w:rPr>
              <w:t>Arv av tilgangsgruppe og tilgangskode</w:t>
            </w:r>
            <w:r w:rsidR="00492D16">
              <w:rPr>
                <w:noProof/>
                <w:webHidden/>
              </w:rPr>
              <w:tab/>
            </w:r>
            <w:r w:rsidR="00492D16">
              <w:rPr>
                <w:noProof/>
                <w:webHidden/>
              </w:rPr>
              <w:fldChar w:fldCharType="begin"/>
            </w:r>
            <w:r w:rsidR="00492D16">
              <w:rPr>
                <w:noProof/>
                <w:webHidden/>
              </w:rPr>
              <w:instrText xml:space="preserve"> PAGEREF _Toc497384655 \h </w:instrText>
            </w:r>
            <w:r w:rsidR="00492D16">
              <w:rPr>
                <w:noProof/>
                <w:webHidden/>
              </w:rPr>
            </w:r>
            <w:r w:rsidR="00492D16">
              <w:rPr>
                <w:noProof/>
                <w:webHidden/>
              </w:rPr>
              <w:fldChar w:fldCharType="separate"/>
            </w:r>
            <w:r w:rsidR="00492D16">
              <w:rPr>
                <w:noProof/>
                <w:webHidden/>
              </w:rPr>
              <w:t>10</w:t>
            </w:r>
            <w:r w:rsidR="00492D16">
              <w:rPr>
                <w:noProof/>
                <w:webHidden/>
              </w:rPr>
              <w:fldChar w:fldCharType="end"/>
            </w:r>
          </w:hyperlink>
        </w:p>
        <w:p w14:paraId="1DAECFF1" w14:textId="2AEA18BF"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6" w:history="1">
            <w:r w:rsidR="00492D16" w:rsidRPr="00F54822">
              <w:rPr>
                <w:rStyle w:val="Hyperkobling"/>
                <w:noProof/>
              </w:rPr>
              <w:t>22.9</w:t>
            </w:r>
            <w:r w:rsidR="00492D16">
              <w:rPr>
                <w:rFonts w:asciiTheme="minorHAnsi" w:eastAsiaTheme="minorEastAsia" w:hAnsiTheme="minorHAnsi" w:cstheme="minorBidi"/>
                <w:noProof/>
                <w:sz w:val="22"/>
                <w:szCs w:val="22"/>
                <w:lang w:eastAsia="nb-NO"/>
              </w:rPr>
              <w:tab/>
            </w:r>
            <w:r w:rsidR="00492D16" w:rsidRPr="00F54822">
              <w:rPr>
                <w:rStyle w:val="Hyperkobling"/>
                <w:noProof/>
              </w:rPr>
              <w:t>Tilgangskoder</w:t>
            </w:r>
            <w:r w:rsidR="00492D16">
              <w:rPr>
                <w:noProof/>
                <w:webHidden/>
              </w:rPr>
              <w:tab/>
            </w:r>
            <w:r w:rsidR="00492D16">
              <w:rPr>
                <w:noProof/>
                <w:webHidden/>
              </w:rPr>
              <w:fldChar w:fldCharType="begin"/>
            </w:r>
            <w:r w:rsidR="00492D16">
              <w:rPr>
                <w:noProof/>
                <w:webHidden/>
              </w:rPr>
              <w:instrText xml:space="preserve"> PAGEREF _Toc497384656 \h </w:instrText>
            </w:r>
            <w:r w:rsidR="00492D16">
              <w:rPr>
                <w:noProof/>
                <w:webHidden/>
              </w:rPr>
            </w:r>
            <w:r w:rsidR="00492D16">
              <w:rPr>
                <w:noProof/>
                <w:webHidden/>
              </w:rPr>
              <w:fldChar w:fldCharType="separate"/>
            </w:r>
            <w:r w:rsidR="00492D16">
              <w:rPr>
                <w:noProof/>
                <w:webHidden/>
              </w:rPr>
              <w:t>11</w:t>
            </w:r>
            <w:r w:rsidR="00492D16">
              <w:rPr>
                <w:noProof/>
                <w:webHidden/>
              </w:rPr>
              <w:fldChar w:fldCharType="end"/>
            </w:r>
          </w:hyperlink>
        </w:p>
        <w:p w14:paraId="566C23B8" w14:textId="4CD80CDA"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7" w:history="1">
            <w:r w:rsidR="00492D16" w:rsidRPr="00F54822">
              <w:rPr>
                <w:rStyle w:val="Hyperkobling"/>
                <w:noProof/>
              </w:rPr>
              <w:t>22.10</w:t>
            </w:r>
            <w:r w:rsidR="00492D16">
              <w:rPr>
                <w:rFonts w:asciiTheme="minorHAnsi" w:eastAsiaTheme="minorEastAsia" w:hAnsiTheme="minorHAnsi" w:cstheme="minorBidi"/>
                <w:noProof/>
                <w:sz w:val="22"/>
                <w:szCs w:val="22"/>
                <w:lang w:eastAsia="nb-NO"/>
              </w:rPr>
              <w:tab/>
            </w:r>
            <w:r w:rsidR="00492D16" w:rsidRPr="00F54822">
              <w:rPr>
                <w:rStyle w:val="Hyperkobling"/>
                <w:noProof/>
              </w:rPr>
              <w:t>Fordelingsrettigheter</w:t>
            </w:r>
            <w:r w:rsidR="00492D16">
              <w:rPr>
                <w:noProof/>
                <w:webHidden/>
              </w:rPr>
              <w:tab/>
            </w:r>
            <w:r w:rsidR="00492D16">
              <w:rPr>
                <w:noProof/>
                <w:webHidden/>
              </w:rPr>
              <w:fldChar w:fldCharType="begin"/>
            </w:r>
            <w:r w:rsidR="00492D16">
              <w:rPr>
                <w:noProof/>
                <w:webHidden/>
              </w:rPr>
              <w:instrText xml:space="preserve"> PAGEREF _Toc497384657 \h </w:instrText>
            </w:r>
            <w:r w:rsidR="00492D16">
              <w:rPr>
                <w:noProof/>
                <w:webHidden/>
              </w:rPr>
            </w:r>
            <w:r w:rsidR="00492D16">
              <w:rPr>
                <w:noProof/>
                <w:webHidden/>
              </w:rPr>
              <w:fldChar w:fldCharType="separate"/>
            </w:r>
            <w:r w:rsidR="00492D16">
              <w:rPr>
                <w:noProof/>
                <w:webHidden/>
              </w:rPr>
              <w:t>13</w:t>
            </w:r>
            <w:r w:rsidR="00492D16">
              <w:rPr>
                <w:noProof/>
                <w:webHidden/>
              </w:rPr>
              <w:fldChar w:fldCharType="end"/>
            </w:r>
          </w:hyperlink>
        </w:p>
        <w:p w14:paraId="0DA33B83" w14:textId="7A22B5C0"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8" w:history="1">
            <w:r w:rsidR="00492D16" w:rsidRPr="00F54822">
              <w:rPr>
                <w:rStyle w:val="Hyperkobling"/>
                <w:noProof/>
              </w:rPr>
              <w:t>22.11</w:t>
            </w:r>
            <w:r w:rsidR="00492D16">
              <w:rPr>
                <w:rFonts w:asciiTheme="minorHAnsi" w:eastAsiaTheme="minorEastAsia" w:hAnsiTheme="minorHAnsi" w:cstheme="minorBidi"/>
                <w:noProof/>
                <w:sz w:val="22"/>
                <w:szCs w:val="22"/>
                <w:lang w:eastAsia="nb-NO"/>
              </w:rPr>
              <w:tab/>
            </w:r>
            <w:r w:rsidR="00492D16" w:rsidRPr="00F54822">
              <w:rPr>
                <w:rStyle w:val="Hyperkobling"/>
                <w:noProof/>
              </w:rPr>
              <w:t>Innhold i arbeidslisten ”Dokumenter til fordeling”</w:t>
            </w:r>
            <w:r w:rsidR="00492D16">
              <w:rPr>
                <w:noProof/>
                <w:webHidden/>
              </w:rPr>
              <w:tab/>
            </w:r>
            <w:r w:rsidR="00492D16">
              <w:rPr>
                <w:noProof/>
                <w:webHidden/>
              </w:rPr>
              <w:fldChar w:fldCharType="begin"/>
            </w:r>
            <w:r w:rsidR="00492D16">
              <w:rPr>
                <w:noProof/>
                <w:webHidden/>
              </w:rPr>
              <w:instrText xml:space="preserve"> PAGEREF _Toc497384658 \h </w:instrText>
            </w:r>
            <w:r w:rsidR="00492D16">
              <w:rPr>
                <w:noProof/>
                <w:webHidden/>
              </w:rPr>
            </w:r>
            <w:r w:rsidR="00492D16">
              <w:rPr>
                <w:noProof/>
                <w:webHidden/>
              </w:rPr>
              <w:fldChar w:fldCharType="separate"/>
            </w:r>
            <w:r w:rsidR="00492D16">
              <w:rPr>
                <w:noProof/>
                <w:webHidden/>
              </w:rPr>
              <w:t>14</w:t>
            </w:r>
            <w:r w:rsidR="00492D16">
              <w:rPr>
                <w:noProof/>
                <w:webHidden/>
              </w:rPr>
              <w:fldChar w:fldCharType="end"/>
            </w:r>
          </w:hyperlink>
        </w:p>
        <w:p w14:paraId="4A2ED91F" w14:textId="3C6DD831"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59" w:history="1">
            <w:r w:rsidR="00492D16" w:rsidRPr="00F54822">
              <w:rPr>
                <w:rStyle w:val="Hyperkobling"/>
                <w:noProof/>
              </w:rPr>
              <w:t>22.12</w:t>
            </w:r>
            <w:r w:rsidR="00492D16">
              <w:rPr>
                <w:rFonts w:asciiTheme="minorHAnsi" w:eastAsiaTheme="minorEastAsia" w:hAnsiTheme="minorHAnsi" w:cstheme="minorBidi"/>
                <w:noProof/>
                <w:sz w:val="22"/>
                <w:szCs w:val="22"/>
                <w:lang w:eastAsia="nb-NO"/>
              </w:rPr>
              <w:tab/>
            </w:r>
            <w:r w:rsidR="00492D16" w:rsidRPr="00F54822">
              <w:rPr>
                <w:rStyle w:val="Hyperkobling"/>
                <w:noProof/>
              </w:rPr>
              <w:t>Frist</w:t>
            </w:r>
            <w:r w:rsidR="00492D16">
              <w:rPr>
                <w:noProof/>
                <w:webHidden/>
              </w:rPr>
              <w:tab/>
            </w:r>
            <w:r w:rsidR="00492D16">
              <w:rPr>
                <w:noProof/>
                <w:webHidden/>
              </w:rPr>
              <w:fldChar w:fldCharType="begin"/>
            </w:r>
            <w:r w:rsidR="00492D16">
              <w:rPr>
                <w:noProof/>
                <w:webHidden/>
              </w:rPr>
              <w:instrText xml:space="preserve"> PAGEREF _Toc497384659 \h </w:instrText>
            </w:r>
            <w:r w:rsidR="00492D16">
              <w:rPr>
                <w:noProof/>
                <w:webHidden/>
              </w:rPr>
            </w:r>
            <w:r w:rsidR="00492D16">
              <w:rPr>
                <w:noProof/>
                <w:webHidden/>
              </w:rPr>
              <w:fldChar w:fldCharType="separate"/>
            </w:r>
            <w:r w:rsidR="00492D16">
              <w:rPr>
                <w:noProof/>
                <w:webHidden/>
              </w:rPr>
              <w:t>15</w:t>
            </w:r>
            <w:r w:rsidR="00492D16">
              <w:rPr>
                <w:noProof/>
                <w:webHidden/>
              </w:rPr>
              <w:fldChar w:fldCharType="end"/>
            </w:r>
          </w:hyperlink>
        </w:p>
        <w:p w14:paraId="024C4D83" w14:textId="707267E0"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0" w:history="1">
            <w:r w:rsidR="00492D16" w:rsidRPr="00F54822">
              <w:rPr>
                <w:rStyle w:val="Hyperkobling"/>
                <w:noProof/>
              </w:rPr>
              <w:t>22.13</w:t>
            </w:r>
            <w:r w:rsidR="00492D16">
              <w:rPr>
                <w:rFonts w:asciiTheme="minorHAnsi" w:eastAsiaTheme="minorEastAsia" w:hAnsiTheme="minorHAnsi" w:cstheme="minorBidi"/>
                <w:noProof/>
                <w:sz w:val="22"/>
                <w:szCs w:val="22"/>
                <w:lang w:eastAsia="nb-NO"/>
              </w:rPr>
              <w:tab/>
            </w:r>
            <w:r w:rsidR="00492D16" w:rsidRPr="00F54822">
              <w:rPr>
                <w:rStyle w:val="Hyperkobling"/>
                <w:noProof/>
              </w:rPr>
              <w:t>Feltet arkivkode i veiviser for arkivsak</w:t>
            </w:r>
            <w:r w:rsidR="00492D16">
              <w:rPr>
                <w:noProof/>
                <w:webHidden/>
              </w:rPr>
              <w:tab/>
            </w:r>
            <w:r w:rsidR="00492D16">
              <w:rPr>
                <w:noProof/>
                <w:webHidden/>
              </w:rPr>
              <w:fldChar w:fldCharType="begin"/>
            </w:r>
            <w:r w:rsidR="00492D16">
              <w:rPr>
                <w:noProof/>
                <w:webHidden/>
              </w:rPr>
              <w:instrText xml:space="preserve"> PAGEREF _Toc497384660 \h </w:instrText>
            </w:r>
            <w:r w:rsidR="00492D16">
              <w:rPr>
                <w:noProof/>
                <w:webHidden/>
              </w:rPr>
            </w:r>
            <w:r w:rsidR="00492D16">
              <w:rPr>
                <w:noProof/>
                <w:webHidden/>
              </w:rPr>
              <w:fldChar w:fldCharType="separate"/>
            </w:r>
            <w:r w:rsidR="00492D16">
              <w:rPr>
                <w:noProof/>
                <w:webHidden/>
              </w:rPr>
              <w:t>15</w:t>
            </w:r>
            <w:r w:rsidR="00492D16">
              <w:rPr>
                <w:noProof/>
                <w:webHidden/>
              </w:rPr>
              <w:fldChar w:fldCharType="end"/>
            </w:r>
          </w:hyperlink>
        </w:p>
        <w:p w14:paraId="4446467F" w14:textId="4E411D1A"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1" w:history="1">
            <w:r w:rsidR="00492D16" w:rsidRPr="00F54822">
              <w:rPr>
                <w:rStyle w:val="Hyperkobling"/>
                <w:noProof/>
              </w:rPr>
              <w:t>22.14</w:t>
            </w:r>
            <w:r w:rsidR="00492D16">
              <w:rPr>
                <w:rFonts w:asciiTheme="minorHAnsi" w:eastAsiaTheme="minorEastAsia" w:hAnsiTheme="minorHAnsi" w:cstheme="minorBidi"/>
                <w:noProof/>
                <w:sz w:val="22"/>
                <w:szCs w:val="22"/>
                <w:lang w:eastAsia="nb-NO"/>
              </w:rPr>
              <w:tab/>
            </w:r>
            <w:r w:rsidR="00492D16" w:rsidRPr="00F54822">
              <w:rPr>
                <w:rStyle w:val="Hyperkobling"/>
                <w:noProof/>
              </w:rPr>
              <w:t>Status på dokumenter</w:t>
            </w:r>
            <w:r w:rsidR="00492D16">
              <w:rPr>
                <w:noProof/>
                <w:webHidden/>
              </w:rPr>
              <w:tab/>
            </w:r>
            <w:r w:rsidR="00492D16">
              <w:rPr>
                <w:noProof/>
                <w:webHidden/>
              </w:rPr>
              <w:fldChar w:fldCharType="begin"/>
            </w:r>
            <w:r w:rsidR="00492D16">
              <w:rPr>
                <w:noProof/>
                <w:webHidden/>
              </w:rPr>
              <w:instrText xml:space="preserve"> PAGEREF _Toc497384661 \h </w:instrText>
            </w:r>
            <w:r w:rsidR="00492D16">
              <w:rPr>
                <w:noProof/>
                <w:webHidden/>
              </w:rPr>
            </w:r>
            <w:r w:rsidR="00492D16">
              <w:rPr>
                <w:noProof/>
                <w:webHidden/>
              </w:rPr>
              <w:fldChar w:fldCharType="separate"/>
            </w:r>
            <w:r w:rsidR="00492D16">
              <w:rPr>
                <w:noProof/>
                <w:webHidden/>
              </w:rPr>
              <w:t>16</w:t>
            </w:r>
            <w:r w:rsidR="00492D16">
              <w:rPr>
                <w:noProof/>
                <w:webHidden/>
              </w:rPr>
              <w:fldChar w:fldCharType="end"/>
            </w:r>
          </w:hyperlink>
        </w:p>
        <w:p w14:paraId="570B60E9" w14:textId="3A36886B"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2" w:history="1">
            <w:r w:rsidR="00492D16" w:rsidRPr="00F54822">
              <w:rPr>
                <w:rStyle w:val="Hyperkobling"/>
                <w:noProof/>
              </w:rPr>
              <w:t>22.15</w:t>
            </w:r>
            <w:r w:rsidR="00492D16">
              <w:rPr>
                <w:rFonts w:asciiTheme="minorHAnsi" w:eastAsiaTheme="minorEastAsia" w:hAnsiTheme="minorHAnsi" w:cstheme="minorBidi"/>
                <w:noProof/>
                <w:sz w:val="22"/>
                <w:szCs w:val="22"/>
                <w:lang w:eastAsia="nb-NO"/>
              </w:rPr>
              <w:tab/>
            </w:r>
            <w:r w:rsidR="00492D16" w:rsidRPr="00F54822">
              <w:rPr>
                <w:rStyle w:val="Hyperkobling"/>
                <w:noProof/>
              </w:rPr>
              <w:t>Opprette arkivsaker</w:t>
            </w:r>
            <w:r w:rsidR="00492D16">
              <w:rPr>
                <w:noProof/>
                <w:webHidden/>
              </w:rPr>
              <w:tab/>
            </w:r>
            <w:r w:rsidR="00492D16">
              <w:rPr>
                <w:noProof/>
                <w:webHidden/>
              </w:rPr>
              <w:fldChar w:fldCharType="begin"/>
            </w:r>
            <w:r w:rsidR="00492D16">
              <w:rPr>
                <w:noProof/>
                <w:webHidden/>
              </w:rPr>
              <w:instrText xml:space="preserve"> PAGEREF _Toc497384662 \h </w:instrText>
            </w:r>
            <w:r w:rsidR="00492D16">
              <w:rPr>
                <w:noProof/>
                <w:webHidden/>
              </w:rPr>
            </w:r>
            <w:r w:rsidR="00492D16">
              <w:rPr>
                <w:noProof/>
                <w:webHidden/>
              </w:rPr>
              <w:fldChar w:fldCharType="separate"/>
            </w:r>
            <w:r w:rsidR="00492D16">
              <w:rPr>
                <w:noProof/>
                <w:webHidden/>
              </w:rPr>
              <w:t>17</w:t>
            </w:r>
            <w:r w:rsidR="00492D16">
              <w:rPr>
                <w:noProof/>
                <w:webHidden/>
              </w:rPr>
              <w:fldChar w:fldCharType="end"/>
            </w:r>
          </w:hyperlink>
        </w:p>
        <w:p w14:paraId="6A91B544" w14:textId="3D634A3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3" w:history="1">
            <w:r w:rsidR="00492D16" w:rsidRPr="00F54822">
              <w:rPr>
                <w:rStyle w:val="Hyperkobling"/>
                <w:noProof/>
              </w:rPr>
              <w:t>22.16</w:t>
            </w:r>
            <w:r w:rsidR="00492D16">
              <w:rPr>
                <w:rFonts w:asciiTheme="minorHAnsi" w:eastAsiaTheme="minorEastAsia" w:hAnsiTheme="minorHAnsi" w:cstheme="minorBidi"/>
                <w:noProof/>
                <w:sz w:val="22"/>
                <w:szCs w:val="22"/>
                <w:lang w:eastAsia="nb-NO"/>
              </w:rPr>
              <w:tab/>
            </w:r>
            <w:r w:rsidR="00492D16" w:rsidRPr="00F54822">
              <w:rPr>
                <w:rStyle w:val="Hyperkobling"/>
                <w:noProof/>
              </w:rPr>
              <w:t>Opprette virksomheter og kontaktpersoner</w:t>
            </w:r>
            <w:r w:rsidR="00492D16">
              <w:rPr>
                <w:noProof/>
                <w:webHidden/>
              </w:rPr>
              <w:tab/>
            </w:r>
            <w:r w:rsidR="00492D16">
              <w:rPr>
                <w:noProof/>
                <w:webHidden/>
              </w:rPr>
              <w:fldChar w:fldCharType="begin"/>
            </w:r>
            <w:r w:rsidR="00492D16">
              <w:rPr>
                <w:noProof/>
                <w:webHidden/>
              </w:rPr>
              <w:instrText xml:space="preserve"> PAGEREF _Toc497384663 \h </w:instrText>
            </w:r>
            <w:r w:rsidR="00492D16">
              <w:rPr>
                <w:noProof/>
                <w:webHidden/>
              </w:rPr>
            </w:r>
            <w:r w:rsidR="00492D16">
              <w:rPr>
                <w:noProof/>
                <w:webHidden/>
              </w:rPr>
              <w:fldChar w:fldCharType="separate"/>
            </w:r>
            <w:r w:rsidR="00492D16">
              <w:rPr>
                <w:noProof/>
                <w:webHidden/>
              </w:rPr>
              <w:t>18</w:t>
            </w:r>
            <w:r w:rsidR="00492D16">
              <w:rPr>
                <w:noProof/>
                <w:webHidden/>
              </w:rPr>
              <w:fldChar w:fldCharType="end"/>
            </w:r>
          </w:hyperlink>
        </w:p>
        <w:p w14:paraId="72E3DDBF" w14:textId="0DDAE949"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4" w:history="1">
            <w:r w:rsidR="00492D16" w:rsidRPr="00F54822">
              <w:rPr>
                <w:rStyle w:val="Hyperkobling"/>
                <w:noProof/>
              </w:rPr>
              <w:t>22.17</w:t>
            </w:r>
            <w:r w:rsidR="00492D16">
              <w:rPr>
                <w:rFonts w:asciiTheme="minorHAnsi" w:eastAsiaTheme="minorEastAsia" w:hAnsiTheme="minorHAnsi" w:cstheme="minorBidi"/>
                <w:noProof/>
                <w:sz w:val="22"/>
                <w:szCs w:val="22"/>
                <w:lang w:eastAsia="nb-NO"/>
              </w:rPr>
              <w:tab/>
            </w:r>
            <w:r w:rsidR="00492D16" w:rsidRPr="00F54822">
              <w:rPr>
                <w:rStyle w:val="Hyperkobling"/>
                <w:noProof/>
              </w:rPr>
              <w:t>Maler</w:t>
            </w:r>
            <w:r w:rsidR="00492D16">
              <w:rPr>
                <w:noProof/>
                <w:webHidden/>
              </w:rPr>
              <w:tab/>
            </w:r>
            <w:r w:rsidR="00492D16">
              <w:rPr>
                <w:noProof/>
                <w:webHidden/>
              </w:rPr>
              <w:fldChar w:fldCharType="begin"/>
            </w:r>
            <w:r w:rsidR="00492D16">
              <w:rPr>
                <w:noProof/>
                <w:webHidden/>
              </w:rPr>
              <w:instrText xml:space="preserve"> PAGEREF _Toc497384664 \h </w:instrText>
            </w:r>
            <w:r w:rsidR="00492D16">
              <w:rPr>
                <w:noProof/>
                <w:webHidden/>
              </w:rPr>
            </w:r>
            <w:r w:rsidR="00492D16">
              <w:rPr>
                <w:noProof/>
                <w:webHidden/>
              </w:rPr>
              <w:fldChar w:fldCharType="separate"/>
            </w:r>
            <w:r w:rsidR="00492D16">
              <w:rPr>
                <w:noProof/>
                <w:webHidden/>
              </w:rPr>
              <w:t>18</w:t>
            </w:r>
            <w:r w:rsidR="00492D16">
              <w:rPr>
                <w:noProof/>
                <w:webHidden/>
              </w:rPr>
              <w:fldChar w:fldCharType="end"/>
            </w:r>
          </w:hyperlink>
        </w:p>
        <w:p w14:paraId="2ABEE5BE" w14:textId="19FD3D32"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5" w:history="1">
            <w:r w:rsidR="00492D16" w:rsidRPr="00F54822">
              <w:rPr>
                <w:rStyle w:val="Hyperkobling"/>
                <w:noProof/>
              </w:rPr>
              <w:t>22.18</w:t>
            </w:r>
            <w:r w:rsidR="00492D16">
              <w:rPr>
                <w:rFonts w:asciiTheme="minorHAnsi" w:eastAsiaTheme="minorEastAsia" w:hAnsiTheme="minorHAnsi" w:cstheme="minorBidi"/>
                <w:noProof/>
                <w:sz w:val="22"/>
                <w:szCs w:val="22"/>
                <w:lang w:eastAsia="nb-NO"/>
              </w:rPr>
              <w:tab/>
            </w:r>
            <w:r w:rsidR="00492D16" w:rsidRPr="00F54822">
              <w:rPr>
                <w:rStyle w:val="Hyperkobling"/>
                <w:noProof/>
              </w:rPr>
              <w:t>PDF signering</w:t>
            </w:r>
            <w:r w:rsidR="00492D16">
              <w:rPr>
                <w:noProof/>
                <w:webHidden/>
              </w:rPr>
              <w:tab/>
            </w:r>
            <w:r w:rsidR="00492D16">
              <w:rPr>
                <w:noProof/>
                <w:webHidden/>
              </w:rPr>
              <w:fldChar w:fldCharType="begin"/>
            </w:r>
            <w:r w:rsidR="00492D16">
              <w:rPr>
                <w:noProof/>
                <w:webHidden/>
              </w:rPr>
              <w:instrText xml:space="preserve"> PAGEREF _Toc497384665 \h </w:instrText>
            </w:r>
            <w:r w:rsidR="00492D16">
              <w:rPr>
                <w:noProof/>
                <w:webHidden/>
              </w:rPr>
            </w:r>
            <w:r w:rsidR="00492D16">
              <w:rPr>
                <w:noProof/>
                <w:webHidden/>
              </w:rPr>
              <w:fldChar w:fldCharType="separate"/>
            </w:r>
            <w:r w:rsidR="00492D16">
              <w:rPr>
                <w:noProof/>
                <w:webHidden/>
              </w:rPr>
              <w:t>19</w:t>
            </w:r>
            <w:r w:rsidR="00492D16">
              <w:rPr>
                <w:noProof/>
                <w:webHidden/>
              </w:rPr>
              <w:fldChar w:fldCharType="end"/>
            </w:r>
          </w:hyperlink>
        </w:p>
        <w:p w14:paraId="78807F83" w14:textId="5CBD4B18"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6" w:history="1">
            <w:r w:rsidR="00492D16" w:rsidRPr="00F54822">
              <w:rPr>
                <w:rStyle w:val="Hyperkobling"/>
                <w:noProof/>
              </w:rPr>
              <w:t>22.19</w:t>
            </w:r>
            <w:r w:rsidR="00492D16">
              <w:rPr>
                <w:rFonts w:asciiTheme="minorHAnsi" w:eastAsiaTheme="minorEastAsia" w:hAnsiTheme="minorHAnsi" w:cstheme="minorBidi"/>
                <w:noProof/>
                <w:sz w:val="22"/>
                <w:szCs w:val="22"/>
                <w:lang w:eastAsia="nb-NO"/>
              </w:rPr>
              <w:tab/>
            </w:r>
            <w:r w:rsidR="00492D16" w:rsidRPr="00F54822">
              <w:rPr>
                <w:rStyle w:val="Hyperkobling"/>
                <w:noProof/>
              </w:rPr>
              <w:t>Skrivebordsadministrasjon</w:t>
            </w:r>
            <w:r w:rsidR="00492D16">
              <w:rPr>
                <w:noProof/>
                <w:webHidden/>
              </w:rPr>
              <w:tab/>
            </w:r>
            <w:r w:rsidR="00492D16">
              <w:rPr>
                <w:noProof/>
                <w:webHidden/>
              </w:rPr>
              <w:fldChar w:fldCharType="begin"/>
            </w:r>
            <w:r w:rsidR="00492D16">
              <w:rPr>
                <w:noProof/>
                <w:webHidden/>
              </w:rPr>
              <w:instrText xml:space="preserve"> PAGEREF _Toc497384666 \h </w:instrText>
            </w:r>
            <w:r w:rsidR="00492D16">
              <w:rPr>
                <w:noProof/>
                <w:webHidden/>
              </w:rPr>
            </w:r>
            <w:r w:rsidR="00492D16">
              <w:rPr>
                <w:noProof/>
                <w:webHidden/>
              </w:rPr>
              <w:fldChar w:fldCharType="separate"/>
            </w:r>
            <w:r w:rsidR="00492D16">
              <w:rPr>
                <w:noProof/>
                <w:webHidden/>
              </w:rPr>
              <w:t>19</w:t>
            </w:r>
            <w:r w:rsidR="00492D16">
              <w:rPr>
                <w:noProof/>
                <w:webHidden/>
              </w:rPr>
              <w:fldChar w:fldCharType="end"/>
            </w:r>
          </w:hyperlink>
        </w:p>
        <w:p w14:paraId="74A8CE74" w14:textId="6F48EF93"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7" w:history="1">
            <w:r w:rsidR="00492D16" w:rsidRPr="00F54822">
              <w:rPr>
                <w:rStyle w:val="Hyperkobling"/>
                <w:noProof/>
              </w:rPr>
              <w:t>22.20</w:t>
            </w:r>
            <w:r w:rsidR="00492D16">
              <w:rPr>
                <w:rFonts w:asciiTheme="minorHAnsi" w:eastAsiaTheme="minorEastAsia" w:hAnsiTheme="minorHAnsi" w:cstheme="minorBidi"/>
                <w:noProof/>
                <w:sz w:val="22"/>
                <w:szCs w:val="22"/>
                <w:lang w:eastAsia="nb-NO"/>
              </w:rPr>
              <w:tab/>
            </w:r>
            <w:r w:rsidR="00492D16" w:rsidRPr="00F54822">
              <w:rPr>
                <w:rStyle w:val="Hyperkobling"/>
                <w:noProof/>
              </w:rPr>
              <w:t>Ved opprettelse av nytt dokument fra 360</w:t>
            </w:r>
            <w:r w:rsidR="00492D16">
              <w:rPr>
                <w:noProof/>
                <w:webHidden/>
              </w:rPr>
              <w:tab/>
            </w:r>
            <w:r w:rsidR="00492D16">
              <w:rPr>
                <w:noProof/>
                <w:webHidden/>
              </w:rPr>
              <w:fldChar w:fldCharType="begin"/>
            </w:r>
            <w:r w:rsidR="00492D16">
              <w:rPr>
                <w:noProof/>
                <w:webHidden/>
              </w:rPr>
              <w:instrText xml:space="preserve"> PAGEREF _Toc497384667 \h </w:instrText>
            </w:r>
            <w:r w:rsidR="00492D16">
              <w:rPr>
                <w:noProof/>
                <w:webHidden/>
              </w:rPr>
            </w:r>
            <w:r w:rsidR="00492D16">
              <w:rPr>
                <w:noProof/>
                <w:webHidden/>
              </w:rPr>
              <w:fldChar w:fldCharType="separate"/>
            </w:r>
            <w:r w:rsidR="00492D16">
              <w:rPr>
                <w:noProof/>
                <w:webHidden/>
              </w:rPr>
              <w:t>21</w:t>
            </w:r>
            <w:r w:rsidR="00492D16">
              <w:rPr>
                <w:noProof/>
                <w:webHidden/>
              </w:rPr>
              <w:fldChar w:fldCharType="end"/>
            </w:r>
          </w:hyperlink>
        </w:p>
        <w:p w14:paraId="0B0540BD" w14:textId="494367D0"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8" w:history="1">
            <w:r w:rsidR="00492D16" w:rsidRPr="00F54822">
              <w:rPr>
                <w:rStyle w:val="Hyperkobling"/>
                <w:noProof/>
                <w:lang w:val="en-US"/>
              </w:rPr>
              <w:t>22.21</w:t>
            </w:r>
            <w:r w:rsidR="00492D16">
              <w:rPr>
                <w:rFonts w:asciiTheme="minorHAnsi" w:eastAsiaTheme="minorEastAsia" w:hAnsiTheme="minorHAnsi" w:cstheme="minorBidi"/>
                <w:noProof/>
                <w:sz w:val="22"/>
                <w:szCs w:val="22"/>
                <w:lang w:eastAsia="nb-NO"/>
              </w:rPr>
              <w:tab/>
            </w:r>
            <w:r w:rsidR="00492D16" w:rsidRPr="00F54822">
              <w:rPr>
                <w:rStyle w:val="Hyperkobling"/>
                <w:noProof/>
              </w:rPr>
              <w:t>Offentlig tittel</w:t>
            </w:r>
            <w:r w:rsidR="00492D16">
              <w:rPr>
                <w:noProof/>
                <w:webHidden/>
              </w:rPr>
              <w:tab/>
            </w:r>
            <w:r w:rsidR="00492D16">
              <w:rPr>
                <w:noProof/>
                <w:webHidden/>
              </w:rPr>
              <w:fldChar w:fldCharType="begin"/>
            </w:r>
            <w:r w:rsidR="00492D16">
              <w:rPr>
                <w:noProof/>
                <w:webHidden/>
              </w:rPr>
              <w:instrText xml:space="preserve"> PAGEREF _Toc497384668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63914B3B" w14:textId="70DAD462"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69" w:history="1">
            <w:r w:rsidR="00492D16" w:rsidRPr="00F54822">
              <w:rPr>
                <w:rStyle w:val="Hyperkobling"/>
                <w:noProof/>
              </w:rPr>
              <w:t>22.22</w:t>
            </w:r>
            <w:r w:rsidR="00492D16">
              <w:rPr>
                <w:rFonts w:asciiTheme="minorHAnsi" w:eastAsiaTheme="minorEastAsia" w:hAnsiTheme="minorHAnsi" w:cstheme="minorBidi"/>
                <w:noProof/>
                <w:sz w:val="22"/>
                <w:szCs w:val="22"/>
                <w:lang w:eastAsia="nb-NO"/>
              </w:rPr>
              <w:tab/>
            </w:r>
            <w:r w:rsidR="00492D16" w:rsidRPr="00F54822">
              <w:rPr>
                <w:rStyle w:val="Hyperkobling"/>
                <w:noProof/>
              </w:rPr>
              <w:t>Ugraderte documenter I en gradert sak</w:t>
            </w:r>
            <w:r w:rsidR="00492D16">
              <w:rPr>
                <w:noProof/>
                <w:webHidden/>
              </w:rPr>
              <w:tab/>
            </w:r>
            <w:r w:rsidR="00492D16">
              <w:rPr>
                <w:noProof/>
                <w:webHidden/>
              </w:rPr>
              <w:fldChar w:fldCharType="begin"/>
            </w:r>
            <w:r w:rsidR="00492D16">
              <w:rPr>
                <w:noProof/>
                <w:webHidden/>
              </w:rPr>
              <w:instrText xml:space="preserve"> PAGEREF _Toc497384669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57FFF597" w14:textId="04521313"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70" w:history="1">
            <w:r w:rsidR="00492D16" w:rsidRPr="00F54822">
              <w:rPr>
                <w:rStyle w:val="Hyperkobling"/>
                <w:noProof/>
              </w:rPr>
              <w:t>22.23</w:t>
            </w:r>
            <w:r w:rsidR="00492D16">
              <w:rPr>
                <w:rFonts w:asciiTheme="minorHAnsi" w:eastAsiaTheme="minorEastAsia" w:hAnsiTheme="minorHAnsi" w:cstheme="minorBidi"/>
                <w:noProof/>
                <w:sz w:val="22"/>
                <w:szCs w:val="22"/>
                <w:lang w:eastAsia="nb-NO"/>
              </w:rPr>
              <w:tab/>
            </w:r>
            <w:r w:rsidR="00492D16" w:rsidRPr="00F54822">
              <w:rPr>
                <w:rStyle w:val="Hyperkobling"/>
                <w:noProof/>
              </w:rPr>
              <w:t>Skal gruppe Public (Alle) være et mulig valg i graderte saker/dokumenter?</w:t>
            </w:r>
            <w:r w:rsidR="00492D16">
              <w:rPr>
                <w:noProof/>
                <w:webHidden/>
              </w:rPr>
              <w:tab/>
            </w:r>
            <w:r w:rsidR="00492D16">
              <w:rPr>
                <w:noProof/>
                <w:webHidden/>
              </w:rPr>
              <w:fldChar w:fldCharType="begin"/>
            </w:r>
            <w:r w:rsidR="00492D16">
              <w:rPr>
                <w:noProof/>
                <w:webHidden/>
              </w:rPr>
              <w:instrText xml:space="preserve"> PAGEREF _Toc497384670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117D95EC" w14:textId="11356C3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71" w:history="1">
            <w:r w:rsidR="00492D16" w:rsidRPr="00F54822">
              <w:rPr>
                <w:rStyle w:val="Hyperkobling"/>
                <w:noProof/>
              </w:rPr>
              <w:t>22.24</w:t>
            </w:r>
            <w:r w:rsidR="00492D16">
              <w:rPr>
                <w:rFonts w:asciiTheme="minorHAnsi" w:eastAsiaTheme="minorEastAsia" w:hAnsiTheme="minorHAnsi" w:cstheme="minorBidi"/>
                <w:noProof/>
                <w:sz w:val="22"/>
                <w:szCs w:val="22"/>
                <w:lang w:eastAsia="nb-NO"/>
              </w:rPr>
              <w:tab/>
            </w:r>
            <w:r w:rsidR="00492D16" w:rsidRPr="00F54822">
              <w:rPr>
                <w:rStyle w:val="Hyperkobling"/>
                <w:noProof/>
              </w:rPr>
              <w:t>Når bruker arkiverer mail fra Outlook</w:t>
            </w:r>
            <w:r w:rsidR="00492D16">
              <w:rPr>
                <w:noProof/>
                <w:webHidden/>
              </w:rPr>
              <w:tab/>
            </w:r>
            <w:r w:rsidR="00492D16">
              <w:rPr>
                <w:noProof/>
                <w:webHidden/>
              </w:rPr>
              <w:fldChar w:fldCharType="begin"/>
            </w:r>
            <w:r w:rsidR="00492D16">
              <w:rPr>
                <w:noProof/>
                <w:webHidden/>
              </w:rPr>
              <w:instrText xml:space="preserve"> PAGEREF _Toc497384671 \h </w:instrText>
            </w:r>
            <w:r w:rsidR="00492D16">
              <w:rPr>
                <w:noProof/>
                <w:webHidden/>
              </w:rPr>
            </w:r>
            <w:r w:rsidR="00492D16">
              <w:rPr>
                <w:noProof/>
                <w:webHidden/>
              </w:rPr>
              <w:fldChar w:fldCharType="separate"/>
            </w:r>
            <w:r w:rsidR="00492D16">
              <w:rPr>
                <w:noProof/>
                <w:webHidden/>
              </w:rPr>
              <w:t>22</w:t>
            </w:r>
            <w:r w:rsidR="00492D16">
              <w:rPr>
                <w:noProof/>
                <w:webHidden/>
              </w:rPr>
              <w:fldChar w:fldCharType="end"/>
            </w:r>
          </w:hyperlink>
        </w:p>
        <w:p w14:paraId="19ED4013" w14:textId="73F5D03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72" w:history="1">
            <w:r w:rsidR="00492D16" w:rsidRPr="00F54822">
              <w:rPr>
                <w:rStyle w:val="Hyperkobling"/>
                <w:noProof/>
              </w:rPr>
              <w:t>22.25</w:t>
            </w:r>
            <w:r w:rsidR="00492D16">
              <w:rPr>
                <w:rFonts w:asciiTheme="minorHAnsi" w:eastAsiaTheme="minorEastAsia" w:hAnsiTheme="minorHAnsi" w:cstheme="minorBidi"/>
                <w:noProof/>
                <w:sz w:val="22"/>
                <w:szCs w:val="22"/>
                <w:lang w:eastAsia="nb-NO"/>
              </w:rPr>
              <w:tab/>
            </w:r>
            <w:r w:rsidR="00492D16" w:rsidRPr="00F54822">
              <w:rPr>
                <w:rStyle w:val="Hyperkobling"/>
                <w:noProof/>
              </w:rPr>
              <w:t>Dokumenttyper tilgjengelig fra Outlook</w:t>
            </w:r>
            <w:r w:rsidR="00492D16">
              <w:rPr>
                <w:noProof/>
                <w:webHidden/>
              </w:rPr>
              <w:tab/>
            </w:r>
            <w:r w:rsidR="00492D16">
              <w:rPr>
                <w:noProof/>
                <w:webHidden/>
              </w:rPr>
              <w:fldChar w:fldCharType="begin"/>
            </w:r>
            <w:r w:rsidR="00492D16">
              <w:rPr>
                <w:noProof/>
                <w:webHidden/>
              </w:rPr>
              <w:instrText xml:space="preserve"> PAGEREF _Toc497384672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3DBFDB5D" w14:textId="74C4ABE8" w:rsidR="00492D16" w:rsidRDefault="001B0265">
          <w:pPr>
            <w:pStyle w:val="INNH1"/>
            <w:tabs>
              <w:tab w:val="left" w:pos="600"/>
              <w:tab w:val="right" w:leader="dot" w:pos="9065"/>
            </w:tabs>
            <w:rPr>
              <w:rFonts w:asciiTheme="minorHAnsi" w:eastAsiaTheme="minorEastAsia" w:hAnsiTheme="minorHAnsi" w:cstheme="minorBidi"/>
              <w:b w:val="0"/>
              <w:caps w:val="0"/>
              <w:noProof/>
              <w:sz w:val="22"/>
              <w:szCs w:val="22"/>
              <w:lang w:eastAsia="nb-NO"/>
            </w:rPr>
          </w:pPr>
          <w:hyperlink w:anchor="_Toc497384673" w:history="1">
            <w:r w:rsidR="00492D16" w:rsidRPr="00F54822">
              <w:rPr>
                <w:rStyle w:val="Hyperkobling"/>
                <w:noProof/>
              </w:rPr>
              <w:t>23</w:t>
            </w:r>
            <w:r w:rsidR="00492D16">
              <w:rPr>
                <w:rFonts w:asciiTheme="minorHAnsi" w:eastAsiaTheme="minorEastAsia" w:hAnsiTheme="minorHAnsi" w:cstheme="minorBidi"/>
                <w:b w:val="0"/>
                <w:caps w:val="0"/>
                <w:noProof/>
                <w:sz w:val="22"/>
                <w:szCs w:val="22"/>
                <w:lang w:eastAsia="nb-NO"/>
              </w:rPr>
              <w:tab/>
            </w:r>
            <w:r w:rsidR="00492D16" w:rsidRPr="00F54822">
              <w:rPr>
                <w:rStyle w:val="Hyperkobling"/>
                <w:noProof/>
              </w:rPr>
              <w:t>Tilleggsmoduler</w:t>
            </w:r>
            <w:r w:rsidR="00492D16">
              <w:rPr>
                <w:noProof/>
                <w:webHidden/>
              </w:rPr>
              <w:tab/>
            </w:r>
            <w:r w:rsidR="00492D16">
              <w:rPr>
                <w:noProof/>
                <w:webHidden/>
              </w:rPr>
              <w:fldChar w:fldCharType="begin"/>
            </w:r>
            <w:r w:rsidR="00492D16">
              <w:rPr>
                <w:noProof/>
                <w:webHidden/>
              </w:rPr>
              <w:instrText xml:space="preserve"> PAGEREF _Toc497384673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044F5D0D" w14:textId="142D981F"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74" w:history="1">
            <w:r w:rsidR="00492D16" w:rsidRPr="00F54822">
              <w:rPr>
                <w:rStyle w:val="Hyperkobling"/>
                <w:noProof/>
              </w:rPr>
              <w:t>23.1</w:t>
            </w:r>
            <w:r w:rsidR="00492D16">
              <w:rPr>
                <w:rFonts w:asciiTheme="minorHAnsi" w:eastAsiaTheme="minorEastAsia" w:hAnsiTheme="minorHAnsi" w:cstheme="minorBidi"/>
                <w:noProof/>
                <w:sz w:val="22"/>
                <w:szCs w:val="22"/>
                <w:lang w:eastAsia="nb-NO"/>
              </w:rPr>
              <w:tab/>
            </w:r>
            <w:r w:rsidR="00492D16" w:rsidRPr="00F54822">
              <w:rPr>
                <w:rStyle w:val="Hyperkobling"/>
                <w:noProof/>
              </w:rPr>
              <w:t>Ekspederingsmodul</w:t>
            </w:r>
            <w:r w:rsidR="00492D16">
              <w:rPr>
                <w:noProof/>
                <w:webHidden/>
              </w:rPr>
              <w:tab/>
            </w:r>
            <w:r w:rsidR="00492D16">
              <w:rPr>
                <w:noProof/>
                <w:webHidden/>
              </w:rPr>
              <w:fldChar w:fldCharType="begin"/>
            </w:r>
            <w:r w:rsidR="00492D16">
              <w:rPr>
                <w:noProof/>
                <w:webHidden/>
              </w:rPr>
              <w:instrText xml:space="preserve"> PAGEREF _Toc497384674 \h </w:instrText>
            </w:r>
            <w:r w:rsidR="00492D16">
              <w:rPr>
                <w:noProof/>
                <w:webHidden/>
              </w:rPr>
            </w:r>
            <w:r w:rsidR="00492D16">
              <w:rPr>
                <w:noProof/>
                <w:webHidden/>
              </w:rPr>
              <w:fldChar w:fldCharType="separate"/>
            </w:r>
            <w:r w:rsidR="00492D16">
              <w:rPr>
                <w:noProof/>
                <w:webHidden/>
              </w:rPr>
              <w:t>23</w:t>
            </w:r>
            <w:r w:rsidR="00492D16">
              <w:rPr>
                <w:noProof/>
                <w:webHidden/>
              </w:rPr>
              <w:fldChar w:fldCharType="end"/>
            </w:r>
          </w:hyperlink>
        </w:p>
        <w:p w14:paraId="73B15C2A" w14:textId="580A5BF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75" w:history="1">
            <w:r w:rsidR="00492D16" w:rsidRPr="00F54822">
              <w:rPr>
                <w:rStyle w:val="Hyperkobling"/>
                <w:noProof/>
              </w:rPr>
              <w:t>23.2</w:t>
            </w:r>
            <w:r w:rsidR="00492D16">
              <w:rPr>
                <w:rFonts w:asciiTheme="minorHAnsi" w:eastAsiaTheme="minorEastAsia" w:hAnsiTheme="minorHAnsi" w:cstheme="minorBidi"/>
                <w:noProof/>
                <w:sz w:val="22"/>
                <w:szCs w:val="22"/>
                <w:lang w:eastAsia="nb-NO"/>
              </w:rPr>
              <w:tab/>
            </w:r>
            <w:r w:rsidR="00492D16" w:rsidRPr="00F54822">
              <w:rPr>
                <w:rStyle w:val="Hyperkobling"/>
                <w:noProof/>
              </w:rPr>
              <w:t>Virksomhetssertifikat</w:t>
            </w:r>
            <w:r w:rsidR="00492D16">
              <w:rPr>
                <w:noProof/>
                <w:webHidden/>
              </w:rPr>
              <w:tab/>
            </w:r>
            <w:r w:rsidR="00492D16">
              <w:rPr>
                <w:noProof/>
                <w:webHidden/>
              </w:rPr>
              <w:fldChar w:fldCharType="begin"/>
            </w:r>
            <w:r w:rsidR="00492D16">
              <w:rPr>
                <w:noProof/>
                <w:webHidden/>
              </w:rPr>
              <w:instrText xml:space="preserve"> PAGEREF _Toc497384675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7629AA0C" w14:textId="093C9617"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76" w:history="1">
            <w:r w:rsidR="00492D16" w:rsidRPr="00F54822">
              <w:rPr>
                <w:rStyle w:val="Hyperkobling"/>
                <w:noProof/>
              </w:rPr>
              <w:t>23.3</w:t>
            </w:r>
            <w:r w:rsidR="00492D16">
              <w:rPr>
                <w:rFonts w:asciiTheme="minorHAnsi" w:eastAsiaTheme="minorEastAsia" w:hAnsiTheme="minorHAnsi" w:cstheme="minorBidi"/>
                <w:noProof/>
                <w:sz w:val="22"/>
                <w:szCs w:val="22"/>
                <w:lang w:eastAsia="nb-NO"/>
              </w:rPr>
              <w:tab/>
            </w:r>
            <w:r w:rsidR="00492D16" w:rsidRPr="00F54822">
              <w:rPr>
                <w:rStyle w:val="Hyperkobling"/>
                <w:noProof/>
              </w:rPr>
              <w:t>Styrende dokumenter 360° Styrende dokumenter / 360° Policy Dokuments</w:t>
            </w:r>
            <w:r w:rsidR="00492D16">
              <w:rPr>
                <w:noProof/>
                <w:webHidden/>
              </w:rPr>
              <w:tab/>
            </w:r>
            <w:r w:rsidR="00492D16">
              <w:rPr>
                <w:noProof/>
                <w:webHidden/>
              </w:rPr>
              <w:fldChar w:fldCharType="begin"/>
            </w:r>
            <w:r w:rsidR="00492D16">
              <w:rPr>
                <w:noProof/>
                <w:webHidden/>
              </w:rPr>
              <w:instrText xml:space="preserve"> PAGEREF _Toc497384676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376D72B0" w14:textId="748155A7"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77" w:history="1">
            <w:r w:rsidR="00492D16" w:rsidRPr="00F54822">
              <w:rPr>
                <w:rStyle w:val="Hyperkobling"/>
                <w:noProof/>
              </w:rPr>
              <w:t>23.3.1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Endringshåndtering via revisjons- og versjonshåndtering</w:t>
            </w:r>
            <w:r w:rsidR="00492D16">
              <w:rPr>
                <w:noProof/>
                <w:webHidden/>
              </w:rPr>
              <w:tab/>
            </w:r>
            <w:r w:rsidR="00492D16">
              <w:rPr>
                <w:noProof/>
                <w:webHidden/>
              </w:rPr>
              <w:fldChar w:fldCharType="begin"/>
            </w:r>
            <w:r w:rsidR="00492D16">
              <w:rPr>
                <w:noProof/>
                <w:webHidden/>
              </w:rPr>
              <w:instrText xml:space="preserve"> PAGEREF _Toc497384677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7CD5AC2A" w14:textId="009FB18E"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78" w:history="1">
            <w:r w:rsidR="00492D16" w:rsidRPr="00F54822">
              <w:rPr>
                <w:rStyle w:val="Hyperkobling"/>
                <w:noProof/>
              </w:rPr>
              <w:t>23.3.2</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Enhetlige dokumenter via predefinerte maler</w:t>
            </w:r>
            <w:r w:rsidR="00492D16">
              <w:rPr>
                <w:noProof/>
                <w:webHidden/>
              </w:rPr>
              <w:tab/>
            </w:r>
            <w:r w:rsidR="00492D16">
              <w:rPr>
                <w:noProof/>
                <w:webHidden/>
              </w:rPr>
              <w:fldChar w:fldCharType="begin"/>
            </w:r>
            <w:r w:rsidR="00492D16">
              <w:rPr>
                <w:noProof/>
                <w:webHidden/>
              </w:rPr>
              <w:instrText xml:space="preserve"> PAGEREF _Toc497384678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2C3ACC7B" w14:textId="5F0F5252"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79" w:history="1">
            <w:r w:rsidR="00492D16" w:rsidRPr="00F54822">
              <w:rPr>
                <w:rStyle w:val="Hyperkobling"/>
                <w:noProof/>
              </w:rPr>
              <w:t>23.3.3</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Elektronisk arbeidsflyt for kommentering og godkjenning</w:t>
            </w:r>
            <w:r w:rsidR="00492D16">
              <w:rPr>
                <w:noProof/>
                <w:webHidden/>
              </w:rPr>
              <w:tab/>
            </w:r>
            <w:r w:rsidR="00492D16">
              <w:rPr>
                <w:noProof/>
                <w:webHidden/>
              </w:rPr>
              <w:fldChar w:fldCharType="begin"/>
            </w:r>
            <w:r w:rsidR="00492D16">
              <w:rPr>
                <w:noProof/>
                <w:webHidden/>
              </w:rPr>
              <w:instrText xml:space="preserve"> PAGEREF _Toc497384679 \h </w:instrText>
            </w:r>
            <w:r w:rsidR="00492D16">
              <w:rPr>
                <w:noProof/>
                <w:webHidden/>
              </w:rPr>
            </w:r>
            <w:r w:rsidR="00492D16">
              <w:rPr>
                <w:noProof/>
                <w:webHidden/>
              </w:rPr>
              <w:fldChar w:fldCharType="separate"/>
            </w:r>
            <w:r w:rsidR="00492D16">
              <w:rPr>
                <w:noProof/>
                <w:webHidden/>
              </w:rPr>
              <w:t>24</w:t>
            </w:r>
            <w:r w:rsidR="00492D16">
              <w:rPr>
                <w:noProof/>
                <w:webHidden/>
              </w:rPr>
              <w:fldChar w:fldCharType="end"/>
            </w:r>
          </w:hyperlink>
        </w:p>
        <w:p w14:paraId="66C36306" w14:textId="74EEAC73"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0" w:history="1">
            <w:r w:rsidR="00492D16" w:rsidRPr="00F54822">
              <w:rPr>
                <w:rStyle w:val="Hyperkobling"/>
                <w:noProof/>
              </w:rPr>
              <w:t>23.3.4</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360° sikrer sporbarhet</w:t>
            </w:r>
            <w:r w:rsidR="00492D16">
              <w:rPr>
                <w:noProof/>
                <w:webHidden/>
              </w:rPr>
              <w:tab/>
            </w:r>
            <w:r w:rsidR="00492D16">
              <w:rPr>
                <w:noProof/>
                <w:webHidden/>
              </w:rPr>
              <w:fldChar w:fldCharType="begin"/>
            </w:r>
            <w:r w:rsidR="00492D16">
              <w:rPr>
                <w:noProof/>
                <w:webHidden/>
              </w:rPr>
              <w:instrText xml:space="preserve"> PAGEREF _Toc497384680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70BABCEF" w14:textId="3B2CFF32"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1" w:history="1">
            <w:r w:rsidR="00492D16" w:rsidRPr="00F54822">
              <w:rPr>
                <w:rStyle w:val="Hyperkobling"/>
                <w:noProof/>
              </w:rPr>
              <w:t>23.3.5</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Enkelt å publisere styrende dokumenter lagret i 360°</w:t>
            </w:r>
            <w:r w:rsidR="00492D16">
              <w:rPr>
                <w:noProof/>
                <w:webHidden/>
              </w:rPr>
              <w:tab/>
            </w:r>
            <w:r w:rsidR="00492D16">
              <w:rPr>
                <w:noProof/>
                <w:webHidden/>
              </w:rPr>
              <w:fldChar w:fldCharType="begin"/>
            </w:r>
            <w:r w:rsidR="00492D16">
              <w:rPr>
                <w:noProof/>
                <w:webHidden/>
              </w:rPr>
              <w:instrText xml:space="preserve"> PAGEREF _Toc497384681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46EF2245" w14:textId="781C57E2"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2" w:history="1">
            <w:r w:rsidR="00492D16" w:rsidRPr="00F54822">
              <w:rPr>
                <w:rStyle w:val="Hyperkobling"/>
                <w:noProof/>
              </w:rPr>
              <w:t>23.3.6</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Policy documents Et “beste-praksis” oppsett</w:t>
            </w:r>
            <w:r w:rsidR="00492D16">
              <w:rPr>
                <w:noProof/>
                <w:webHidden/>
              </w:rPr>
              <w:tab/>
            </w:r>
            <w:r w:rsidR="00492D16">
              <w:rPr>
                <w:noProof/>
                <w:webHidden/>
              </w:rPr>
              <w:fldChar w:fldCharType="begin"/>
            </w:r>
            <w:r w:rsidR="00492D16">
              <w:rPr>
                <w:noProof/>
                <w:webHidden/>
              </w:rPr>
              <w:instrText xml:space="preserve"> PAGEREF _Toc497384682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5F029E3C" w14:textId="352EA742"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3" w:history="1">
            <w:r w:rsidR="00492D16" w:rsidRPr="00F54822">
              <w:rPr>
                <w:rStyle w:val="Hyperkobling"/>
                <w:noProof/>
              </w:rPr>
              <w:t>23.3.7</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Konfigurering</w:t>
            </w:r>
            <w:r w:rsidR="00492D16">
              <w:rPr>
                <w:noProof/>
                <w:webHidden/>
              </w:rPr>
              <w:tab/>
            </w:r>
            <w:r w:rsidR="00492D16">
              <w:rPr>
                <w:noProof/>
                <w:webHidden/>
              </w:rPr>
              <w:fldChar w:fldCharType="begin"/>
            </w:r>
            <w:r w:rsidR="00492D16">
              <w:rPr>
                <w:noProof/>
                <w:webHidden/>
              </w:rPr>
              <w:instrText xml:space="preserve"> PAGEREF _Toc497384683 \h </w:instrText>
            </w:r>
            <w:r w:rsidR="00492D16">
              <w:rPr>
                <w:noProof/>
                <w:webHidden/>
              </w:rPr>
            </w:r>
            <w:r w:rsidR="00492D16">
              <w:rPr>
                <w:noProof/>
                <w:webHidden/>
              </w:rPr>
              <w:fldChar w:fldCharType="separate"/>
            </w:r>
            <w:r w:rsidR="00492D16">
              <w:rPr>
                <w:noProof/>
                <w:webHidden/>
              </w:rPr>
              <w:t>25</w:t>
            </w:r>
            <w:r w:rsidR="00492D16">
              <w:rPr>
                <w:noProof/>
                <w:webHidden/>
              </w:rPr>
              <w:fldChar w:fldCharType="end"/>
            </w:r>
          </w:hyperlink>
        </w:p>
        <w:p w14:paraId="027D5697" w14:textId="36D9EF9C" w:rsidR="00492D16" w:rsidRDefault="001B0265">
          <w:pPr>
            <w:pStyle w:val="INNH2"/>
            <w:tabs>
              <w:tab w:val="left" w:pos="1000"/>
              <w:tab w:val="right" w:leader="dot" w:pos="9065"/>
            </w:tabs>
            <w:rPr>
              <w:rFonts w:asciiTheme="minorHAnsi" w:eastAsiaTheme="minorEastAsia" w:hAnsiTheme="minorHAnsi" w:cstheme="minorBidi"/>
              <w:noProof/>
              <w:sz w:val="22"/>
              <w:szCs w:val="22"/>
              <w:lang w:eastAsia="nb-NO"/>
            </w:rPr>
          </w:pPr>
          <w:hyperlink w:anchor="_Toc497384684" w:history="1">
            <w:r w:rsidR="00492D16" w:rsidRPr="00F54822">
              <w:rPr>
                <w:rStyle w:val="Hyperkobling"/>
                <w:noProof/>
              </w:rPr>
              <w:t>23.4</w:t>
            </w:r>
            <w:r w:rsidR="00492D16">
              <w:rPr>
                <w:rFonts w:asciiTheme="minorHAnsi" w:eastAsiaTheme="minorEastAsia" w:hAnsiTheme="minorHAnsi" w:cstheme="minorBidi"/>
                <w:noProof/>
                <w:sz w:val="22"/>
                <w:szCs w:val="22"/>
                <w:lang w:eastAsia="nb-NO"/>
              </w:rPr>
              <w:tab/>
            </w:r>
            <w:r w:rsidR="00492D16" w:rsidRPr="00F54822">
              <w:rPr>
                <w:rStyle w:val="Hyperkobling"/>
                <w:noProof/>
              </w:rPr>
              <w:t>Innsynsbegjæring</w:t>
            </w:r>
            <w:r w:rsidR="00492D16">
              <w:rPr>
                <w:noProof/>
                <w:webHidden/>
              </w:rPr>
              <w:tab/>
            </w:r>
            <w:r w:rsidR="00492D16">
              <w:rPr>
                <w:noProof/>
                <w:webHidden/>
              </w:rPr>
              <w:fldChar w:fldCharType="begin"/>
            </w:r>
            <w:r w:rsidR="00492D16">
              <w:rPr>
                <w:noProof/>
                <w:webHidden/>
              </w:rPr>
              <w:instrText xml:space="preserve"> PAGEREF _Toc497384684 \h </w:instrText>
            </w:r>
            <w:r w:rsidR="00492D16">
              <w:rPr>
                <w:noProof/>
                <w:webHidden/>
              </w:rPr>
            </w:r>
            <w:r w:rsidR="00492D16">
              <w:rPr>
                <w:noProof/>
                <w:webHidden/>
              </w:rPr>
              <w:fldChar w:fldCharType="separate"/>
            </w:r>
            <w:r w:rsidR="00492D16">
              <w:rPr>
                <w:noProof/>
                <w:webHidden/>
              </w:rPr>
              <w:t>27</w:t>
            </w:r>
            <w:r w:rsidR="00492D16">
              <w:rPr>
                <w:noProof/>
                <w:webHidden/>
              </w:rPr>
              <w:fldChar w:fldCharType="end"/>
            </w:r>
          </w:hyperlink>
        </w:p>
        <w:p w14:paraId="1D6F9CD3" w14:textId="10A9FEF1"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5" w:history="1">
            <w:r w:rsidR="00492D16" w:rsidRPr="00F54822">
              <w:rPr>
                <w:rStyle w:val="Hyperkobling"/>
                <w:noProof/>
              </w:rPr>
              <w:t>23.4.1</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Innledning</w:t>
            </w:r>
            <w:r w:rsidR="00492D16">
              <w:rPr>
                <w:noProof/>
                <w:webHidden/>
              </w:rPr>
              <w:tab/>
            </w:r>
            <w:r w:rsidR="00492D16">
              <w:rPr>
                <w:noProof/>
                <w:webHidden/>
              </w:rPr>
              <w:fldChar w:fldCharType="begin"/>
            </w:r>
            <w:r w:rsidR="00492D16">
              <w:rPr>
                <w:noProof/>
                <w:webHidden/>
              </w:rPr>
              <w:instrText xml:space="preserve"> PAGEREF _Toc497384685 \h </w:instrText>
            </w:r>
            <w:r w:rsidR="00492D16">
              <w:rPr>
                <w:noProof/>
                <w:webHidden/>
              </w:rPr>
            </w:r>
            <w:r w:rsidR="00492D16">
              <w:rPr>
                <w:noProof/>
                <w:webHidden/>
              </w:rPr>
              <w:fldChar w:fldCharType="separate"/>
            </w:r>
            <w:r w:rsidR="00492D16">
              <w:rPr>
                <w:noProof/>
                <w:webHidden/>
              </w:rPr>
              <w:t>27</w:t>
            </w:r>
            <w:r w:rsidR="00492D16">
              <w:rPr>
                <w:noProof/>
                <w:webHidden/>
              </w:rPr>
              <w:fldChar w:fldCharType="end"/>
            </w:r>
          </w:hyperlink>
        </w:p>
        <w:p w14:paraId="5DE00672" w14:textId="4A5846E3"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6" w:history="1">
            <w:r w:rsidR="00492D16" w:rsidRPr="00F54822">
              <w:rPr>
                <w:rStyle w:val="Hyperkobling"/>
                <w:noProof/>
              </w:rPr>
              <w:t>23.4.2</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Funksjonell beskrivelse</w:t>
            </w:r>
            <w:r w:rsidR="00492D16">
              <w:rPr>
                <w:noProof/>
                <w:webHidden/>
              </w:rPr>
              <w:tab/>
            </w:r>
            <w:r w:rsidR="00492D16">
              <w:rPr>
                <w:noProof/>
                <w:webHidden/>
              </w:rPr>
              <w:fldChar w:fldCharType="begin"/>
            </w:r>
            <w:r w:rsidR="00492D16">
              <w:rPr>
                <w:noProof/>
                <w:webHidden/>
              </w:rPr>
              <w:instrText xml:space="preserve"> PAGEREF _Toc497384686 \h </w:instrText>
            </w:r>
            <w:r w:rsidR="00492D16">
              <w:rPr>
                <w:noProof/>
                <w:webHidden/>
              </w:rPr>
            </w:r>
            <w:r w:rsidR="00492D16">
              <w:rPr>
                <w:noProof/>
                <w:webHidden/>
              </w:rPr>
              <w:fldChar w:fldCharType="separate"/>
            </w:r>
            <w:r w:rsidR="00492D16">
              <w:rPr>
                <w:noProof/>
                <w:webHidden/>
              </w:rPr>
              <w:t>27</w:t>
            </w:r>
            <w:r w:rsidR="00492D16">
              <w:rPr>
                <w:noProof/>
                <w:webHidden/>
              </w:rPr>
              <w:fldChar w:fldCharType="end"/>
            </w:r>
          </w:hyperlink>
        </w:p>
        <w:p w14:paraId="7664324E" w14:textId="478D61D5"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7" w:history="1">
            <w:r w:rsidR="00492D16" w:rsidRPr="00F54822">
              <w:rPr>
                <w:rStyle w:val="Hyperkobling"/>
                <w:noProof/>
              </w:rPr>
              <w:t>23.4.3</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Manuell opprettelse av en innsynsbegjæringssak</w:t>
            </w:r>
            <w:r w:rsidR="00492D16">
              <w:rPr>
                <w:noProof/>
                <w:webHidden/>
              </w:rPr>
              <w:tab/>
            </w:r>
            <w:r w:rsidR="00492D16">
              <w:rPr>
                <w:noProof/>
                <w:webHidden/>
              </w:rPr>
              <w:fldChar w:fldCharType="begin"/>
            </w:r>
            <w:r w:rsidR="00492D16">
              <w:rPr>
                <w:noProof/>
                <w:webHidden/>
              </w:rPr>
              <w:instrText xml:space="preserve"> PAGEREF _Toc497384687 \h </w:instrText>
            </w:r>
            <w:r w:rsidR="00492D16">
              <w:rPr>
                <w:noProof/>
                <w:webHidden/>
              </w:rPr>
            </w:r>
            <w:r w:rsidR="00492D16">
              <w:rPr>
                <w:noProof/>
                <w:webHidden/>
              </w:rPr>
              <w:fldChar w:fldCharType="separate"/>
            </w:r>
            <w:r w:rsidR="00492D16">
              <w:rPr>
                <w:noProof/>
                <w:webHidden/>
              </w:rPr>
              <w:t>30</w:t>
            </w:r>
            <w:r w:rsidR="00492D16">
              <w:rPr>
                <w:noProof/>
                <w:webHidden/>
              </w:rPr>
              <w:fldChar w:fldCharType="end"/>
            </w:r>
          </w:hyperlink>
        </w:p>
        <w:p w14:paraId="7CEAD3F1" w14:textId="034EBE9A"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8" w:history="1">
            <w:r w:rsidR="00492D16" w:rsidRPr="00F54822">
              <w:rPr>
                <w:rStyle w:val="Hyperkobling"/>
                <w:noProof/>
                <w:lang w:eastAsia="nb-NO"/>
              </w:rPr>
              <w:t>23.4.4</w:t>
            </w:r>
            <w:r w:rsidR="00492D16">
              <w:rPr>
                <w:rFonts w:asciiTheme="minorHAnsi" w:eastAsiaTheme="minorEastAsia" w:hAnsiTheme="minorHAnsi" w:cstheme="minorBidi"/>
                <w:i w:val="0"/>
                <w:noProof/>
                <w:sz w:val="22"/>
                <w:szCs w:val="22"/>
                <w:lang w:eastAsia="nb-NO"/>
              </w:rPr>
              <w:tab/>
            </w:r>
            <w:r w:rsidR="00492D16" w:rsidRPr="00F54822">
              <w:rPr>
                <w:rStyle w:val="Hyperkobling"/>
                <w:noProof/>
                <w:lang w:eastAsia="nb-NO"/>
              </w:rPr>
              <w:t>Behandle innsyn</w:t>
            </w:r>
            <w:r w:rsidR="00492D16">
              <w:rPr>
                <w:noProof/>
                <w:webHidden/>
              </w:rPr>
              <w:tab/>
            </w:r>
            <w:r w:rsidR="00492D16">
              <w:rPr>
                <w:noProof/>
                <w:webHidden/>
              </w:rPr>
              <w:fldChar w:fldCharType="begin"/>
            </w:r>
            <w:r w:rsidR="00492D16">
              <w:rPr>
                <w:noProof/>
                <w:webHidden/>
              </w:rPr>
              <w:instrText xml:space="preserve"> PAGEREF _Toc497384688 \h </w:instrText>
            </w:r>
            <w:r w:rsidR="00492D16">
              <w:rPr>
                <w:noProof/>
                <w:webHidden/>
              </w:rPr>
            </w:r>
            <w:r w:rsidR="00492D16">
              <w:rPr>
                <w:noProof/>
                <w:webHidden/>
              </w:rPr>
              <w:fldChar w:fldCharType="separate"/>
            </w:r>
            <w:r w:rsidR="00492D16">
              <w:rPr>
                <w:noProof/>
                <w:webHidden/>
              </w:rPr>
              <w:t>34</w:t>
            </w:r>
            <w:r w:rsidR="00492D16">
              <w:rPr>
                <w:noProof/>
                <w:webHidden/>
              </w:rPr>
              <w:fldChar w:fldCharType="end"/>
            </w:r>
          </w:hyperlink>
        </w:p>
        <w:p w14:paraId="57D1BD42" w14:textId="0F79541A"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89" w:history="1">
            <w:r w:rsidR="00492D16" w:rsidRPr="00F54822">
              <w:rPr>
                <w:rStyle w:val="Hyperkobling"/>
                <w:noProof/>
              </w:rPr>
              <w:t>23.4.5</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Konfigurering innsynsmodul</w:t>
            </w:r>
            <w:r w:rsidR="00492D16">
              <w:rPr>
                <w:noProof/>
                <w:webHidden/>
              </w:rPr>
              <w:tab/>
            </w:r>
            <w:r w:rsidR="00492D16">
              <w:rPr>
                <w:noProof/>
                <w:webHidden/>
              </w:rPr>
              <w:fldChar w:fldCharType="begin"/>
            </w:r>
            <w:r w:rsidR="00492D16">
              <w:rPr>
                <w:noProof/>
                <w:webHidden/>
              </w:rPr>
              <w:instrText xml:space="preserve"> PAGEREF _Toc497384689 \h </w:instrText>
            </w:r>
            <w:r w:rsidR="00492D16">
              <w:rPr>
                <w:noProof/>
                <w:webHidden/>
              </w:rPr>
            </w:r>
            <w:r w:rsidR="00492D16">
              <w:rPr>
                <w:noProof/>
                <w:webHidden/>
              </w:rPr>
              <w:fldChar w:fldCharType="separate"/>
            </w:r>
            <w:r w:rsidR="00492D16">
              <w:rPr>
                <w:noProof/>
                <w:webHidden/>
              </w:rPr>
              <w:t>39</w:t>
            </w:r>
            <w:r w:rsidR="00492D16">
              <w:rPr>
                <w:noProof/>
                <w:webHidden/>
              </w:rPr>
              <w:fldChar w:fldCharType="end"/>
            </w:r>
          </w:hyperlink>
        </w:p>
        <w:p w14:paraId="24567ECB" w14:textId="51E19668"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90" w:history="1">
            <w:r w:rsidR="00492D16" w:rsidRPr="00F54822">
              <w:rPr>
                <w:rStyle w:val="Hyperkobling"/>
                <w:noProof/>
              </w:rPr>
              <w:t>23.4.6</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E-post melding til bestiller ved svar på innsynsbegjæring</w:t>
            </w:r>
            <w:r w:rsidR="00492D16">
              <w:rPr>
                <w:noProof/>
                <w:webHidden/>
              </w:rPr>
              <w:tab/>
            </w:r>
            <w:r w:rsidR="00492D16">
              <w:rPr>
                <w:noProof/>
                <w:webHidden/>
              </w:rPr>
              <w:fldChar w:fldCharType="begin"/>
            </w:r>
            <w:r w:rsidR="00492D16">
              <w:rPr>
                <w:noProof/>
                <w:webHidden/>
              </w:rPr>
              <w:instrText xml:space="preserve"> PAGEREF _Toc497384690 \h </w:instrText>
            </w:r>
            <w:r w:rsidR="00492D16">
              <w:rPr>
                <w:noProof/>
                <w:webHidden/>
              </w:rPr>
            </w:r>
            <w:r w:rsidR="00492D16">
              <w:rPr>
                <w:noProof/>
                <w:webHidden/>
              </w:rPr>
              <w:fldChar w:fldCharType="separate"/>
            </w:r>
            <w:r w:rsidR="00492D16">
              <w:rPr>
                <w:noProof/>
                <w:webHidden/>
              </w:rPr>
              <w:t>42</w:t>
            </w:r>
            <w:r w:rsidR="00492D16">
              <w:rPr>
                <w:noProof/>
                <w:webHidden/>
              </w:rPr>
              <w:fldChar w:fldCharType="end"/>
            </w:r>
          </w:hyperlink>
        </w:p>
        <w:p w14:paraId="254B0837" w14:textId="033D67A8" w:rsidR="00492D16" w:rsidRDefault="001B0265">
          <w:pPr>
            <w:pStyle w:val="INNH3"/>
            <w:tabs>
              <w:tab w:val="left" w:pos="1200"/>
              <w:tab w:val="right" w:leader="dot" w:pos="9065"/>
            </w:tabs>
            <w:rPr>
              <w:rFonts w:asciiTheme="minorHAnsi" w:eastAsiaTheme="minorEastAsia" w:hAnsiTheme="minorHAnsi" w:cstheme="minorBidi"/>
              <w:i w:val="0"/>
              <w:noProof/>
              <w:sz w:val="22"/>
              <w:szCs w:val="22"/>
              <w:lang w:eastAsia="nb-NO"/>
            </w:rPr>
          </w:pPr>
          <w:hyperlink w:anchor="_Toc497384691" w:history="1">
            <w:r w:rsidR="00492D16" w:rsidRPr="00F54822">
              <w:rPr>
                <w:rStyle w:val="Hyperkobling"/>
                <w:noProof/>
              </w:rPr>
              <w:t>23.4.7</w:t>
            </w:r>
            <w:r w:rsidR="00492D16">
              <w:rPr>
                <w:rFonts w:asciiTheme="minorHAnsi" w:eastAsiaTheme="minorEastAsia" w:hAnsiTheme="minorHAnsi" w:cstheme="minorBidi"/>
                <w:i w:val="0"/>
                <w:noProof/>
                <w:sz w:val="22"/>
                <w:szCs w:val="22"/>
                <w:lang w:eastAsia="nb-NO"/>
              </w:rPr>
              <w:tab/>
            </w:r>
            <w:r w:rsidR="00492D16" w:rsidRPr="00F54822">
              <w:rPr>
                <w:rStyle w:val="Hyperkobling"/>
                <w:noProof/>
              </w:rPr>
              <w:t>Brevmal - svar på innsynsbegjæring</w:t>
            </w:r>
            <w:r w:rsidR="00492D16">
              <w:rPr>
                <w:noProof/>
                <w:webHidden/>
              </w:rPr>
              <w:tab/>
            </w:r>
            <w:r w:rsidR="00492D16">
              <w:rPr>
                <w:noProof/>
                <w:webHidden/>
              </w:rPr>
              <w:fldChar w:fldCharType="begin"/>
            </w:r>
            <w:r w:rsidR="00492D16">
              <w:rPr>
                <w:noProof/>
                <w:webHidden/>
              </w:rPr>
              <w:instrText xml:space="preserve"> PAGEREF _Toc497384691 \h </w:instrText>
            </w:r>
            <w:r w:rsidR="00492D16">
              <w:rPr>
                <w:noProof/>
                <w:webHidden/>
              </w:rPr>
            </w:r>
            <w:r w:rsidR="00492D16">
              <w:rPr>
                <w:noProof/>
                <w:webHidden/>
              </w:rPr>
              <w:fldChar w:fldCharType="separate"/>
            </w:r>
            <w:r w:rsidR="00492D16">
              <w:rPr>
                <w:noProof/>
                <w:webHidden/>
              </w:rPr>
              <w:t>42</w:t>
            </w:r>
            <w:r w:rsidR="00492D16">
              <w:rPr>
                <w:noProof/>
                <w:webHidden/>
              </w:rPr>
              <w:fldChar w:fldCharType="end"/>
            </w:r>
          </w:hyperlink>
        </w:p>
        <w:p w14:paraId="52FD2D11" w14:textId="46868F5A" w:rsidR="0010766B" w:rsidRDefault="0010766B">
          <w:r>
            <w:rPr>
              <w:b/>
              <w:bCs/>
            </w:rPr>
            <w:fldChar w:fldCharType="end"/>
          </w:r>
        </w:p>
      </w:sdtContent>
    </w:sdt>
    <w:p w14:paraId="77E1C1D8" w14:textId="77777777" w:rsidR="0010766B" w:rsidRPr="007754A1" w:rsidRDefault="0010766B" w:rsidP="0010766B"/>
    <w:p w14:paraId="4FC409D6" w14:textId="77777777" w:rsidR="0010766B" w:rsidRPr="00785188" w:rsidRDefault="0010766B" w:rsidP="0010766B">
      <w:pPr>
        <w:pStyle w:val="Overskrift1"/>
      </w:pPr>
      <w:bookmarkStart w:id="2" w:name="_Toc497212632"/>
      <w:bookmarkStart w:id="3" w:name="_Toc497223576"/>
      <w:bookmarkStart w:id="4" w:name="_Toc497384572"/>
      <w:bookmarkStart w:id="5" w:name="_Hlk497222813"/>
      <w:r w:rsidRPr="00785188">
        <w:t>Om dette dokumentet</w:t>
      </w:r>
      <w:bookmarkEnd w:id="2"/>
      <w:bookmarkEnd w:id="3"/>
      <w:bookmarkEnd w:id="4"/>
    </w:p>
    <w:p w14:paraId="2EBA2784" w14:textId="77777777" w:rsidR="0010766B" w:rsidRPr="00785188" w:rsidRDefault="0010766B" w:rsidP="0010766B">
      <w:pPr>
        <w:pStyle w:val="Brdtekst2"/>
        <w:rPr>
          <w:rFonts w:ascii="Arial" w:hAnsi="Arial" w:cs="Arial"/>
        </w:rPr>
      </w:pPr>
      <w:r w:rsidRPr="00785188">
        <w:rPr>
          <w:rFonts w:ascii="Arial" w:hAnsi="Arial" w:cs="Arial"/>
        </w:rPr>
        <w:t xml:space="preserve">Dette dokumentet beskriver løsningen </w:t>
      </w:r>
      <w:r w:rsidRPr="00785188">
        <w:rPr>
          <w:rFonts w:ascii="Arial" w:hAnsi="Arial" w:cs="Arial"/>
          <w:b/>
        </w:rPr>
        <w:t xml:space="preserve">Public 360° versjon 4.1 Service Pack </w:t>
      </w:r>
      <w:r>
        <w:rPr>
          <w:rFonts w:ascii="Arial" w:hAnsi="Arial" w:cs="Arial"/>
          <w:b/>
        </w:rPr>
        <w:t>9</w:t>
      </w:r>
      <w:r w:rsidRPr="00785188">
        <w:rPr>
          <w:rFonts w:ascii="Arial" w:hAnsi="Arial" w:cs="Arial"/>
        </w:rPr>
        <w:t>. Dette dokumentet beskriver sentral</w:t>
      </w:r>
      <w:r>
        <w:rPr>
          <w:rFonts w:ascii="Arial" w:hAnsi="Arial" w:cs="Arial"/>
        </w:rPr>
        <w:t>e</w:t>
      </w:r>
      <w:r w:rsidRPr="00785188">
        <w:rPr>
          <w:rFonts w:ascii="Arial" w:hAnsi="Arial" w:cs="Arial"/>
        </w:rPr>
        <w:t xml:space="preserve"> funksjoner i Public 360°, for mer informasjon om funksjoner og oppsett se «360° Hjelp» og «360° Administrator reference guide»</w:t>
      </w:r>
      <w:r w:rsidRPr="00857BD6">
        <w:rPr>
          <w:rFonts w:ascii="Arial" w:hAnsi="Arial" w:cs="Arial"/>
        </w:rPr>
        <w:t xml:space="preserve">. </w:t>
      </w:r>
    </w:p>
    <w:p w14:paraId="368AC573" w14:textId="77777777" w:rsidR="0010766B" w:rsidRPr="00785188" w:rsidRDefault="0010766B" w:rsidP="0010766B">
      <w:pPr>
        <w:pStyle w:val="Brdtekst2"/>
        <w:rPr>
          <w:rFonts w:ascii="Arial" w:hAnsi="Arial" w:cs="Arial"/>
        </w:rPr>
      </w:pPr>
    </w:p>
    <w:p w14:paraId="04C5A619" w14:textId="77777777" w:rsidR="0010766B" w:rsidRPr="00785188" w:rsidRDefault="0010766B" w:rsidP="0010766B">
      <w:pPr>
        <w:pStyle w:val="Brdtekst2"/>
        <w:rPr>
          <w:rFonts w:ascii="Arial" w:hAnsi="Arial" w:cs="Arial"/>
        </w:rPr>
      </w:pPr>
      <w:r w:rsidRPr="00785188">
        <w:rPr>
          <w:rFonts w:ascii="Arial" w:hAnsi="Arial" w:cs="Arial"/>
        </w:rPr>
        <w:t xml:space="preserve">Merk at beskrivelser av funksjoner knyttet til integrasjon med MS Office er basert på funksjonalitet tilgjengelig i Office 2010/2013. </w:t>
      </w:r>
    </w:p>
    <w:p w14:paraId="2D81ADFA" w14:textId="77777777" w:rsidR="0010766B" w:rsidRPr="00857BD6" w:rsidRDefault="0010766B" w:rsidP="0010766B">
      <w:pPr>
        <w:rPr>
          <w:rFonts w:cs="Arial"/>
        </w:rPr>
      </w:pPr>
    </w:p>
    <w:p w14:paraId="62FC1FB1" w14:textId="77777777" w:rsidR="0010766B" w:rsidRPr="00857BD6" w:rsidRDefault="0010766B" w:rsidP="0010766B">
      <w:pPr>
        <w:rPr>
          <w:rFonts w:cs="Arial"/>
          <w:b/>
        </w:rPr>
      </w:pPr>
      <w:r w:rsidRPr="00857BD6">
        <w:rPr>
          <w:rFonts w:cs="Arial"/>
          <w:b/>
        </w:rPr>
        <w:br w:type="page"/>
      </w:r>
    </w:p>
    <w:p w14:paraId="7D58BB43" w14:textId="77777777" w:rsidR="0010766B" w:rsidRPr="00785188" w:rsidRDefault="0010766B" w:rsidP="0010766B">
      <w:pPr>
        <w:pStyle w:val="Overskrift1"/>
      </w:pPr>
      <w:bookmarkStart w:id="6" w:name="_Toc497212633"/>
      <w:bookmarkStart w:id="7" w:name="_Toc497223577"/>
      <w:bookmarkStart w:id="8" w:name="_Toc497384573"/>
      <w:r w:rsidRPr="00785188">
        <w:lastRenderedPageBreak/>
        <w:t>Public 360°</w:t>
      </w:r>
      <w:bookmarkEnd w:id="6"/>
      <w:bookmarkEnd w:id="7"/>
      <w:bookmarkEnd w:id="8"/>
    </w:p>
    <w:p w14:paraId="5015041B" w14:textId="77777777" w:rsidR="0010766B" w:rsidRPr="00785188" w:rsidRDefault="0010766B" w:rsidP="0010766B">
      <w:pPr>
        <w:pStyle w:val="Default"/>
        <w:rPr>
          <w:b/>
          <w:color w:val="auto"/>
          <w:sz w:val="20"/>
          <w:szCs w:val="20"/>
          <w:highlight w:val="yellow"/>
        </w:rPr>
      </w:pPr>
      <w:r w:rsidRPr="00785188">
        <w:rPr>
          <w:color w:val="auto"/>
          <w:sz w:val="20"/>
          <w:szCs w:val="20"/>
        </w:rPr>
        <w:t xml:space="preserve">Public 360° er en standardløsning for sak- og dokumenthåndtering for offentlig sektor. </w:t>
      </w:r>
    </w:p>
    <w:p w14:paraId="514B68EF" w14:textId="77777777" w:rsidR="0010766B" w:rsidRPr="00785188" w:rsidRDefault="0010766B" w:rsidP="0010766B">
      <w:pPr>
        <w:pStyle w:val="Default"/>
        <w:rPr>
          <w:color w:val="auto"/>
          <w:sz w:val="20"/>
          <w:szCs w:val="20"/>
        </w:rPr>
      </w:pPr>
      <w:r w:rsidRPr="00785188">
        <w:rPr>
          <w:color w:val="auto"/>
          <w:sz w:val="20"/>
          <w:szCs w:val="20"/>
        </w:rPr>
        <w:t>Løsningen er godkjent av Riksarkivet som en komplett NOARK 5 løsning. Løsningen leveres med et prekonfigurert sakarkiv, og et generelt dokumentarkiv for håndtering av ikke-journalpliktige dokumenter.</w:t>
      </w:r>
    </w:p>
    <w:p w14:paraId="55056C98" w14:textId="77777777" w:rsidR="0010766B" w:rsidRPr="00785188" w:rsidRDefault="0010766B" w:rsidP="0010766B">
      <w:pPr>
        <w:pStyle w:val="Default"/>
        <w:rPr>
          <w:color w:val="auto"/>
          <w:sz w:val="20"/>
          <w:szCs w:val="20"/>
        </w:rPr>
      </w:pPr>
    </w:p>
    <w:p w14:paraId="4C23DFE8" w14:textId="77777777" w:rsidR="0010766B" w:rsidRPr="00785188" w:rsidRDefault="0010766B" w:rsidP="0010766B">
      <w:pPr>
        <w:pStyle w:val="Default"/>
        <w:rPr>
          <w:color w:val="auto"/>
          <w:sz w:val="20"/>
          <w:szCs w:val="20"/>
        </w:rPr>
      </w:pPr>
      <w:r w:rsidRPr="00785188">
        <w:rPr>
          <w:color w:val="auto"/>
          <w:sz w:val="20"/>
          <w:szCs w:val="20"/>
        </w:rPr>
        <w:t>I tillegg til webbasert løsning for sak- og dokumenthåndtering inngår følgende verktøy:</w:t>
      </w:r>
    </w:p>
    <w:p w14:paraId="17519536" w14:textId="77777777" w:rsidR="0010766B" w:rsidRPr="00785188" w:rsidRDefault="0010766B" w:rsidP="0010766B">
      <w:pPr>
        <w:pStyle w:val="Default"/>
        <w:numPr>
          <w:ilvl w:val="0"/>
          <w:numId w:val="3"/>
        </w:numPr>
        <w:rPr>
          <w:color w:val="auto"/>
          <w:sz w:val="20"/>
          <w:szCs w:val="20"/>
        </w:rPr>
      </w:pPr>
      <w:r w:rsidRPr="00785188">
        <w:rPr>
          <w:color w:val="auto"/>
          <w:sz w:val="20"/>
          <w:szCs w:val="20"/>
        </w:rPr>
        <w:t>Integrasjon med MS Office</w:t>
      </w:r>
    </w:p>
    <w:p w14:paraId="2FD5E87F" w14:textId="77777777" w:rsidR="0010766B" w:rsidRPr="00785188" w:rsidRDefault="0010766B" w:rsidP="0010766B">
      <w:pPr>
        <w:pStyle w:val="Default"/>
        <w:numPr>
          <w:ilvl w:val="0"/>
          <w:numId w:val="3"/>
        </w:numPr>
        <w:rPr>
          <w:color w:val="auto"/>
          <w:sz w:val="20"/>
          <w:szCs w:val="20"/>
        </w:rPr>
      </w:pPr>
      <w:r w:rsidRPr="00785188">
        <w:rPr>
          <w:color w:val="auto"/>
          <w:sz w:val="20"/>
          <w:szCs w:val="20"/>
        </w:rPr>
        <w:t>Formatkonvertering</w:t>
      </w:r>
    </w:p>
    <w:p w14:paraId="3C452C99" w14:textId="77777777" w:rsidR="0010766B" w:rsidRPr="00785188" w:rsidRDefault="0010766B" w:rsidP="0010766B">
      <w:pPr>
        <w:pStyle w:val="Default"/>
        <w:numPr>
          <w:ilvl w:val="0"/>
          <w:numId w:val="3"/>
        </w:numPr>
        <w:rPr>
          <w:color w:val="auto"/>
          <w:sz w:val="20"/>
          <w:szCs w:val="20"/>
        </w:rPr>
      </w:pPr>
      <w:r w:rsidRPr="00785188">
        <w:rPr>
          <w:color w:val="auto"/>
          <w:sz w:val="20"/>
          <w:szCs w:val="20"/>
        </w:rPr>
        <w:t>Administrasjonsverktøy</w:t>
      </w:r>
    </w:p>
    <w:p w14:paraId="44CCC8F7" w14:textId="77777777" w:rsidR="0010766B" w:rsidRPr="00785188" w:rsidRDefault="0010766B" w:rsidP="0010766B">
      <w:pPr>
        <w:pStyle w:val="Default"/>
        <w:numPr>
          <w:ilvl w:val="0"/>
          <w:numId w:val="3"/>
        </w:numPr>
        <w:rPr>
          <w:color w:val="auto"/>
          <w:sz w:val="20"/>
          <w:szCs w:val="20"/>
        </w:rPr>
      </w:pPr>
      <w:r w:rsidRPr="00785188">
        <w:rPr>
          <w:color w:val="auto"/>
          <w:sz w:val="20"/>
          <w:szCs w:val="20"/>
        </w:rPr>
        <w:t>Office maldesigner</w:t>
      </w:r>
    </w:p>
    <w:p w14:paraId="7F468E55" w14:textId="77777777" w:rsidR="0010766B" w:rsidRPr="00785188" w:rsidRDefault="0010766B" w:rsidP="0010766B">
      <w:pPr>
        <w:pStyle w:val="Default"/>
        <w:numPr>
          <w:ilvl w:val="0"/>
          <w:numId w:val="3"/>
        </w:numPr>
        <w:rPr>
          <w:color w:val="auto"/>
          <w:sz w:val="20"/>
          <w:szCs w:val="20"/>
        </w:rPr>
      </w:pPr>
      <w:r w:rsidRPr="00785188">
        <w:rPr>
          <w:color w:val="auto"/>
          <w:sz w:val="20"/>
          <w:szCs w:val="20"/>
        </w:rPr>
        <w:t>Arbeidsflytverktøy</w:t>
      </w:r>
    </w:p>
    <w:p w14:paraId="50CF5494" w14:textId="77777777" w:rsidR="0010766B" w:rsidRPr="00785188" w:rsidRDefault="0010766B" w:rsidP="0010766B">
      <w:pPr>
        <w:pStyle w:val="Default"/>
        <w:numPr>
          <w:ilvl w:val="0"/>
          <w:numId w:val="3"/>
        </w:numPr>
        <w:rPr>
          <w:color w:val="auto"/>
          <w:sz w:val="20"/>
          <w:szCs w:val="20"/>
        </w:rPr>
      </w:pPr>
      <w:r w:rsidRPr="00785188">
        <w:rPr>
          <w:color w:val="auto"/>
          <w:sz w:val="20"/>
          <w:szCs w:val="20"/>
        </w:rPr>
        <w:t>Web services</w:t>
      </w:r>
    </w:p>
    <w:p w14:paraId="3CEC9BCA" w14:textId="77777777" w:rsidR="0010766B" w:rsidRPr="00785188" w:rsidRDefault="0010766B" w:rsidP="0010766B">
      <w:pPr>
        <w:pStyle w:val="Default"/>
        <w:numPr>
          <w:ilvl w:val="0"/>
          <w:numId w:val="3"/>
        </w:numPr>
        <w:rPr>
          <w:color w:val="auto"/>
          <w:sz w:val="20"/>
          <w:szCs w:val="20"/>
        </w:rPr>
      </w:pPr>
      <w:r w:rsidRPr="00785188">
        <w:rPr>
          <w:color w:val="auto"/>
          <w:sz w:val="20"/>
          <w:szCs w:val="20"/>
        </w:rPr>
        <w:t>Synkronisering med Active Directory</w:t>
      </w:r>
    </w:p>
    <w:p w14:paraId="5C216F0B" w14:textId="77777777" w:rsidR="0010766B" w:rsidRPr="00785188" w:rsidRDefault="0010766B" w:rsidP="0010766B">
      <w:pPr>
        <w:pStyle w:val="Default"/>
        <w:numPr>
          <w:ilvl w:val="0"/>
          <w:numId w:val="3"/>
        </w:numPr>
        <w:rPr>
          <w:color w:val="auto"/>
          <w:sz w:val="20"/>
          <w:szCs w:val="20"/>
        </w:rPr>
      </w:pPr>
      <w:r w:rsidRPr="00785188">
        <w:rPr>
          <w:color w:val="auto"/>
          <w:sz w:val="20"/>
          <w:szCs w:val="20"/>
        </w:rPr>
        <w:t>SharePoint records management web</w:t>
      </w:r>
    </w:p>
    <w:p w14:paraId="09ADF0F6" w14:textId="77777777" w:rsidR="0010766B" w:rsidRPr="00785188" w:rsidRDefault="0010766B" w:rsidP="0010766B">
      <w:pPr>
        <w:pStyle w:val="Default"/>
        <w:numPr>
          <w:ilvl w:val="0"/>
          <w:numId w:val="3"/>
        </w:numPr>
        <w:rPr>
          <w:color w:val="auto"/>
          <w:sz w:val="20"/>
          <w:szCs w:val="20"/>
        </w:rPr>
      </w:pPr>
      <w:r w:rsidRPr="00785188">
        <w:rPr>
          <w:color w:val="auto"/>
          <w:sz w:val="20"/>
          <w:szCs w:val="20"/>
        </w:rPr>
        <w:t>SharePoint BCS web services</w:t>
      </w:r>
    </w:p>
    <w:p w14:paraId="7101B96C" w14:textId="77777777" w:rsidR="0010766B" w:rsidRPr="00785188" w:rsidRDefault="0010766B" w:rsidP="0010766B">
      <w:pPr>
        <w:pStyle w:val="Default"/>
        <w:rPr>
          <w:color w:val="auto"/>
          <w:sz w:val="20"/>
          <w:szCs w:val="20"/>
        </w:rPr>
      </w:pPr>
    </w:p>
    <w:p w14:paraId="6A335CF1" w14:textId="77777777" w:rsidR="0010766B" w:rsidRPr="00785188" w:rsidRDefault="0010766B" w:rsidP="0010766B">
      <w:pPr>
        <w:rPr>
          <w:rFonts w:cs="Arial"/>
          <w:caps/>
          <w:sz w:val="24"/>
        </w:rPr>
      </w:pPr>
      <w:r w:rsidRPr="00785188">
        <w:rPr>
          <w:rFonts w:cs="Arial"/>
          <w:noProof/>
          <w:lang w:eastAsia="nb-NO"/>
        </w:rPr>
        <w:drawing>
          <wp:inline distT="0" distB="0" distL="0" distR="0" wp14:anchorId="4382DE40" wp14:editId="0E951419">
            <wp:extent cx="5762625" cy="407231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2625" cy="4072312"/>
                    </a:xfrm>
                    <a:prstGeom prst="rect">
                      <a:avLst/>
                    </a:prstGeom>
                  </pic:spPr>
                </pic:pic>
              </a:graphicData>
            </a:graphic>
          </wp:inline>
        </w:drawing>
      </w:r>
    </w:p>
    <w:p w14:paraId="4F817B5E" w14:textId="77777777" w:rsidR="0010766B" w:rsidRPr="00785188" w:rsidRDefault="0010766B" w:rsidP="0010766B">
      <w:pPr>
        <w:pStyle w:val="Bildetekst"/>
        <w:rPr>
          <w:rFonts w:cs="Arial"/>
          <w:color w:val="auto"/>
        </w:rPr>
      </w:pPr>
    </w:p>
    <w:p w14:paraId="35669B9E" w14:textId="77777777" w:rsidR="0010766B" w:rsidRPr="00785188" w:rsidRDefault="0010766B" w:rsidP="0010766B">
      <w:pPr>
        <w:pStyle w:val="Brdtekst2"/>
        <w:rPr>
          <w:rFonts w:ascii="Arial" w:hAnsi="Arial" w:cs="Arial"/>
        </w:rPr>
      </w:pPr>
    </w:p>
    <w:p w14:paraId="3C6CC767" w14:textId="77777777" w:rsidR="0010766B" w:rsidRPr="00857BD6" w:rsidRDefault="0010766B" w:rsidP="0010766B">
      <w:pPr>
        <w:rPr>
          <w:rFonts w:cs="Arial"/>
          <w:caps/>
          <w:sz w:val="24"/>
        </w:rPr>
      </w:pPr>
      <w:r w:rsidRPr="00857BD6">
        <w:rPr>
          <w:rFonts w:cs="Arial"/>
        </w:rPr>
        <w:br w:type="page"/>
      </w:r>
    </w:p>
    <w:p w14:paraId="342A8D71" w14:textId="77777777" w:rsidR="0010766B" w:rsidRPr="00785188" w:rsidRDefault="0010766B" w:rsidP="0010766B">
      <w:pPr>
        <w:pStyle w:val="Overskrift1"/>
      </w:pPr>
      <w:bookmarkStart w:id="9" w:name="_Toc497212634"/>
      <w:bookmarkStart w:id="10" w:name="_Toc497223578"/>
      <w:bookmarkStart w:id="11" w:name="_Toc497384574"/>
      <w:r w:rsidRPr="00785188">
        <w:lastRenderedPageBreak/>
        <w:t>Roller</w:t>
      </w:r>
      <w:bookmarkEnd w:id="9"/>
      <w:bookmarkEnd w:id="10"/>
      <w:bookmarkEnd w:id="11"/>
    </w:p>
    <w:p w14:paraId="5F80E56A" w14:textId="77777777" w:rsidR="0010766B" w:rsidRPr="00785188" w:rsidRDefault="0010766B" w:rsidP="0010766B">
      <w:pPr>
        <w:pStyle w:val="Brdtekst2"/>
        <w:rPr>
          <w:rFonts w:ascii="Arial" w:hAnsi="Arial" w:cs="Arial"/>
        </w:rPr>
      </w:pPr>
      <w:r w:rsidRPr="00785188">
        <w:rPr>
          <w:rFonts w:ascii="Arial" w:hAnsi="Arial" w:cs="Arial"/>
        </w:rPr>
        <w:t xml:space="preserve">Brukere i 360° kan ha en eller flere roller tilknyttet. Rollene er basert på arbeidsoppgavene som skal utføres, og styrer utseende på arbeidsflate, tilgjengelige funksjoner og rettigheter. Tildeling og administrasjon av roller utføres fra 360°-administrasjonsverktøy. Som sluttbruker kan du selv bytte mellom dine aktive roller fra 360°-webgrensesnitt. </w:t>
      </w:r>
    </w:p>
    <w:p w14:paraId="6EEE0AA4" w14:textId="77777777" w:rsidR="0010766B" w:rsidRPr="00785188" w:rsidRDefault="0010766B" w:rsidP="0010766B">
      <w:pPr>
        <w:pStyle w:val="Brdtekst2"/>
        <w:rPr>
          <w:rFonts w:ascii="Arial" w:hAnsi="Arial" w:cs="Arial"/>
        </w:rPr>
      </w:pPr>
    </w:p>
    <w:p w14:paraId="3D1B2E70" w14:textId="77777777" w:rsidR="0010766B" w:rsidRPr="00785188" w:rsidRDefault="0010766B" w:rsidP="0010766B">
      <w:pPr>
        <w:pStyle w:val="Brdtekst2"/>
        <w:rPr>
          <w:rFonts w:ascii="Arial" w:hAnsi="Arial" w:cs="Arial"/>
        </w:rPr>
      </w:pPr>
      <w:r w:rsidRPr="00785188">
        <w:rPr>
          <w:rFonts w:ascii="Arial" w:hAnsi="Arial" w:cs="Arial"/>
        </w:rPr>
        <w:t>Følgende roller er tilgjengelig i Public 360°:</w:t>
      </w:r>
      <w:r w:rsidRPr="00785188">
        <w:rPr>
          <w:rFonts w:ascii="Arial" w:hAnsi="Arial" w:cs="Arial"/>
        </w:rPr>
        <w:br/>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6660"/>
      </w:tblGrid>
      <w:tr w:rsidR="0010766B" w:rsidRPr="00857BD6" w14:paraId="1076D9B4" w14:textId="77777777" w:rsidTr="00492D16">
        <w:tc>
          <w:tcPr>
            <w:tcW w:w="0" w:type="auto"/>
          </w:tcPr>
          <w:p w14:paraId="56D15813" w14:textId="77777777" w:rsidR="0010766B" w:rsidRPr="00785188" w:rsidRDefault="0010766B" w:rsidP="00492D16">
            <w:pPr>
              <w:pStyle w:val="Brdtekst2"/>
              <w:jc w:val="both"/>
              <w:rPr>
                <w:rFonts w:ascii="Arial" w:hAnsi="Arial" w:cs="Arial"/>
                <w:b/>
              </w:rPr>
            </w:pPr>
            <w:r w:rsidRPr="00785188">
              <w:rPr>
                <w:rFonts w:ascii="Arial" w:hAnsi="Arial" w:cs="Arial"/>
                <w:b/>
              </w:rPr>
              <w:t>Administrator</w:t>
            </w:r>
          </w:p>
        </w:tc>
        <w:tc>
          <w:tcPr>
            <w:tcW w:w="0" w:type="auto"/>
          </w:tcPr>
          <w:p w14:paraId="382CC57E" w14:textId="77777777" w:rsidR="0010766B" w:rsidRPr="00785188" w:rsidRDefault="0010766B" w:rsidP="00492D16">
            <w:pPr>
              <w:pStyle w:val="Brdtekst2"/>
              <w:rPr>
                <w:rFonts w:ascii="Arial" w:hAnsi="Arial" w:cs="Arial"/>
              </w:rPr>
            </w:pPr>
            <w:r w:rsidRPr="00785188">
              <w:rPr>
                <w:rFonts w:ascii="Arial" w:hAnsi="Arial" w:cs="Arial"/>
              </w:rPr>
              <w:t xml:space="preserve">Brukere med rollen administrator har rettigheter til å endre verdier fra 360° Administratorverktøy. </w:t>
            </w:r>
          </w:p>
          <w:p w14:paraId="28A13E87" w14:textId="77777777" w:rsidR="0010766B" w:rsidRPr="00785188" w:rsidRDefault="0010766B" w:rsidP="00492D16">
            <w:pPr>
              <w:pStyle w:val="Brdtekst2"/>
              <w:rPr>
                <w:rFonts w:ascii="Arial" w:hAnsi="Arial" w:cs="Arial"/>
              </w:rPr>
            </w:pPr>
          </w:p>
          <w:p w14:paraId="4CE88D05" w14:textId="77777777" w:rsidR="0010766B" w:rsidRPr="00785188" w:rsidRDefault="0010766B" w:rsidP="00492D16">
            <w:pPr>
              <w:pStyle w:val="Brdtekst2"/>
              <w:rPr>
                <w:rFonts w:ascii="Arial" w:hAnsi="Arial" w:cs="Arial"/>
              </w:rPr>
            </w:pPr>
            <w:r w:rsidRPr="00785188">
              <w:rPr>
                <w:rFonts w:ascii="Arial" w:hAnsi="Arial" w:cs="Arial"/>
              </w:rPr>
              <w:t>Fra 360° webgrensesnitt kan brukere med rollen administrator opprette globale favoritter og felles skrivebord. Fellesskrivebordene som opprettes kan tilpasses for den enkelte brukerrolle i 360°.</w:t>
            </w:r>
            <w:r w:rsidRPr="00785188">
              <w:rPr>
                <w:rFonts w:ascii="Arial" w:hAnsi="Arial" w:cs="Arial"/>
              </w:rPr>
              <w:br/>
            </w:r>
          </w:p>
        </w:tc>
      </w:tr>
      <w:tr w:rsidR="0010766B" w:rsidRPr="00857BD6" w14:paraId="49D2AB7B" w14:textId="77777777" w:rsidTr="00492D16">
        <w:tc>
          <w:tcPr>
            <w:tcW w:w="0" w:type="auto"/>
          </w:tcPr>
          <w:p w14:paraId="3A8A7C8C" w14:textId="77777777" w:rsidR="0010766B" w:rsidRPr="00785188" w:rsidRDefault="0010766B" w:rsidP="00492D16">
            <w:pPr>
              <w:pStyle w:val="Brdtekst2"/>
              <w:jc w:val="both"/>
              <w:rPr>
                <w:rFonts w:ascii="Arial" w:hAnsi="Arial" w:cs="Arial"/>
                <w:b/>
              </w:rPr>
            </w:pPr>
            <w:r w:rsidRPr="00785188">
              <w:rPr>
                <w:rFonts w:ascii="Arial" w:hAnsi="Arial" w:cs="Arial"/>
                <w:b/>
              </w:rPr>
              <w:t>Brukeradministrator</w:t>
            </w:r>
          </w:p>
        </w:tc>
        <w:tc>
          <w:tcPr>
            <w:tcW w:w="0" w:type="auto"/>
          </w:tcPr>
          <w:p w14:paraId="6DD8DC80" w14:textId="77777777" w:rsidR="0010766B" w:rsidRPr="00785188" w:rsidRDefault="0010766B" w:rsidP="00492D16">
            <w:pPr>
              <w:pStyle w:val="Brdtekst2"/>
              <w:keepLines/>
              <w:widowControl w:val="0"/>
              <w:tabs>
                <w:tab w:val="num" w:pos="50"/>
                <w:tab w:val="num" w:pos="1080"/>
              </w:tabs>
              <w:spacing w:after="60"/>
              <w:ind w:left="92" w:hanging="35"/>
              <w:rPr>
                <w:rFonts w:ascii="Arial" w:hAnsi="Arial" w:cs="Arial"/>
              </w:rPr>
            </w:pPr>
            <w:r w:rsidRPr="00785188">
              <w:rPr>
                <w:rFonts w:ascii="Arial" w:hAnsi="Arial" w:cs="Arial"/>
              </w:rPr>
              <w:t xml:space="preserve">Brukere med rollen brukeradministrator har rettigheter til å endre verdier fra 360° Administratorverktøy, bruker med rollen kan også opprette og vedlikeholde kontakter registrere som brukere av 360°. </w:t>
            </w:r>
          </w:p>
          <w:p w14:paraId="33900BF1" w14:textId="77777777" w:rsidR="0010766B" w:rsidRPr="00785188" w:rsidRDefault="0010766B" w:rsidP="00492D16">
            <w:pPr>
              <w:pStyle w:val="Brdtekst2"/>
              <w:tabs>
                <w:tab w:val="num" w:pos="50"/>
              </w:tabs>
              <w:ind w:left="92" w:hanging="35"/>
              <w:rPr>
                <w:rFonts w:ascii="Arial" w:hAnsi="Arial" w:cs="Arial"/>
              </w:rPr>
            </w:pPr>
          </w:p>
          <w:p w14:paraId="3826F6B1" w14:textId="77777777" w:rsidR="0010766B" w:rsidRPr="00785188" w:rsidRDefault="0010766B" w:rsidP="00492D16">
            <w:pPr>
              <w:pStyle w:val="Brdtekst2"/>
              <w:rPr>
                <w:rFonts w:ascii="Arial" w:hAnsi="Arial" w:cs="Arial"/>
              </w:rPr>
            </w:pPr>
            <w:r w:rsidRPr="00785188">
              <w:rPr>
                <w:rFonts w:ascii="Arial" w:hAnsi="Arial" w:cs="Arial"/>
              </w:rPr>
              <w:t>Merk! Rollen Brukeradministrator må brukes i kombinasjon med rollen Administrator. Uten rollen Administrator har man</w:t>
            </w:r>
            <w:r w:rsidRPr="00857BD6">
              <w:rPr>
                <w:rFonts w:ascii="Arial" w:hAnsi="Arial" w:cs="Arial"/>
              </w:rPr>
              <w:t xml:space="preserve"> ikke</w:t>
            </w:r>
            <w:r w:rsidRPr="00785188">
              <w:rPr>
                <w:rFonts w:ascii="Arial" w:hAnsi="Arial" w:cs="Arial"/>
              </w:rPr>
              <w:t xml:space="preserve"> tilgang til administratorverktøy.</w:t>
            </w:r>
            <w:r w:rsidRPr="00785188">
              <w:rPr>
                <w:rFonts w:ascii="Arial" w:hAnsi="Arial" w:cs="Arial"/>
                <w:sz w:val="18"/>
                <w:szCs w:val="18"/>
              </w:rPr>
              <w:t xml:space="preserve"> </w:t>
            </w:r>
            <w:r w:rsidRPr="00785188">
              <w:rPr>
                <w:rFonts w:ascii="Arial" w:hAnsi="Arial" w:cs="Arial"/>
                <w:sz w:val="18"/>
                <w:szCs w:val="18"/>
              </w:rPr>
              <w:br/>
            </w:r>
          </w:p>
        </w:tc>
      </w:tr>
      <w:tr w:rsidR="0010766B" w:rsidRPr="00857BD6" w14:paraId="1E490FD1" w14:textId="77777777" w:rsidTr="00492D16">
        <w:tc>
          <w:tcPr>
            <w:tcW w:w="0" w:type="auto"/>
          </w:tcPr>
          <w:p w14:paraId="32097CF4" w14:textId="77777777" w:rsidR="0010766B" w:rsidRPr="00785188" w:rsidRDefault="0010766B" w:rsidP="00492D16">
            <w:pPr>
              <w:pStyle w:val="Brdtekst2"/>
              <w:jc w:val="both"/>
              <w:rPr>
                <w:rFonts w:ascii="Arial" w:hAnsi="Arial" w:cs="Arial"/>
                <w:b/>
              </w:rPr>
            </w:pPr>
            <w:r>
              <w:rPr>
                <w:rFonts w:ascii="Arial" w:hAnsi="Arial" w:cs="Arial"/>
                <w:b/>
              </w:rPr>
              <w:t>A</w:t>
            </w:r>
            <w:r w:rsidRPr="00785188">
              <w:rPr>
                <w:rFonts w:ascii="Arial" w:hAnsi="Arial" w:cs="Arial"/>
                <w:b/>
              </w:rPr>
              <w:t xml:space="preserve">vdelingsadministrator </w:t>
            </w:r>
          </w:p>
        </w:tc>
        <w:tc>
          <w:tcPr>
            <w:tcW w:w="0" w:type="auto"/>
          </w:tcPr>
          <w:p w14:paraId="310B6C5E" w14:textId="77777777" w:rsidR="0010766B" w:rsidRPr="00785188" w:rsidRDefault="0010766B" w:rsidP="00492D16">
            <w:pPr>
              <w:pStyle w:val="Brdtekst2"/>
              <w:keepLines/>
              <w:widowControl w:val="0"/>
              <w:tabs>
                <w:tab w:val="num" w:pos="0"/>
                <w:tab w:val="num" w:pos="42"/>
                <w:tab w:val="num" w:pos="1080"/>
              </w:tabs>
              <w:spacing w:after="60"/>
              <w:ind w:left="56" w:hanging="6"/>
              <w:rPr>
                <w:rFonts w:ascii="Arial" w:hAnsi="Arial" w:cs="Arial"/>
              </w:rPr>
            </w:pPr>
            <w:r w:rsidRPr="00785188">
              <w:rPr>
                <w:rFonts w:ascii="Arial" w:hAnsi="Arial" w:cs="Arial"/>
              </w:rPr>
              <w:t xml:space="preserve">Med rollen avdelingsadministrator kan du opprette nye brukere og administrere tilgangsgrupper. Rollen Avdelingsadministrator gir deg ikke tilgang til andre administratorfunksjoner. </w:t>
            </w:r>
            <w:r w:rsidRPr="00785188">
              <w:rPr>
                <w:rFonts w:ascii="Arial" w:hAnsi="Arial" w:cs="Arial"/>
              </w:rPr>
              <w:br/>
            </w:r>
          </w:p>
        </w:tc>
      </w:tr>
      <w:tr w:rsidR="0010766B" w:rsidRPr="00857BD6" w14:paraId="5E747F2A" w14:textId="77777777" w:rsidTr="00492D16">
        <w:tc>
          <w:tcPr>
            <w:tcW w:w="0" w:type="auto"/>
          </w:tcPr>
          <w:p w14:paraId="73F08B35" w14:textId="77777777" w:rsidR="0010766B" w:rsidRPr="00785188" w:rsidRDefault="0010766B" w:rsidP="00492D16">
            <w:pPr>
              <w:pStyle w:val="Brdtekst2"/>
              <w:jc w:val="both"/>
              <w:rPr>
                <w:rFonts w:ascii="Arial" w:hAnsi="Arial" w:cs="Arial"/>
                <w:b/>
              </w:rPr>
            </w:pPr>
            <w:r w:rsidRPr="00785188">
              <w:rPr>
                <w:rFonts w:ascii="Arial" w:hAnsi="Arial" w:cs="Arial"/>
                <w:b/>
              </w:rPr>
              <w:t>Arkivar</w:t>
            </w:r>
          </w:p>
        </w:tc>
        <w:tc>
          <w:tcPr>
            <w:tcW w:w="0" w:type="auto"/>
          </w:tcPr>
          <w:p w14:paraId="6E1958A0" w14:textId="77777777" w:rsidR="0010766B" w:rsidRPr="00785188" w:rsidRDefault="0010766B" w:rsidP="00492D16">
            <w:pPr>
              <w:pStyle w:val="Brdtekst2"/>
              <w:keepLines/>
              <w:widowControl w:val="0"/>
              <w:tabs>
                <w:tab w:val="num" w:pos="0"/>
                <w:tab w:val="num" w:pos="42"/>
                <w:tab w:val="num" w:pos="1080"/>
              </w:tabs>
              <w:spacing w:after="60"/>
              <w:ind w:left="56" w:hanging="6"/>
              <w:rPr>
                <w:rFonts w:ascii="Arial" w:hAnsi="Arial" w:cs="Arial"/>
              </w:rPr>
            </w:pPr>
            <w:r w:rsidRPr="00785188">
              <w:rPr>
                <w:rFonts w:ascii="Arial" w:hAnsi="Arial" w:cs="Arial"/>
              </w:rPr>
              <w:t xml:space="preserve">Brukere med rollen arkivar har tilgang til spesialtilpassede funksjoner knyttet til kvalitetssikring og vedlikehold av arkivet, se kapittel </w:t>
            </w:r>
            <w:r>
              <w:rPr>
                <w:rFonts w:ascii="Arial" w:hAnsi="Arial" w:cs="Arial"/>
              </w:rPr>
              <w:fldChar w:fldCharType="begin"/>
            </w:r>
            <w:r>
              <w:rPr>
                <w:rFonts w:ascii="Arial" w:hAnsi="Arial" w:cs="Arial"/>
              </w:rPr>
              <w:instrText xml:space="preserve"> REF _Ref359912495 \r \h </w:instrText>
            </w:r>
            <w:r>
              <w:rPr>
                <w:rFonts w:ascii="Arial" w:hAnsi="Arial" w:cs="Arial"/>
              </w:rPr>
            </w:r>
            <w:r>
              <w:rPr>
                <w:rFonts w:ascii="Arial" w:hAnsi="Arial" w:cs="Arial"/>
              </w:rPr>
              <w:fldChar w:fldCharType="separate"/>
            </w:r>
            <w:r>
              <w:rPr>
                <w:rFonts w:ascii="Arial" w:hAnsi="Arial" w:cs="Arial"/>
              </w:rPr>
              <w:t>16</w:t>
            </w:r>
            <w:r>
              <w:rPr>
                <w:rFonts w:ascii="Arial" w:hAnsi="Arial" w:cs="Arial"/>
              </w:rPr>
              <w:fldChar w:fldCharType="end"/>
            </w:r>
            <w:r w:rsidRPr="00785188">
              <w:rPr>
                <w:rFonts w:ascii="Arial" w:hAnsi="Arial" w:cs="Arial"/>
              </w:rPr>
              <w:t xml:space="preserve"> for mer informasjon. </w:t>
            </w:r>
          </w:p>
          <w:p w14:paraId="5D69F360" w14:textId="77777777" w:rsidR="0010766B" w:rsidRPr="00785188" w:rsidRDefault="0010766B" w:rsidP="00492D16">
            <w:pPr>
              <w:pStyle w:val="Brdtekst2"/>
              <w:tabs>
                <w:tab w:val="num" w:pos="42"/>
              </w:tabs>
              <w:ind w:left="56" w:hanging="6"/>
              <w:rPr>
                <w:rFonts w:ascii="Arial" w:hAnsi="Arial" w:cs="Arial"/>
              </w:rPr>
            </w:pPr>
          </w:p>
          <w:p w14:paraId="44AA9074" w14:textId="77777777" w:rsidR="0010766B" w:rsidRPr="00785188" w:rsidRDefault="0010766B" w:rsidP="00492D16">
            <w:pPr>
              <w:pStyle w:val="Brdtekst2"/>
              <w:tabs>
                <w:tab w:val="num" w:pos="42"/>
              </w:tabs>
              <w:ind w:left="56" w:hanging="6"/>
              <w:rPr>
                <w:rFonts w:ascii="Arial" w:hAnsi="Arial" w:cs="Arial"/>
              </w:rPr>
            </w:pPr>
            <w:r w:rsidRPr="00785188">
              <w:rPr>
                <w:rFonts w:ascii="Arial" w:hAnsi="Arial" w:cs="Arial"/>
              </w:rPr>
              <w:t>Arkivar har som standard utvidede rettigheter knyttet til sak og dokument.</w:t>
            </w:r>
            <w:r w:rsidRPr="00785188">
              <w:rPr>
                <w:rFonts w:ascii="Arial" w:hAnsi="Arial" w:cs="Arial"/>
              </w:rPr>
              <w:br/>
            </w:r>
          </w:p>
        </w:tc>
      </w:tr>
      <w:tr w:rsidR="0010766B" w:rsidRPr="00857BD6" w14:paraId="1D7B4959" w14:textId="77777777" w:rsidTr="00492D16">
        <w:tc>
          <w:tcPr>
            <w:tcW w:w="0" w:type="auto"/>
          </w:tcPr>
          <w:p w14:paraId="363F63F9" w14:textId="77777777" w:rsidR="0010766B" w:rsidRPr="00785188" w:rsidRDefault="0010766B" w:rsidP="00492D16">
            <w:pPr>
              <w:pStyle w:val="Brdtekst2"/>
              <w:jc w:val="both"/>
              <w:rPr>
                <w:rFonts w:ascii="Arial" w:hAnsi="Arial" w:cs="Arial"/>
                <w:b/>
              </w:rPr>
            </w:pPr>
            <w:r>
              <w:rPr>
                <w:rFonts w:ascii="Arial" w:hAnsi="Arial" w:cs="Arial"/>
                <w:b/>
              </w:rPr>
              <w:t>Arkivar</w:t>
            </w:r>
            <w:r w:rsidRPr="00785188">
              <w:rPr>
                <w:rFonts w:ascii="Arial" w:hAnsi="Arial" w:cs="Arial"/>
                <w:b/>
              </w:rPr>
              <w:t>2 (Dokumentkontroller)</w:t>
            </w:r>
          </w:p>
        </w:tc>
        <w:tc>
          <w:tcPr>
            <w:tcW w:w="0" w:type="auto"/>
          </w:tcPr>
          <w:p w14:paraId="38EB08A5" w14:textId="77777777" w:rsidR="0010766B" w:rsidRPr="00785188" w:rsidRDefault="0010766B" w:rsidP="00492D16">
            <w:pPr>
              <w:pStyle w:val="Brdtekst2"/>
              <w:keepLines/>
              <w:widowControl w:val="0"/>
              <w:tabs>
                <w:tab w:val="num" w:pos="0"/>
                <w:tab w:val="num" w:pos="42"/>
                <w:tab w:val="num" w:pos="1080"/>
              </w:tabs>
              <w:spacing w:after="60"/>
              <w:ind w:left="56" w:hanging="6"/>
              <w:rPr>
                <w:rFonts w:ascii="Arial" w:hAnsi="Arial" w:cs="Arial"/>
              </w:rPr>
            </w:pPr>
            <w:r w:rsidRPr="00785188">
              <w:rPr>
                <w:rFonts w:ascii="Arial" w:hAnsi="Arial" w:cs="Arial"/>
              </w:rPr>
              <w:t xml:space="preserve">Som rollen Arkivar, men brukere med rollen Arkivar 2 har utvidede rettigheter kun innenfor egen journalenhet. </w:t>
            </w:r>
          </w:p>
          <w:p w14:paraId="2BB77CD5" w14:textId="77777777" w:rsidR="0010766B" w:rsidRPr="00785188" w:rsidRDefault="0010766B" w:rsidP="00492D16">
            <w:pPr>
              <w:pStyle w:val="Brdtekst2"/>
              <w:tabs>
                <w:tab w:val="num" w:pos="42"/>
              </w:tabs>
              <w:ind w:left="56" w:hanging="6"/>
              <w:rPr>
                <w:rFonts w:ascii="Arial" w:hAnsi="Arial" w:cs="Arial"/>
              </w:rPr>
            </w:pPr>
          </w:p>
          <w:p w14:paraId="393CB785" w14:textId="77777777" w:rsidR="0010766B" w:rsidRPr="00785188" w:rsidRDefault="0010766B" w:rsidP="00492D16">
            <w:pPr>
              <w:pStyle w:val="Brdtekst2"/>
              <w:tabs>
                <w:tab w:val="num" w:pos="42"/>
              </w:tabs>
              <w:ind w:left="56" w:hanging="6"/>
              <w:rPr>
                <w:rFonts w:ascii="Arial" w:hAnsi="Arial" w:cs="Arial"/>
              </w:rPr>
            </w:pPr>
            <w:r w:rsidRPr="00785188">
              <w:rPr>
                <w:rFonts w:ascii="Arial" w:hAnsi="Arial" w:cs="Arial"/>
              </w:rPr>
              <w:t>Merk</w:t>
            </w:r>
            <w:r w:rsidRPr="00857BD6">
              <w:rPr>
                <w:rFonts w:ascii="Arial" w:hAnsi="Arial" w:cs="Arial"/>
              </w:rPr>
              <w:t xml:space="preserve"> at r</w:t>
            </w:r>
            <w:r w:rsidRPr="00785188">
              <w:rPr>
                <w:rFonts w:ascii="Arial" w:hAnsi="Arial" w:cs="Arial"/>
              </w:rPr>
              <w:t xml:space="preserve">ollen Arkivar 2 er som standard ikke aktivert. </w:t>
            </w:r>
          </w:p>
          <w:p w14:paraId="69592F5F" w14:textId="77777777" w:rsidR="0010766B" w:rsidRPr="00785188" w:rsidRDefault="0010766B" w:rsidP="00492D16">
            <w:pPr>
              <w:pStyle w:val="Brdtekst2"/>
              <w:tabs>
                <w:tab w:val="num" w:pos="42"/>
              </w:tabs>
              <w:ind w:left="56" w:hanging="6"/>
              <w:rPr>
                <w:rFonts w:ascii="Arial" w:hAnsi="Arial" w:cs="Arial"/>
              </w:rPr>
            </w:pPr>
          </w:p>
        </w:tc>
      </w:tr>
      <w:tr w:rsidR="0010766B" w:rsidRPr="00857BD6" w14:paraId="0C1AFDC1" w14:textId="77777777" w:rsidTr="00492D16">
        <w:trPr>
          <w:trHeight w:val="1101"/>
        </w:trPr>
        <w:tc>
          <w:tcPr>
            <w:tcW w:w="0" w:type="auto"/>
          </w:tcPr>
          <w:p w14:paraId="1DB99C26" w14:textId="77777777" w:rsidR="0010766B" w:rsidRPr="00785188" w:rsidRDefault="0010766B" w:rsidP="00492D16">
            <w:pPr>
              <w:pStyle w:val="Brdtekst2"/>
              <w:jc w:val="both"/>
              <w:rPr>
                <w:rFonts w:ascii="Arial" w:hAnsi="Arial" w:cs="Arial"/>
                <w:b/>
              </w:rPr>
            </w:pPr>
            <w:r w:rsidRPr="00785188">
              <w:rPr>
                <w:rFonts w:ascii="Arial" w:hAnsi="Arial" w:cs="Arial"/>
                <w:b/>
              </w:rPr>
              <w:t>Leder</w:t>
            </w:r>
          </w:p>
        </w:tc>
        <w:tc>
          <w:tcPr>
            <w:tcW w:w="0" w:type="auto"/>
          </w:tcPr>
          <w:p w14:paraId="74A815D9" w14:textId="77777777" w:rsidR="0010766B" w:rsidRPr="00785188" w:rsidRDefault="0010766B" w:rsidP="00492D16">
            <w:pPr>
              <w:pStyle w:val="Brdtekst2"/>
              <w:keepLines/>
              <w:widowControl w:val="0"/>
              <w:tabs>
                <w:tab w:val="num" w:pos="42"/>
                <w:tab w:val="num" w:pos="1080"/>
              </w:tabs>
              <w:spacing w:after="60"/>
              <w:ind w:left="56" w:hanging="6"/>
              <w:rPr>
                <w:rFonts w:ascii="Arial" w:hAnsi="Arial" w:cs="Arial"/>
              </w:rPr>
            </w:pPr>
            <w:r w:rsidRPr="00785188">
              <w:rPr>
                <w:rFonts w:ascii="Arial" w:hAnsi="Arial" w:cs="Arial"/>
              </w:rPr>
              <w:t xml:space="preserve">Denne rollen gir brukerne tilgang til funksjoner tilpasset arbeidsoppgaver som vanligvis utføres av ledere. </w:t>
            </w:r>
          </w:p>
          <w:p w14:paraId="6F5B20F0" w14:textId="77777777" w:rsidR="0010766B" w:rsidRPr="00785188" w:rsidRDefault="0010766B" w:rsidP="00492D16">
            <w:pPr>
              <w:pStyle w:val="Brdtekst2"/>
              <w:tabs>
                <w:tab w:val="num" w:pos="42"/>
              </w:tabs>
              <w:ind w:left="56" w:hanging="6"/>
              <w:rPr>
                <w:rFonts w:ascii="Arial" w:hAnsi="Arial" w:cs="Arial"/>
              </w:rPr>
            </w:pPr>
          </w:p>
          <w:p w14:paraId="160B81D0" w14:textId="77777777" w:rsidR="0010766B" w:rsidRPr="00785188" w:rsidRDefault="0010766B" w:rsidP="00492D16">
            <w:pPr>
              <w:pStyle w:val="Brdtekst2"/>
              <w:tabs>
                <w:tab w:val="num" w:pos="42"/>
              </w:tabs>
              <w:ind w:left="56" w:hanging="6"/>
              <w:rPr>
                <w:rFonts w:ascii="Arial" w:hAnsi="Arial" w:cs="Arial"/>
              </w:rPr>
            </w:pPr>
            <w:r w:rsidRPr="00785188">
              <w:rPr>
                <w:rFonts w:ascii="Arial" w:hAnsi="Arial" w:cs="Arial"/>
              </w:rPr>
              <w:t xml:space="preserve">Brukere med rollen Leder har som standard tilgang til alle saker og dokumenter som opprettes innenfor sin avdeling. </w:t>
            </w:r>
          </w:p>
          <w:p w14:paraId="527FCE52" w14:textId="77777777" w:rsidR="0010766B" w:rsidRPr="00785188" w:rsidRDefault="0010766B" w:rsidP="00492D16">
            <w:pPr>
              <w:pStyle w:val="Brdtekst2"/>
              <w:tabs>
                <w:tab w:val="num" w:pos="42"/>
              </w:tabs>
              <w:ind w:left="56" w:hanging="6"/>
              <w:rPr>
                <w:rFonts w:ascii="Arial" w:hAnsi="Arial" w:cs="Arial"/>
              </w:rPr>
            </w:pPr>
          </w:p>
        </w:tc>
      </w:tr>
      <w:tr w:rsidR="0010766B" w:rsidRPr="00857BD6" w14:paraId="65F83E6F" w14:textId="77777777" w:rsidTr="00492D16">
        <w:tc>
          <w:tcPr>
            <w:tcW w:w="0" w:type="auto"/>
          </w:tcPr>
          <w:p w14:paraId="0285800D" w14:textId="77777777" w:rsidR="0010766B" w:rsidRPr="00785188" w:rsidRDefault="0010766B" w:rsidP="00492D16">
            <w:pPr>
              <w:pStyle w:val="Brdtekst2"/>
              <w:jc w:val="both"/>
              <w:rPr>
                <w:rFonts w:ascii="Arial" w:hAnsi="Arial" w:cs="Arial"/>
                <w:b/>
              </w:rPr>
            </w:pPr>
            <w:r w:rsidRPr="00785188">
              <w:rPr>
                <w:rFonts w:ascii="Arial" w:hAnsi="Arial" w:cs="Arial"/>
                <w:b/>
              </w:rPr>
              <w:t>Saksbehandler</w:t>
            </w:r>
          </w:p>
        </w:tc>
        <w:tc>
          <w:tcPr>
            <w:tcW w:w="0" w:type="auto"/>
          </w:tcPr>
          <w:p w14:paraId="568E2945" w14:textId="77777777" w:rsidR="0010766B" w:rsidRPr="00785188" w:rsidRDefault="0010766B" w:rsidP="00492D16">
            <w:pPr>
              <w:pStyle w:val="Brdtekst2"/>
              <w:keepLines/>
              <w:widowControl w:val="0"/>
              <w:tabs>
                <w:tab w:val="num" w:pos="0"/>
                <w:tab w:val="num" w:pos="42"/>
                <w:tab w:val="num" w:pos="1080"/>
              </w:tabs>
              <w:spacing w:after="60"/>
              <w:ind w:left="56" w:hanging="6"/>
              <w:rPr>
                <w:rFonts w:ascii="Arial" w:hAnsi="Arial" w:cs="Arial"/>
              </w:rPr>
            </w:pPr>
            <w:r w:rsidRPr="00785188">
              <w:rPr>
                <w:rFonts w:ascii="Arial" w:hAnsi="Arial" w:cs="Arial"/>
              </w:rPr>
              <w:t xml:space="preserve">Denne rollen gir brukerne tilgang til funksjoner tilpasset arbeidsoppgaver som vanligvis utføres av saksbehandlere. </w:t>
            </w:r>
          </w:p>
          <w:p w14:paraId="26D21EE7" w14:textId="77777777" w:rsidR="0010766B" w:rsidRPr="00785188" w:rsidRDefault="0010766B" w:rsidP="00492D16">
            <w:pPr>
              <w:pStyle w:val="Brdtekst2"/>
              <w:tabs>
                <w:tab w:val="num" w:pos="42"/>
              </w:tabs>
              <w:ind w:left="56" w:hanging="6"/>
              <w:rPr>
                <w:rFonts w:ascii="Arial" w:hAnsi="Arial" w:cs="Arial"/>
              </w:rPr>
            </w:pPr>
          </w:p>
        </w:tc>
      </w:tr>
      <w:tr w:rsidR="0010766B" w:rsidRPr="00857BD6" w14:paraId="5C514479" w14:textId="77777777" w:rsidTr="00492D16">
        <w:tc>
          <w:tcPr>
            <w:tcW w:w="0" w:type="auto"/>
          </w:tcPr>
          <w:p w14:paraId="7F802334" w14:textId="77777777" w:rsidR="0010766B" w:rsidRPr="00785188" w:rsidRDefault="0010766B" w:rsidP="00492D16">
            <w:pPr>
              <w:pStyle w:val="Brdtekst2"/>
              <w:jc w:val="both"/>
              <w:rPr>
                <w:rFonts w:ascii="Arial" w:hAnsi="Arial" w:cs="Arial"/>
                <w:b/>
              </w:rPr>
            </w:pPr>
            <w:r w:rsidRPr="00785188">
              <w:rPr>
                <w:rFonts w:ascii="Arial" w:hAnsi="Arial" w:cs="Arial"/>
                <w:b/>
              </w:rPr>
              <w:t>Utvalgssekretær</w:t>
            </w:r>
          </w:p>
        </w:tc>
        <w:tc>
          <w:tcPr>
            <w:tcW w:w="0" w:type="auto"/>
          </w:tcPr>
          <w:p w14:paraId="71D37DE5" w14:textId="77777777" w:rsidR="0010766B" w:rsidRPr="00785188" w:rsidRDefault="0010766B" w:rsidP="00492D16">
            <w:pPr>
              <w:pStyle w:val="Brdtekst2"/>
              <w:keepLines/>
              <w:widowControl w:val="0"/>
              <w:tabs>
                <w:tab w:val="num" w:pos="0"/>
                <w:tab w:val="num" w:pos="42"/>
                <w:tab w:val="num" w:pos="1080"/>
              </w:tabs>
              <w:spacing w:after="60"/>
              <w:ind w:left="56" w:hanging="6"/>
              <w:rPr>
                <w:rFonts w:ascii="Arial" w:hAnsi="Arial" w:cs="Arial"/>
              </w:rPr>
            </w:pPr>
            <w:r w:rsidRPr="00785188">
              <w:rPr>
                <w:rFonts w:ascii="Arial" w:hAnsi="Arial" w:cs="Arial"/>
              </w:rPr>
              <w:t>Med rollen Utvalgssekretær har du tilgang til funksjoner for å opprette og vedlikeholde utvalg og møter, samt administrasjon av utvalgsmedlemmer.</w:t>
            </w:r>
          </w:p>
          <w:p w14:paraId="5991ABB5" w14:textId="77777777" w:rsidR="0010766B" w:rsidRPr="00785188" w:rsidRDefault="0010766B" w:rsidP="00492D16">
            <w:pPr>
              <w:pStyle w:val="Brdtekst2"/>
              <w:tabs>
                <w:tab w:val="num" w:pos="42"/>
              </w:tabs>
              <w:ind w:left="56" w:hanging="6"/>
              <w:rPr>
                <w:rFonts w:ascii="Arial" w:hAnsi="Arial" w:cs="Arial"/>
              </w:rPr>
            </w:pPr>
          </w:p>
          <w:p w14:paraId="44751FC9" w14:textId="77777777" w:rsidR="0010766B" w:rsidRPr="00785188" w:rsidRDefault="0010766B" w:rsidP="00492D16">
            <w:pPr>
              <w:pStyle w:val="Brdtekst2"/>
              <w:tabs>
                <w:tab w:val="num" w:pos="42"/>
              </w:tabs>
              <w:ind w:left="56" w:hanging="6"/>
              <w:rPr>
                <w:rFonts w:ascii="Arial" w:hAnsi="Arial" w:cs="Arial"/>
              </w:rPr>
            </w:pPr>
            <w:r w:rsidRPr="00785188">
              <w:rPr>
                <w:rFonts w:ascii="Arial" w:hAnsi="Arial" w:cs="Arial"/>
              </w:rPr>
              <w:t>Merk! Rollen Utvalgssekretær er kun tilgjengelig om modulen 360° Møte- og utvalgshåndtering er installert</w:t>
            </w:r>
          </w:p>
        </w:tc>
      </w:tr>
    </w:tbl>
    <w:p w14:paraId="34BCC9B9" w14:textId="77777777" w:rsidR="0010766B" w:rsidRPr="00785188" w:rsidRDefault="0010766B" w:rsidP="0010766B">
      <w:pPr>
        <w:pStyle w:val="Brdtekst2"/>
        <w:rPr>
          <w:rFonts w:ascii="Arial" w:hAnsi="Arial" w:cs="Arial"/>
          <w:sz w:val="24"/>
        </w:rPr>
      </w:pPr>
      <w:r w:rsidRPr="00785188">
        <w:rPr>
          <w:rFonts w:ascii="Arial" w:hAnsi="Arial" w:cs="Arial"/>
        </w:rPr>
        <w:br w:type="page"/>
      </w:r>
    </w:p>
    <w:p w14:paraId="49938A09" w14:textId="77777777" w:rsidR="0010766B" w:rsidRPr="00785188" w:rsidRDefault="0010766B" w:rsidP="0010766B">
      <w:pPr>
        <w:pStyle w:val="Overskrift1"/>
      </w:pPr>
      <w:bookmarkStart w:id="12" w:name="_Toc497212635"/>
      <w:bookmarkStart w:id="13" w:name="_Toc497223579"/>
      <w:bookmarkStart w:id="14" w:name="_Toc497384575"/>
      <w:r>
        <w:lastRenderedPageBreak/>
        <w:t>Re</w:t>
      </w:r>
      <w:r w:rsidRPr="00785188">
        <w:t>ttigheter</w:t>
      </w:r>
      <w:bookmarkEnd w:id="12"/>
      <w:bookmarkEnd w:id="13"/>
      <w:bookmarkEnd w:id="14"/>
    </w:p>
    <w:p w14:paraId="3C234E37" w14:textId="77777777" w:rsidR="0010766B" w:rsidRPr="00785188" w:rsidRDefault="0010766B" w:rsidP="0010766B">
      <w:pPr>
        <w:pStyle w:val="Overskrift2"/>
      </w:pPr>
      <w:r w:rsidRPr="00857BD6">
        <w:t xml:space="preserve">  </w:t>
      </w:r>
      <w:bookmarkStart w:id="15" w:name="_Toc497212636"/>
      <w:bookmarkStart w:id="16" w:name="_Toc497223580"/>
      <w:bookmarkStart w:id="17" w:name="_Toc497384576"/>
      <w:r w:rsidRPr="00785188">
        <w:t>Rettighetsmatriser</w:t>
      </w:r>
      <w:bookmarkEnd w:id="15"/>
      <w:bookmarkEnd w:id="16"/>
      <w:bookmarkEnd w:id="17"/>
    </w:p>
    <w:p w14:paraId="317C70BE" w14:textId="77777777" w:rsidR="0010766B" w:rsidRPr="00785188" w:rsidRDefault="0010766B" w:rsidP="000A5CCC">
      <w:bookmarkStart w:id="18" w:name="_Toc497223581"/>
      <w:r w:rsidRPr="00785188">
        <w:t>For alle elementer i 360° er det definert rettighetsmatriser. Ut fra forhåndsdefinerte kriterier styrer rettighetsmatrisen hvem som skal ha tilgang på informasjon, og hvem som skal ha lov til å utføre handlinger på elementene.</w:t>
      </w:r>
      <w:bookmarkEnd w:id="18"/>
    </w:p>
    <w:p w14:paraId="0DFDFDEC" w14:textId="77777777" w:rsidR="0010766B" w:rsidRPr="00785188" w:rsidRDefault="0010766B" w:rsidP="0010766B">
      <w:pPr>
        <w:pStyle w:val="Overskrift2"/>
      </w:pPr>
      <w:r w:rsidRPr="00857BD6">
        <w:t xml:space="preserve">  </w:t>
      </w:r>
      <w:bookmarkStart w:id="19" w:name="_Toc497212637"/>
      <w:bookmarkStart w:id="20" w:name="_Toc497223582"/>
      <w:bookmarkStart w:id="21" w:name="_Toc497384577"/>
      <w:r w:rsidRPr="00785188">
        <w:t>Tilgangsgrupper</w:t>
      </w:r>
      <w:bookmarkEnd w:id="19"/>
      <w:bookmarkEnd w:id="20"/>
      <w:bookmarkEnd w:id="21"/>
      <w:r w:rsidRPr="00785188">
        <w:t xml:space="preserve"> </w:t>
      </w:r>
    </w:p>
    <w:p w14:paraId="6402F27E" w14:textId="77777777" w:rsidR="0010766B" w:rsidRPr="00785188" w:rsidRDefault="0010766B" w:rsidP="0010766B">
      <w:pPr>
        <w:pStyle w:val="ms-rteelement-p"/>
        <w:rPr>
          <w:rFonts w:ascii="Arial" w:hAnsi="Arial" w:cs="Arial"/>
          <w:color w:val="auto"/>
          <w:kern w:val="36"/>
          <w:sz w:val="20"/>
          <w:szCs w:val="20"/>
        </w:rPr>
      </w:pPr>
      <w:r w:rsidRPr="00785188">
        <w:rPr>
          <w:rFonts w:ascii="Arial" w:hAnsi="Arial" w:cs="Arial"/>
          <w:color w:val="auto"/>
          <w:kern w:val="36"/>
          <w:sz w:val="20"/>
          <w:szCs w:val="20"/>
        </w:rPr>
        <w:t>Tilgangsgrupper benyttes til å dynamisk tildele rettigheter på et element. For elementer hvor tilgangsgrupper benyttes kan du som sluttbruker selv begrenses innsyn på et element ved å registrere en tilgangsgruppe fra veiviser. I henhold til oppsett i rettighetsmatrisen vil tilgangen til elementet begre</w:t>
      </w:r>
      <w:r w:rsidRPr="00857BD6">
        <w:rPr>
          <w:rFonts w:ascii="Arial" w:hAnsi="Arial" w:cs="Arial"/>
          <w:color w:val="auto"/>
          <w:kern w:val="36"/>
          <w:sz w:val="20"/>
          <w:szCs w:val="20"/>
        </w:rPr>
        <w:t xml:space="preserve">nses til medlemmer av gruppen. </w:t>
      </w:r>
    </w:p>
    <w:p w14:paraId="601DA89C" w14:textId="77777777" w:rsidR="0010766B" w:rsidRPr="00785188" w:rsidRDefault="0010766B" w:rsidP="0010766B">
      <w:pPr>
        <w:pStyle w:val="ms-rteelement-p"/>
        <w:rPr>
          <w:rFonts w:ascii="Arial" w:hAnsi="Arial" w:cs="Arial"/>
          <w:color w:val="auto"/>
        </w:rPr>
      </w:pPr>
      <w:r w:rsidRPr="00785188">
        <w:rPr>
          <w:rFonts w:ascii="Arial" w:hAnsi="Arial" w:cs="Arial"/>
          <w:color w:val="auto"/>
          <w:kern w:val="36"/>
          <w:sz w:val="20"/>
          <w:szCs w:val="20"/>
        </w:rPr>
        <w:t xml:space="preserve">Administrasjon av tilgangsgrupper gjøres fra 360° administratorverktøy. Medlemskap i en tilgangsgruppe kan tildeles en navngitt bruker, alle med en gitt rolle, alle ansatte i en avdeling eller ansatte i en avdeling med en gitt rolle. </w:t>
      </w:r>
    </w:p>
    <w:p w14:paraId="6CDA4488" w14:textId="77777777" w:rsidR="0010766B" w:rsidRPr="00785188" w:rsidRDefault="0010766B" w:rsidP="0010766B">
      <w:pPr>
        <w:pStyle w:val="Overskrift2"/>
      </w:pPr>
      <w:bookmarkStart w:id="22" w:name="_Ref359848649"/>
      <w:r w:rsidRPr="00857BD6">
        <w:t xml:space="preserve">  </w:t>
      </w:r>
      <w:bookmarkStart w:id="23" w:name="_Toc497212638"/>
      <w:bookmarkStart w:id="24" w:name="_Toc497223583"/>
      <w:bookmarkStart w:id="25" w:name="_Toc497384578"/>
      <w:r w:rsidRPr="00785188">
        <w:t>Tilgangskoder</w:t>
      </w:r>
      <w:bookmarkEnd w:id="22"/>
      <w:bookmarkEnd w:id="23"/>
      <w:bookmarkEnd w:id="24"/>
      <w:bookmarkEnd w:id="25"/>
      <w:r w:rsidRPr="00785188">
        <w:t xml:space="preserve"> </w:t>
      </w:r>
    </w:p>
    <w:p w14:paraId="0C8409C6" w14:textId="77777777" w:rsidR="0010766B" w:rsidRPr="00785188" w:rsidRDefault="0010766B" w:rsidP="0010766B">
      <w:pPr>
        <w:rPr>
          <w:rFonts w:cs="Arial"/>
        </w:rPr>
      </w:pPr>
      <w:r w:rsidRPr="00785188">
        <w:rPr>
          <w:rFonts w:cs="Arial"/>
        </w:rPr>
        <w:t>Tilgangskoder kan også benyttes til å unnta informasjon om fra offentligheten. Tilgangskode kan registreres på sak, dokument og fil. På elementer hvor du har registrert en tilgangskode markeres dette slik at du som bruker av 360° enkelt ser om en tilgangskode er tilknyttet elementet. For dokumenter kan du også velge å unnta avsender og mottaker fra offentlighet.</w:t>
      </w:r>
    </w:p>
    <w:p w14:paraId="4077A7DA" w14:textId="77777777" w:rsidR="0010766B" w:rsidRPr="00785188" w:rsidRDefault="0010766B" w:rsidP="0010766B"/>
    <w:p w14:paraId="496F3581" w14:textId="77777777" w:rsidR="0010766B" w:rsidRPr="00785188" w:rsidRDefault="0010766B" w:rsidP="0010766B">
      <w:r w:rsidRPr="00785188">
        <w:t xml:space="preserve">I detaljbildet til et dokument markeres det om en tilgangskode er satt på dokumentet. Er mottaker/avsender unntatt offentligheten vil også dette markeres i detaljbildet. </w:t>
      </w:r>
    </w:p>
    <w:p w14:paraId="4A647180" w14:textId="77777777" w:rsidR="0010766B" w:rsidRPr="00785188" w:rsidRDefault="0010766B" w:rsidP="0010766B">
      <w:pPr>
        <w:pStyle w:val="Brdtekst2"/>
        <w:rPr>
          <w:rFonts w:ascii="Arial" w:hAnsi="Arial" w:cs="Arial"/>
        </w:rPr>
      </w:pPr>
    </w:p>
    <w:p w14:paraId="0A631AF6" w14:textId="77777777" w:rsidR="0010766B" w:rsidRPr="00785188" w:rsidRDefault="0010766B" w:rsidP="0010766B">
      <w:pPr>
        <w:pStyle w:val="Overskrift3"/>
      </w:pPr>
      <w:bookmarkStart w:id="26" w:name="_Toc359845045"/>
      <w:bookmarkStart w:id="27" w:name="_Toc359845844"/>
      <w:bookmarkStart w:id="28" w:name="_Toc359850283"/>
      <w:bookmarkStart w:id="29" w:name="_Toc359851625"/>
      <w:bookmarkStart w:id="30" w:name="_Toc497212639"/>
      <w:bookmarkStart w:id="31" w:name="_Toc497223584"/>
      <w:bookmarkStart w:id="32" w:name="_Toc497384579"/>
      <w:bookmarkEnd w:id="26"/>
      <w:bookmarkEnd w:id="27"/>
      <w:bookmarkEnd w:id="28"/>
      <w:bookmarkEnd w:id="29"/>
      <w:r w:rsidRPr="00785188">
        <w:t>Tilgangsnivå «Public read»</w:t>
      </w:r>
      <w:bookmarkEnd w:id="30"/>
      <w:bookmarkEnd w:id="31"/>
      <w:bookmarkEnd w:id="32"/>
    </w:p>
    <w:p w14:paraId="170E1295" w14:textId="77777777" w:rsidR="0010766B" w:rsidRPr="00785188" w:rsidRDefault="0010766B" w:rsidP="0010766B">
      <w:pPr>
        <w:pStyle w:val="ms-rteelement-p"/>
        <w:rPr>
          <w:rFonts w:ascii="Arial" w:hAnsi="Arial" w:cs="Arial"/>
          <w:color w:val="auto"/>
          <w:kern w:val="36"/>
          <w:sz w:val="20"/>
          <w:szCs w:val="20"/>
        </w:rPr>
      </w:pPr>
      <w:r w:rsidRPr="00785188">
        <w:rPr>
          <w:rFonts w:ascii="Arial" w:hAnsi="Arial" w:cs="Arial"/>
          <w:color w:val="auto"/>
          <w:kern w:val="36"/>
          <w:sz w:val="20"/>
          <w:szCs w:val="20"/>
        </w:rPr>
        <w:t>Tilgangskoder i kombinasjon</w:t>
      </w:r>
      <w:r w:rsidRPr="00857BD6">
        <w:rPr>
          <w:rFonts w:ascii="Arial" w:hAnsi="Arial" w:cs="Arial"/>
          <w:color w:val="auto"/>
          <w:kern w:val="36"/>
          <w:sz w:val="20"/>
          <w:szCs w:val="20"/>
        </w:rPr>
        <w:t xml:space="preserve"> </w:t>
      </w:r>
      <w:r w:rsidRPr="00785188">
        <w:rPr>
          <w:rFonts w:ascii="Arial" w:hAnsi="Arial" w:cs="Arial"/>
          <w:color w:val="auto"/>
          <w:kern w:val="36"/>
          <w:sz w:val="20"/>
          <w:szCs w:val="20"/>
        </w:rPr>
        <w:t xml:space="preserve">rettighetsnivået </w:t>
      </w:r>
      <w:r>
        <w:rPr>
          <w:rFonts w:ascii="Arial" w:hAnsi="Arial" w:cs="Arial"/>
          <w:color w:val="auto"/>
          <w:kern w:val="36"/>
          <w:sz w:val="20"/>
          <w:szCs w:val="20"/>
        </w:rPr>
        <w:t>«</w:t>
      </w:r>
      <w:r w:rsidRPr="00785188">
        <w:rPr>
          <w:rFonts w:ascii="Arial" w:hAnsi="Arial" w:cs="Arial"/>
          <w:color w:val="auto"/>
          <w:kern w:val="36"/>
          <w:sz w:val="20"/>
          <w:szCs w:val="20"/>
        </w:rPr>
        <w:t>Public read</w:t>
      </w:r>
      <w:r>
        <w:rPr>
          <w:rFonts w:ascii="Arial" w:hAnsi="Arial" w:cs="Arial"/>
          <w:color w:val="auto"/>
          <w:kern w:val="36"/>
          <w:sz w:val="20"/>
          <w:szCs w:val="20"/>
        </w:rPr>
        <w:t>»</w:t>
      </w:r>
      <w:r w:rsidRPr="00857BD6">
        <w:rPr>
          <w:rFonts w:ascii="Arial" w:hAnsi="Arial" w:cs="Arial"/>
          <w:color w:val="auto"/>
          <w:kern w:val="36"/>
          <w:sz w:val="20"/>
          <w:szCs w:val="20"/>
        </w:rPr>
        <w:t xml:space="preserve"> </w:t>
      </w:r>
      <w:r w:rsidRPr="00785188">
        <w:rPr>
          <w:rFonts w:ascii="Arial" w:hAnsi="Arial" w:cs="Arial"/>
          <w:color w:val="auto"/>
          <w:kern w:val="36"/>
          <w:sz w:val="20"/>
          <w:szCs w:val="20"/>
        </w:rPr>
        <w:t>kan benyttes for å skjule deler av informasjonen om sak eller dokument for brukere av 360°. Om</w:t>
      </w:r>
      <w:r w:rsidRPr="00857BD6">
        <w:rPr>
          <w:rFonts w:ascii="Arial" w:hAnsi="Arial" w:cs="Arial"/>
          <w:color w:val="auto"/>
          <w:kern w:val="36"/>
          <w:sz w:val="20"/>
          <w:szCs w:val="20"/>
        </w:rPr>
        <w:t xml:space="preserve"> </w:t>
      </w:r>
      <w:r w:rsidRPr="00785188">
        <w:rPr>
          <w:rFonts w:ascii="Arial" w:hAnsi="Arial" w:cs="Arial"/>
          <w:color w:val="auto"/>
          <w:kern w:val="36"/>
          <w:sz w:val="20"/>
          <w:szCs w:val="20"/>
        </w:rPr>
        <w:t>tilgangskode er satt på en sak eller et dokument</w:t>
      </w:r>
      <w:r w:rsidRPr="00857BD6">
        <w:rPr>
          <w:rFonts w:ascii="Arial" w:hAnsi="Arial" w:cs="Arial"/>
          <w:color w:val="auto"/>
          <w:kern w:val="36"/>
          <w:sz w:val="20"/>
          <w:szCs w:val="20"/>
        </w:rPr>
        <w:t xml:space="preserve"> </w:t>
      </w:r>
      <w:r w:rsidRPr="00785188">
        <w:rPr>
          <w:rFonts w:ascii="Arial" w:hAnsi="Arial" w:cs="Arial"/>
          <w:color w:val="auto"/>
          <w:kern w:val="36"/>
          <w:sz w:val="20"/>
          <w:szCs w:val="20"/>
        </w:rPr>
        <w:t xml:space="preserve">kan du skjerme tittel, kontakter og alle filvarianter som ikke er markert som «Offentlig variant» </w:t>
      </w:r>
      <w:r>
        <w:rPr>
          <w:rFonts w:ascii="Arial" w:hAnsi="Arial" w:cs="Arial"/>
          <w:color w:val="auto"/>
          <w:kern w:val="36"/>
          <w:sz w:val="20"/>
          <w:szCs w:val="20"/>
        </w:rPr>
        <w:t xml:space="preserve">i 360° </w:t>
      </w:r>
      <w:r w:rsidRPr="00785188">
        <w:rPr>
          <w:rFonts w:ascii="Arial" w:hAnsi="Arial" w:cs="Arial"/>
          <w:color w:val="auto"/>
          <w:kern w:val="36"/>
          <w:sz w:val="20"/>
          <w:szCs w:val="20"/>
        </w:rPr>
        <w:t xml:space="preserve">(se kapittel </w:t>
      </w:r>
      <w:r w:rsidRPr="00785188">
        <w:rPr>
          <w:rFonts w:ascii="Arial" w:hAnsi="Arial" w:cs="Arial"/>
          <w:color w:val="auto"/>
          <w:kern w:val="36"/>
          <w:sz w:val="20"/>
          <w:szCs w:val="20"/>
        </w:rPr>
        <w:fldChar w:fldCharType="begin"/>
      </w:r>
      <w:r w:rsidRPr="00785188">
        <w:rPr>
          <w:rFonts w:ascii="Arial" w:hAnsi="Arial" w:cs="Arial"/>
          <w:color w:val="auto"/>
          <w:kern w:val="36"/>
          <w:sz w:val="20"/>
          <w:szCs w:val="20"/>
        </w:rPr>
        <w:instrText xml:space="preserve"> REF _Ref308704967 \r \h </w:instrText>
      </w:r>
      <w:r w:rsidRPr="00857BD6">
        <w:rPr>
          <w:rFonts w:ascii="Arial" w:hAnsi="Arial" w:cs="Arial"/>
          <w:color w:val="auto"/>
          <w:kern w:val="36"/>
          <w:sz w:val="20"/>
          <w:szCs w:val="20"/>
        </w:rPr>
        <w:instrText xml:space="preserve"> \* MERGEFORMAT </w:instrText>
      </w:r>
      <w:r w:rsidRPr="00785188">
        <w:rPr>
          <w:rFonts w:ascii="Arial" w:hAnsi="Arial" w:cs="Arial"/>
          <w:color w:val="auto"/>
          <w:kern w:val="36"/>
          <w:sz w:val="20"/>
          <w:szCs w:val="20"/>
        </w:rPr>
      </w:r>
      <w:r w:rsidRPr="00785188">
        <w:rPr>
          <w:rFonts w:ascii="Arial" w:hAnsi="Arial" w:cs="Arial"/>
          <w:color w:val="auto"/>
          <w:kern w:val="36"/>
          <w:sz w:val="20"/>
          <w:szCs w:val="20"/>
        </w:rPr>
        <w:fldChar w:fldCharType="separate"/>
      </w:r>
      <w:r>
        <w:rPr>
          <w:rFonts w:ascii="Arial" w:hAnsi="Arial" w:cs="Arial"/>
          <w:color w:val="auto"/>
          <w:kern w:val="36"/>
          <w:sz w:val="20"/>
          <w:szCs w:val="20"/>
        </w:rPr>
        <w:t>7.3.1</w:t>
      </w:r>
      <w:r w:rsidRPr="00785188">
        <w:rPr>
          <w:rFonts w:ascii="Arial" w:hAnsi="Arial" w:cs="Arial"/>
          <w:color w:val="auto"/>
          <w:kern w:val="36"/>
          <w:sz w:val="20"/>
          <w:szCs w:val="20"/>
        </w:rPr>
        <w:fldChar w:fldCharType="end"/>
      </w:r>
      <w:r w:rsidRPr="00785188">
        <w:rPr>
          <w:rFonts w:ascii="Arial" w:hAnsi="Arial" w:cs="Arial"/>
          <w:color w:val="auto"/>
          <w:kern w:val="36"/>
          <w:sz w:val="20"/>
          <w:szCs w:val="20"/>
        </w:rPr>
        <w:t xml:space="preserve"> for me</w:t>
      </w:r>
      <w:r>
        <w:rPr>
          <w:rFonts w:ascii="Arial" w:hAnsi="Arial" w:cs="Arial"/>
          <w:color w:val="auto"/>
          <w:kern w:val="36"/>
          <w:sz w:val="20"/>
          <w:szCs w:val="20"/>
        </w:rPr>
        <w:t>r informasjon om filvarianter).</w:t>
      </w:r>
    </w:p>
    <w:p w14:paraId="11EB8EFC" w14:textId="77777777" w:rsidR="0010766B" w:rsidRPr="00785188" w:rsidRDefault="0010766B" w:rsidP="0010766B">
      <w:pPr>
        <w:pStyle w:val="ms-rteelement-p"/>
        <w:rPr>
          <w:rFonts w:ascii="Arial" w:hAnsi="Arial" w:cs="Arial"/>
          <w:color w:val="auto"/>
          <w:kern w:val="36"/>
          <w:sz w:val="20"/>
          <w:szCs w:val="20"/>
        </w:rPr>
      </w:pPr>
      <w:r w:rsidRPr="00785188">
        <w:rPr>
          <w:rFonts w:ascii="Arial" w:hAnsi="Arial" w:cs="Arial"/>
          <w:color w:val="auto"/>
          <w:kern w:val="36"/>
          <w:sz w:val="20"/>
          <w:szCs w:val="20"/>
        </w:rPr>
        <w:t>Merk at tilgangsnivå «Public read» er ikke som default aktivert.</w:t>
      </w:r>
    </w:p>
    <w:p w14:paraId="14D91D83" w14:textId="77777777" w:rsidR="0010766B" w:rsidRPr="00785188" w:rsidRDefault="0010766B" w:rsidP="0010766B">
      <w:pPr>
        <w:pStyle w:val="Overskrift3"/>
      </w:pPr>
      <w:bookmarkStart w:id="33" w:name="_Toc497212640"/>
      <w:bookmarkStart w:id="34" w:name="_Toc497223585"/>
      <w:bookmarkStart w:id="35" w:name="_Toc497384580"/>
      <w:r w:rsidRPr="00785188">
        <w:t>Skjerming av informasjon på offentlig journal</w:t>
      </w:r>
      <w:bookmarkEnd w:id="33"/>
      <w:bookmarkEnd w:id="34"/>
      <w:bookmarkEnd w:id="35"/>
    </w:p>
    <w:p w14:paraId="684DD466" w14:textId="77777777" w:rsidR="0010766B" w:rsidRPr="00785188" w:rsidRDefault="0010766B" w:rsidP="0010766B">
      <w:pPr>
        <w:pStyle w:val="Brdtekst2"/>
        <w:rPr>
          <w:rFonts w:ascii="Arial" w:hAnsi="Arial" w:cs="Arial"/>
        </w:rPr>
      </w:pPr>
      <w:r w:rsidRPr="00785188">
        <w:rPr>
          <w:rFonts w:ascii="Arial" w:hAnsi="Arial" w:cs="Arial"/>
        </w:rPr>
        <w:t xml:space="preserve">Informasjon som er unntatt offentlighet vil </w:t>
      </w:r>
      <w:r w:rsidRPr="00857BD6">
        <w:rPr>
          <w:rFonts w:ascii="Arial" w:hAnsi="Arial" w:cs="Arial"/>
        </w:rPr>
        <w:t>være skjermet på rapporten</w:t>
      </w:r>
      <w:r w:rsidRPr="00785188">
        <w:rPr>
          <w:rFonts w:ascii="Arial" w:hAnsi="Arial" w:cs="Arial"/>
        </w:rPr>
        <w:t xml:space="preserve"> </w:t>
      </w:r>
      <w:r w:rsidRPr="00857BD6">
        <w:rPr>
          <w:rFonts w:ascii="Arial" w:hAnsi="Arial" w:cs="Arial"/>
        </w:rPr>
        <w:t>«</w:t>
      </w:r>
      <w:r w:rsidRPr="00785188">
        <w:rPr>
          <w:rFonts w:ascii="Arial" w:hAnsi="Arial" w:cs="Arial"/>
        </w:rPr>
        <w:t>Offentlig journal</w:t>
      </w:r>
      <w:r w:rsidRPr="00857BD6">
        <w:rPr>
          <w:rFonts w:ascii="Arial" w:hAnsi="Arial" w:cs="Arial"/>
        </w:rPr>
        <w:t>» og ved uttrekk for publisering av offentlig journal på Internett (for eksempel www.open.no)</w:t>
      </w:r>
      <w:r w:rsidRPr="00785188">
        <w:rPr>
          <w:rFonts w:ascii="Arial" w:hAnsi="Arial" w:cs="Arial"/>
        </w:rPr>
        <w:t>. Tittel og kontakter som er avskj</w:t>
      </w:r>
      <w:r w:rsidRPr="00857BD6">
        <w:rPr>
          <w:rFonts w:ascii="Arial" w:hAnsi="Arial" w:cs="Arial"/>
        </w:rPr>
        <w:t>ermet vil vises med teksten «S</w:t>
      </w:r>
      <w:r w:rsidRPr="00785188">
        <w:rPr>
          <w:rFonts w:ascii="Arial" w:hAnsi="Arial" w:cs="Arial"/>
        </w:rPr>
        <w:t xml:space="preserve">kjermet» i rapporten. </w:t>
      </w:r>
      <w:r w:rsidRPr="00785188">
        <w:rPr>
          <w:rFonts w:ascii="Arial" w:hAnsi="Arial" w:cs="Arial"/>
        </w:rPr>
        <w:br/>
      </w:r>
    </w:p>
    <w:p w14:paraId="0CDA3489" w14:textId="77777777" w:rsidR="0010766B" w:rsidRPr="00785188" w:rsidRDefault="0010766B" w:rsidP="0010766B">
      <w:pPr>
        <w:rPr>
          <w:rFonts w:cs="Arial"/>
          <w:caps/>
          <w:sz w:val="24"/>
        </w:rPr>
      </w:pPr>
      <w:r w:rsidRPr="00857BD6">
        <w:rPr>
          <w:rFonts w:cs="Arial"/>
        </w:rPr>
        <w:br w:type="page"/>
      </w:r>
    </w:p>
    <w:p w14:paraId="2A1E1954" w14:textId="77777777" w:rsidR="0010766B" w:rsidRPr="00785188" w:rsidRDefault="0010766B" w:rsidP="0010766B">
      <w:pPr>
        <w:pStyle w:val="Overskrift1"/>
      </w:pPr>
      <w:bookmarkStart w:id="36" w:name="_Toc497212641"/>
      <w:bookmarkStart w:id="37" w:name="_Toc497223586"/>
      <w:bookmarkStart w:id="38" w:name="_Toc497384581"/>
      <w:r w:rsidRPr="00785188">
        <w:lastRenderedPageBreak/>
        <w:t>Skrivebord</w:t>
      </w:r>
      <w:bookmarkEnd w:id="36"/>
      <w:bookmarkEnd w:id="37"/>
      <w:bookmarkEnd w:id="38"/>
    </w:p>
    <w:p w14:paraId="5FBE6FC6" w14:textId="77777777" w:rsidR="0010766B" w:rsidRDefault="0010766B" w:rsidP="0010766B">
      <w:pPr>
        <w:pStyle w:val="Brdtekst2"/>
        <w:rPr>
          <w:rFonts w:ascii="Arial" w:hAnsi="Arial" w:cs="Arial"/>
        </w:rPr>
      </w:pPr>
      <w:r w:rsidRPr="002D0EC3">
        <w:rPr>
          <w:rFonts w:ascii="Arial" w:hAnsi="Arial" w:cs="Arial"/>
        </w:rPr>
        <w:t>Public 360° leveres med et sett standard arbeidsflater. Arbeidsflatene gir de ulike rollene rask tilgang til de sakene, dokumentene, prosjektene og aktivitetene som de vanligvis arbeider med. Løsningen leveres med funksjonalitet for webgrensesnitt til alle brukerrollene.</w:t>
      </w:r>
      <w:r>
        <w:rPr>
          <w:rFonts w:cs="Arial"/>
        </w:rPr>
        <w:t xml:space="preserve"> </w:t>
      </w:r>
      <w:r w:rsidRPr="00785188">
        <w:rPr>
          <w:rFonts w:ascii="Arial" w:hAnsi="Arial" w:cs="Arial"/>
        </w:rPr>
        <w:t>Skrivebordet i Public 360° er tilpasse</w:t>
      </w:r>
      <w:r>
        <w:rPr>
          <w:rFonts w:ascii="Arial" w:hAnsi="Arial" w:cs="Arial"/>
        </w:rPr>
        <w:t xml:space="preserve">t de ulike rollene i systemet. </w:t>
      </w:r>
    </w:p>
    <w:p w14:paraId="27D2EAFA" w14:textId="77777777" w:rsidR="0010766B" w:rsidRDefault="0010766B" w:rsidP="0010766B">
      <w:pPr>
        <w:pStyle w:val="Brdtekst2"/>
        <w:rPr>
          <w:rFonts w:ascii="Arial" w:hAnsi="Arial" w:cs="Arial"/>
        </w:rPr>
      </w:pPr>
    </w:p>
    <w:p w14:paraId="618D4FCF" w14:textId="77777777" w:rsidR="0010766B" w:rsidRDefault="0010766B" w:rsidP="0010766B">
      <w:pPr>
        <w:pStyle w:val="Brdtekst2"/>
        <w:rPr>
          <w:rFonts w:ascii="Arial" w:hAnsi="Arial" w:cs="Arial"/>
        </w:rPr>
      </w:pPr>
      <w:r>
        <w:rPr>
          <w:noProof/>
        </w:rPr>
        <w:drawing>
          <wp:inline distT="0" distB="0" distL="0" distR="0" wp14:anchorId="0830B297" wp14:editId="4F40047A">
            <wp:extent cx="5762625" cy="1745615"/>
            <wp:effectExtent l="0" t="0" r="9525" b="6985"/>
            <wp:docPr id="22" name="Bilde 22"/>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1745615"/>
                    </a:xfrm>
                    <a:prstGeom prst="rect">
                      <a:avLst/>
                    </a:prstGeom>
                  </pic:spPr>
                </pic:pic>
              </a:graphicData>
            </a:graphic>
          </wp:inline>
        </w:drawing>
      </w:r>
    </w:p>
    <w:p w14:paraId="053BB3FC" w14:textId="77777777" w:rsidR="0010766B" w:rsidRPr="00785188" w:rsidRDefault="0010766B" w:rsidP="0010766B">
      <w:pPr>
        <w:pStyle w:val="Brdtekst2"/>
        <w:rPr>
          <w:rFonts w:ascii="Arial" w:hAnsi="Arial" w:cs="Arial"/>
        </w:rPr>
      </w:pPr>
    </w:p>
    <w:p w14:paraId="5E7480B8" w14:textId="77777777" w:rsidR="0010766B" w:rsidRPr="00785188" w:rsidRDefault="0010766B" w:rsidP="0010766B">
      <w:pPr>
        <w:pStyle w:val="Bildetekst"/>
        <w:rPr>
          <w:rFonts w:cs="Arial"/>
          <w:color w:val="auto"/>
          <w:szCs w:val="20"/>
        </w:rPr>
      </w:pPr>
      <w:r w:rsidRPr="00785188">
        <w:rPr>
          <w:rFonts w:cs="Arial"/>
          <w:color w:val="auto"/>
          <w:szCs w:val="20"/>
        </w:rPr>
        <w:t xml:space="preserve">Figur </w:t>
      </w:r>
      <w:r w:rsidRPr="00785188">
        <w:rPr>
          <w:rFonts w:cs="Arial"/>
          <w:color w:val="auto"/>
          <w:szCs w:val="20"/>
        </w:rPr>
        <w:fldChar w:fldCharType="begin"/>
      </w:r>
      <w:r w:rsidRPr="00785188">
        <w:rPr>
          <w:rFonts w:cs="Arial"/>
          <w:color w:val="auto"/>
          <w:szCs w:val="20"/>
        </w:rPr>
        <w:instrText xml:space="preserve"> SEQ Figur \* ARABIC </w:instrText>
      </w:r>
      <w:r w:rsidRPr="00785188">
        <w:rPr>
          <w:rFonts w:cs="Arial"/>
          <w:color w:val="auto"/>
          <w:szCs w:val="20"/>
        </w:rPr>
        <w:fldChar w:fldCharType="separate"/>
      </w:r>
      <w:r>
        <w:rPr>
          <w:rFonts w:cs="Arial"/>
          <w:noProof/>
          <w:color w:val="auto"/>
          <w:szCs w:val="20"/>
        </w:rPr>
        <w:t>2</w:t>
      </w:r>
      <w:r w:rsidRPr="00785188">
        <w:rPr>
          <w:rFonts w:cs="Arial"/>
          <w:noProof/>
          <w:color w:val="auto"/>
          <w:szCs w:val="20"/>
        </w:rPr>
        <w:fldChar w:fldCharType="end"/>
      </w:r>
      <w:r w:rsidRPr="00785188">
        <w:rPr>
          <w:rFonts w:cs="Arial"/>
          <w:color w:val="auto"/>
          <w:szCs w:val="20"/>
        </w:rPr>
        <w:t xml:space="preserve">: </w:t>
      </w:r>
      <w:r w:rsidRPr="00857BD6">
        <w:rPr>
          <w:rFonts w:cs="Arial"/>
          <w:color w:val="auto"/>
          <w:szCs w:val="20"/>
        </w:rPr>
        <w:t xml:space="preserve">Standard skrivebord i </w:t>
      </w:r>
      <w:r>
        <w:rPr>
          <w:rFonts w:cs="Arial"/>
          <w:color w:val="auto"/>
          <w:szCs w:val="20"/>
        </w:rPr>
        <w:t>P</w:t>
      </w:r>
      <w:r w:rsidRPr="00857BD6">
        <w:rPr>
          <w:rFonts w:cs="Arial"/>
          <w:color w:val="auto"/>
          <w:szCs w:val="20"/>
        </w:rPr>
        <w:t>ublic 360°.</w:t>
      </w:r>
      <w:r w:rsidRPr="00857BD6">
        <w:rPr>
          <w:rFonts w:cs="Arial"/>
          <w:b/>
          <w:i w:val="0"/>
          <w:color w:val="auto"/>
          <w:szCs w:val="20"/>
        </w:rPr>
        <w:t xml:space="preserve"> </w:t>
      </w:r>
    </w:p>
    <w:p w14:paraId="367AF932" w14:textId="77777777" w:rsidR="0010766B" w:rsidRPr="00785188" w:rsidRDefault="0010766B" w:rsidP="0010766B">
      <w:pPr>
        <w:pStyle w:val="Overskrift2"/>
      </w:pPr>
      <w:bookmarkStart w:id="39" w:name="_Toc497212642"/>
      <w:bookmarkStart w:id="40" w:name="_Toc497223587"/>
      <w:bookmarkStart w:id="41" w:name="_Toc497384582"/>
      <w:r w:rsidRPr="00785188">
        <w:t>Hovedmeny</w:t>
      </w:r>
      <w:bookmarkEnd w:id="39"/>
      <w:bookmarkEnd w:id="40"/>
      <w:bookmarkEnd w:id="41"/>
    </w:p>
    <w:p w14:paraId="26B6D1A7" w14:textId="77777777" w:rsidR="0010766B" w:rsidRPr="00785188" w:rsidRDefault="0010766B" w:rsidP="0010766B">
      <w:pPr>
        <w:pStyle w:val="Brdtekst2"/>
        <w:rPr>
          <w:rFonts w:ascii="Arial" w:hAnsi="Arial" w:cs="Arial"/>
        </w:rPr>
      </w:pPr>
      <w:r w:rsidRPr="00785188">
        <w:rPr>
          <w:rFonts w:ascii="Arial" w:hAnsi="Arial" w:cs="Arial"/>
        </w:rPr>
        <w:t>Hovedmenyen i 360° er tilgjengelig oppe til høyre i skjermbildet: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tblGrid>
      <w:tr w:rsidR="0010766B" w:rsidRPr="00857BD6" w14:paraId="5E81E4E1" w14:textId="77777777" w:rsidTr="00492D16">
        <w:tc>
          <w:tcPr>
            <w:tcW w:w="8613" w:type="dxa"/>
          </w:tcPr>
          <w:p w14:paraId="4E95A904" w14:textId="77777777" w:rsidR="0010766B" w:rsidRPr="00785188" w:rsidRDefault="0010766B" w:rsidP="00492D16">
            <w:pPr>
              <w:pStyle w:val="Brdtekst2"/>
              <w:numPr>
                <w:ilvl w:val="0"/>
                <w:numId w:val="6"/>
              </w:numPr>
              <w:rPr>
                <w:rFonts w:ascii="Arial" w:hAnsi="Arial" w:cs="Arial"/>
              </w:rPr>
            </w:pPr>
            <w:r w:rsidRPr="00785188">
              <w:rPr>
                <w:rFonts w:ascii="Arial" w:hAnsi="Arial" w:cs="Arial"/>
              </w:rPr>
              <w:t xml:space="preserve">Valget </w:t>
            </w:r>
            <w:r w:rsidRPr="00785188">
              <w:rPr>
                <w:rFonts w:ascii="Arial" w:hAnsi="Arial" w:cs="Arial"/>
                <w:b/>
              </w:rPr>
              <w:t>Hjem</w:t>
            </w:r>
            <w:r w:rsidRPr="00785188">
              <w:rPr>
                <w:rFonts w:ascii="Arial" w:hAnsi="Arial" w:cs="Arial"/>
              </w:rPr>
              <w:t xml:space="preserve"> tar deg alltid tilbake til ditt standard skrivebord</w:t>
            </w:r>
          </w:p>
        </w:tc>
      </w:tr>
      <w:tr w:rsidR="0010766B" w:rsidRPr="00857BD6" w14:paraId="1BA13C65" w14:textId="77777777" w:rsidTr="00492D16">
        <w:tc>
          <w:tcPr>
            <w:tcW w:w="8613" w:type="dxa"/>
          </w:tcPr>
          <w:p w14:paraId="38367131" w14:textId="77777777" w:rsidR="0010766B" w:rsidRPr="00785188" w:rsidRDefault="0010766B" w:rsidP="00492D16">
            <w:pPr>
              <w:pStyle w:val="Brdtekst2"/>
              <w:numPr>
                <w:ilvl w:val="0"/>
                <w:numId w:val="6"/>
              </w:numPr>
              <w:rPr>
                <w:rFonts w:ascii="Arial" w:hAnsi="Arial" w:cs="Arial"/>
              </w:rPr>
            </w:pPr>
            <w:r w:rsidRPr="00785188">
              <w:rPr>
                <w:rFonts w:ascii="Arial" w:hAnsi="Arial" w:cs="Arial"/>
              </w:rPr>
              <w:t xml:space="preserve">Fra menyen </w:t>
            </w:r>
            <w:r w:rsidRPr="00785188">
              <w:rPr>
                <w:rFonts w:ascii="Arial" w:hAnsi="Arial" w:cs="Arial"/>
                <w:b/>
              </w:rPr>
              <w:t>Ny</w:t>
            </w:r>
            <w:r w:rsidRPr="00785188">
              <w:rPr>
                <w:rFonts w:ascii="Arial" w:hAnsi="Arial" w:cs="Arial"/>
              </w:rPr>
              <w:t xml:space="preserve"> kan du opprette nye elementer i 360°. </w:t>
            </w:r>
          </w:p>
        </w:tc>
      </w:tr>
      <w:tr w:rsidR="0010766B" w:rsidRPr="00857BD6" w14:paraId="16C966EC" w14:textId="77777777" w:rsidTr="00492D16">
        <w:tc>
          <w:tcPr>
            <w:tcW w:w="8613" w:type="dxa"/>
          </w:tcPr>
          <w:p w14:paraId="1396AF22" w14:textId="77777777" w:rsidR="0010766B" w:rsidRPr="00785188" w:rsidRDefault="0010766B" w:rsidP="00492D16">
            <w:pPr>
              <w:pStyle w:val="Brdtekst2"/>
              <w:keepLines/>
              <w:widowControl w:val="0"/>
              <w:numPr>
                <w:ilvl w:val="0"/>
                <w:numId w:val="6"/>
              </w:numPr>
              <w:spacing w:after="60"/>
              <w:rPr>
                <w:rFonts w:ascii="Arial" w:hAnsi="Arial" w:cs="Arial"/>
              </w:rPr>
            </w:pPr>
            <w:r w:rsidRPr="00785188">
              <w:rPr>
                <w:rFonts w:ascii="Arial" w:hAnsi="Arial" w:cs="Arial"/>
              </w:rPr>
              <w:t xml:space="preserve">Fra menyen </w:t>
            </w:r>
            <w:r w:rsidRPr="00785188">
              <w:rPr>
                <w:rFonts w:ascii="Arial" w:hAnsi="Arial" w:cs="Arial"/>
                <w:b/>
              </w:rPr>
              <w:t>Søk</w:t>
            </w:r>
            <w:r w:rsidRPr="00785188">
              <w:rPr>
                <w:rFonts w:ascii="Arial" w:hAnsi="Arial" w:cs="Arial"/>
              </w:rPr>
              <w:t xml:space="preserve"> kan du søke etter eksisterende elementer</w:t>
            </w:r>
          </w:p>
        </w:tc>
      </w:tr>
      <w:tr w:rsidR="0010766B" w:rsidRPr="00857BD6" w14:paraId="4ED33185" w14:textId="77777777" w:rsidTr="00492D16">
        <w:tc>
          <w:tcPr>
            <w:tcW w:w="8613" w:type="dxa"/>
          </w:tcPr>
          <w:p w14:paraId="477E2EB8" w14:textId="77777777" w:rsidR="0010766B" w:rsidRPr="00785188" w:rsidRDefault="0010766B" w:rsidP="00492D16">
            <w:pPr>
              <w:pStyle w:val="Brdtekst2"/>
              <w:keepLines/>
              <w:widowControl w:val="0"/>
              <w:numPr>
                <w:ilvl w:val="0"/>
                <w:numId w:val="6"/>
              </w:numPr>
              <w:spacing w:after="60"/>
              <w:rPr>
                <w:rFonts w:ascii="Arial" w:hAnsi="Arial" w:cs="Arial"/>
              </w:rPr>
            </w:pPr>
            <w:r w:rsidRPr="00785188">
              <w:rPr>
                <w:rFonts w:ascii="Arial" w:hAnsi="Arial" w:cs="Arial"/>
              </w:rPr>
              <w:t xml:space="preserve">Valgene tilgjengelig under menyen </w:t>
            </w:r>
            <w:r w:rsidRPr="00785188">
              <w:rPr>
                <w:rFonts w:ascii="Arial" w:hAnsi="Arial" w:cs="Arial"/>
                <w:b/>
              </w:rPr>
              <w:t>Funksjone</w:t>
            </w:r>
            <w:r w:rsidRPr="00785188">
              <w:rPr>
                <w:rFonts w:ascii="Arial" w:hAnsi="Arial" w:cs="Arial"/>
              </w:rPr>
              <w:t xml:space="preserve">r er tilpasset rollen du er logget inn med. Som Saksbehandler/Leder har du her oversikt over mislykkede PDF-konverteringer. Er du logget inn med rollen Arkivar har du tilgang til flere arkivar-funksjoner, se kapittel </w:t>
            </w:r>
            <w:r>
              <w:rPr>
                <w:rFonts w:ascii="Arial" w:hAnsi="Arial" w:cs="Arial"/>
              </w:rPr>
              <w:fldChar w:fldCharType="begin"/>
            </w:r>
            <w:r>
              <w:rPr>
                <w:rFonts w:ascii="Arial" w:hAnsi="Arial" w:cs="Arial"/>
              </w:rPr>
              <w:instrText xml:space="preserve"> REF _Ref359912874 \r \h </w:instrText>
            </w:r>
            <w:r>
              <w:rPr>
                <w:rFonts w:ascii="Arial" w:hAnsi="Arial" w:cs="Arial"/>
              </w:rPr>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t xml:space="preserve"> </w:t>
            </w:r>
            <w:r w:rsidRPr="00785188">
              <w:rPr>
                <w:rFonts w:ascii="Arial" w:hAnsi="Arial" w:cs="Arial"/>
              </w:rPr>
              <w:t>for mer informasjon.</w:t>
            </w:r>
          </w:p>
        </w:tc>
      </w:tr>
      <w:tr w:rsidR="0010766B" w:rsidRPr="00857BD6" w14:paraId="303CE1A1" w14:textId="77777777" w:rsidTr="00492D16">
        <w:tc>
          <w:tcPr>
            <w:tcW w:w="8613" w:type="dxa"/>
          </w:tcPr>
          <w:p w14:paraId="171F8BA4" w14:textId="77777777" w:rsidR="0010766B" w:rsidRPr="00785188" w:rsidRDefault="0010766B" w:rsidP="00492D16">
            <w:pPr>
              <w:pStyle w:val="Brdtekst2"/>
              <w:keepLines/>
              <w:widowControl w:val="0"/>
              <w:numPr>
                <w:ilvl w:val="0"/>
                <w:numId w:val="6"/>
              </w:numPr>
              <w:spacing w:after="60"/>
              <w:rPr>
                <w:rFonts w:ascii="Arial" w:hAnsi="Arial" w:cs="Arial"/>
                <w:b/>
              </w:rPr>
            </w:pPr>
            <w:r w:rsidRPr="00785188">
              <w:rPr>
                <w:rFonts w:ascii="Arial" w:hAnsi="Arial" w:cs="Arial"/>
                <w:b/>
              </w:rPr>
              <w:t>Mitt bibliotek</w:t>
            </w:r>
            <w:r w:rsidRPr="00785188">
              <w:rPr>
                <w:rFonts w:ascii="Arial" w:hAnsi="Arial" w:cs="Arial"/>
              </w:rPr>
              <w:t xml:space="preserve"> gir deg tilgang til et ferdig oppsatt SharePoint-</w:t>
            </w:r>
            <w:r w:rsidRPr="00785188">
              <w:rPr>
                <w:rStyle w:val="nethelp-word"/>
                <w:rFonts w:cs="Arial"/>
              </w:rPr>
              <w:t>bibliotek</w:t>
            </w:r>
            <w:r w:rsidRPr="00785188">
              <w:rPr>
                <w:rFonts w:ascii="Arial" w:hAnsi="Arial" w:cs="Arial"/>
              </w:rPr>
              <w:t xml:space="preserve"> til din personlige bruk.</w:t>
            </w:r>
          </w:p>
        </w:tc>
      </w:tr>
    </w:tbl>
    <w:p w14:paraId="2AA8A92B" w14:textId="77777777" w:rsidR="0010766B" w:rsidRPr="00FF67DC" w:rsidRDefault="0010766B" w:rsidP="0010766B">
      <w:pPr>
        <w:rPr>
          <w:rFonts w:cs="Arial"/>
          <w:sz w:val="24"/>
        </w:rPr>
      </w:pPr>
      <w:r w:rsidRPr="00857BD6">
        <w:t xml:space="preserve">  </w:t>
      </w:r>
    </w:p>
    <w:p w14:paraId="236E9BA2" w14:textId="77777777" w:rsidR="0010766B" w:rsidRPr="00857BD6" w:rsidRDefault="0010766B" w:rsidP="0010766B">
      <w:pPr>
        <w:rPr>
          <w:rFonts w:cs="Arial"/>
        </w:rPr>
      </w:pPr>
      <w:r w:rsidRPr="00857BD6">
        <w:rPr>
          <w:rFonts w:cs="Arial"/>
        </w:rPr>
        <w:t xml:space="preserve"> </w:t>
      </w:r>
    </w:p>
    <w:p w14:paraId="6555547D" w14:textId="77777777" w:rsidR="0010766B" w:rsidRDefault="0010766B" w:rsidP="0010766B">
      <w:pPr>
        <w:pStyle w:val="Overskrift2"/>
      </w:pPr>
      <w:r w:rsidRPr="00857BD6">
        <w:t xml:space="preserve">  </w:t>
      </w:r>
      <w:bookmarkStart w:id="42" w:name="_Ref359842887"/>
      <w:bookmarkStart w:id="43" w:name="_Toc497212643"/>
      <w:bookmarkStart w:id="44" w:name="_Toc497223588"/>
      <w:bookmarkStart w:id="45" w:name="_Toc497384583"/>
      <w:r w:rsidRPr="00785188">
        <w:t>Arbeid</w:t>
      </w:r>
      <w:bookmarkEnd w:id="42"/>
      <w:r>
        <w:t>sflater</w:t>
      </w:r>
      <w:bookmarkEnd w:id="43"/>
      <w:bookmarkEnd w:id="44"/>
      <w:bookmarkEnd w:id="45"/>
    </w:p>
    <w:p w14:paraId="159739EC" w14:textId="77777777" w:rsidR="0010766B" w:rsidRPr="00FF67DC" w:rsidRDefault="0010766B" w:rsidP="0010766B">
      <w:pPr>
        <w:pStyle w:val="Brdtekst"/>
        <w:rPr>
          <w:rFonts w:asciiTheme="minorHAnsi" w:hAnsiTheme="minorHAnsi"/>
        </w:rPr>
      </w:pPr>
      <w:r w:rsidRPr="00CD57BD">
        <w:t>360°</w:t>
      </w:r>
      <w:r>
        <w:rPr>
          <w:i/>
        </w:rPr>
        <w:t xml:space="preserve"> leveres</w:t>
      </w:r>
      <w:r>
        <w:t xml:space="preserve"> med fire standard arbeidsflater (</w:t>
      </w:r>
      <w:r>
        <w:rPr>
          <w:i/>
        </w:rPr>
        <w:t>Desktops</w:t>
      </w:r>
      <w:r>
        <w:t>). Arbeidsflatene gir deg rask tilgang til de sakene, dokumentene og møtene som du vanligvis arbeider med. Arbeidsflatene kan konfigureres og endres etter kundens arbeidsprosess og ønske.</w:t>
      </w:r>
    </w:p>
    <w:p w14:paraId="6595C589" w14:textId="77777777" w:rsidR="0010766B" w:rsidRDefault="0010766B" w:rsidP="0010766B">
      <w:pPr>
        <w:pStyle w:val="Overskrift3"/>
      </w:pPr>
      <w:bookmarkStart w:id="46" w:name="_Toc497212644"/>
      <w:bookmarkStart w:id="47" w:name="_Toc497223589"/>
      <w:bookmarkStart w:id="48" w:name="_Toc497384584"/>
      <w:r>
        <w:t>Arbeidsflaten Saksbehandling</w:t>
      </w:r>
      <w:bookmarkEnd w:id="46"/>
      <w:bookmarkEnd w:id="47"/>
      <w:bookmarkEnd w:id="48"/>
    </w:p>
    <w:p w14:paraId="3DC7F874" w14:textId="77777777" w:rsidR="0010766B" w:rsidRDefault="0010766B" w:rsidP="0010766B">
      <w:pPr>
        <w:pStyle w:val="Brdtekst"/>
      </w:pPr>
      <w:r>
        <w:t xml:space="preserve">Dette skrivebordet lar deg utføre funksjoner som tradisjonelt utføres av personer med rollene Saksbehandler. </w:t>
      </w:r>
    </w:p>
    <w:p w14:paraId="3B935242" w14:textId="77777777" w:rsidR="0010766B" w:rsidRDefault="0010766B" w:rsidP="0010766B">
      <w:pPr>
        <w:pStyle w:val="Brdtekst2"/>
      </w:pPr>
    </w:p>
    <w:p w14:paraId="1DC778D5" w14:textId="77777777" w:rsidR="0010766B" w:rsidRDefault="0010766B" w:rsidP="0010766B">
      <w:pPr>
        <w:pStyle w:val="Brdtekst2"/>
      </w:pPr>
      <w:r>
        <w:rPr>
          <w:noProof/>
        </w:rPr>
        <w:lastRenderedPageBreak/>
        <w:drawing>
          <wp:inline distT="0" distB="0" distL="0" distR="0" wp14:anchorId="65F889F2" wp14:editId="0AD0E9A6">
            <wp:extent cx="5762625" cy="1666875"/>
            <wp:effectExtent l="0" t="0" r="9525"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2625" cy="1666875"/>
                    </a:xfrm>
                    <a:prstGeom prst="rect">
                      <a:avLst/>
                    </a:prstGeom>
                  </pic:spPr>
                </pic:pic>
              </a:graphicData>
            </a:graphic>
          </wp:inline>
        </w:drawing>
      </w:r>
    </w:p>
    <w:tbl>
      <w:tblPr>
        <w:tblW w:w="9780"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120" w:type="dxa"/>
          <w:right w:w="120" w:type="dxa"/>
        </w:tblCellMar>
        <w:tblLook w:val="04A0" w:firstRow="1" w:lastRow="0" w:firstColumn="1" w:lastColumn="0" w:noHBand="0" w:noVBand="1"/>
      </w:tblPr>
      <w:tblGrid>
        <w:gridCol w:w="2301"/>
        <w:gridCol w:w="7479"/>
      </w:tblGrid>
      <w:tr w:rsidR="0010766B" w14:paraId="76D28220" w14:textId="77777777" w:rsidTr="00492D16">
        <w:trPr>
          <w:cantSplit/>
        </w:trPr>
        <w:tc>
          <w:tcPr>
            <w:tcW w:w="2301" w:type="dxa"/>
            <w:tcBorders>
              <w:top w:val="single" w:sz="8" w:space="0" w:color="C0C0C0"/>
              <w:left w:val="single" w:sz="8" w:space="0" w:color="C0C0C0"/>
              <w:bottom w:val="single" w:sz="8" w:space="0" w:color="C0C0C0"/>
              <w:right w:val="single" w:sz="8" w:space="0" w:color="C0C0C0"/>
            </w:tcBorders>
            <w:shd w:val="clear" w:color="auto" w:fill="EDEDED"/>
            <w:hideMark/>
          </w:tcPr>
          <w:p w14:paraId="08734877" w14:textId="77777777" w:rsidR="0010766B" w:rsidRDefault="0010766B" w:rsidP="00492D16">
            <w:pPr>
              <w:pStyle w:val="TableHeading"/>
              <w:rPr>
                <w:rFonts w:asciiTheme="minorHAnsi" w:hAnsiTheme="minorHAnsi"/>
              </w:rPr>
            </w:pPr>
            <w:r>
              <w:t>Fane</w:t>
            </w:r>
          </w:p>
        </w:tc>
        <w:tc>
          <w:tcPr>
            <w:tcW w:w="7479" w:type="dxa"/>
            <w:tcBorders>
              <w:top w:val="single" w:sz="8" w:space="0" w:color="C0C0C0"/>
              <w:left w:val="single" w:sz="8" w:space="0" w:color="C0C0C0"/>
              <w:bottom w:val="single" w:sz="8" w:space="0" w:color="C0C0C0"/>
              <w:right w:val="single" w:sz="8" w:space="0" w:color="C0C0C0"/>
            </w:tcBorders>
            <w:shd w:val="clear" w:color="auto" w:fill="EDEDED"/>
            <w:hideMark/>
          </w:tcPr>
          <w:p w14:paraId="49AFC2D7" w14:textId="77777777" w:rsidR="0010766B" w:rsidRDefault="0010766B" w:rsidP="00492D16">
            <w:pPr>
              <w:pStyle w:val="TableHeading"/>
            </w:pPr>
            <w:r>
              <w:t>Arbeidsliste</w:t>
            </w:r>
          </w:p>
        </w:tc>
      </w:tr>
      <w:tr w:rsidR="0010766B" w:rsidRPr="00235755" w14:paraId="47362069" w14:textId="77777777" w:rsidTr="00492D16">
        <w:trPr>
          <w:cantSplit/>
        </w:trPr>
        <w:tc>
          <w:tcPr>
            <w:tcW w:w="2301" w:type="dxa"/>
            <w:tcBorders>
              <w:top w:val="single" w:sz="8" w:space="0" w:color="C0C0C0"/>
              <w:left w:val="single" w:sz="8" w:space="0" w:color="C0C0C0"/>
              <w:bottom w:val="single" w:sz="8" w:space="0" w:color="C0C0C0"/>
              <w:right w:val="single" w:sz="8" w:space="0" w:color="C0C0C0"/>
            </w:tcBorders>
            <w:hideMark/>
          </w:tcPr>
          <w:p w14:paraId="04D70588" w14:textId="77777777" w:rsidR="0010766B" w:rsidRPr="00235755" w:rsidRDefault="0010766B" w:rsidP="00492D16">
            <w:pPr>
              <w:pStyle w:val="TableText0"/>
              <w:rPr>
                <w:rFonts w:ascii="Arial" w:hAnsi="Arial" w:cs="Arial"/>
                <w:sz w:val="20"/>
              </w:rPr>
            </w:pPr>
            <w:r w:rsidRPr="00235755">
              <w:rPr>
                <w:rFonts w:ascii="Arial" w:hAnsi="Arial" w:cs="Arial"/>
                <w:sz w:val="20"/>
              </w:rPr>
              <w:t>Under arbeid</w:t>
            </w:r>
          </w:p>
        </w:tc>
        <w:tc>
          <w:tcPr>
            <w:tcW w:w="7479" w:type="dxa"/>
            <w:tcBorders>
              <w:top w:val="single" w:sz="8" w:space="0" w:color="C0C0C0"/>
              <w:left w:val="single" w:sz="8" w:space="0" w:color="C0C0C0"/>
              <w:bottom w:val="single" w:sz="8" w:space="0" w:color="C0C0C0"/>
              <w:right w:val="single" w:sz="8" w:space="0" w:color="C0C0C0"/>
            </w:tcBorders>
            <w:hideMark/>
          </w:tcPr>
          <w:p w14:paraId="47FBE848" w14:textId="77777777" w:rsidR="0010766B" w:rsidRPr="00235755" w:rsidRDefault="0010766B" w:rsidP="00492D16">
            <w:pPr>
              <w:pStyle w:val="TableText0"/>
              <w:rPr>
                <w:rFonts w:ascii="Arial" w:hAnsi="Arial" w:cs="Arial"/>
                <w:sz w:val="20"/>
              </w:rPr>
            </w:pPr>
            <w:r w:rsidRPr="00235755">
              <w:rPr>
                <w:rFonts w:ascii="Arial" w:hAnsi="Arial" w:cs="Arial"/>
                <w:sz w:val="20"/>
              </w:rPr>
              <w:t>Denne fanen har i standard tre lister:</w:t>
            </w:r>
          </w:p>
          <w:p w14:paraId="260ADCA3" w14:textId="77777777" w:rsidR="0010766B" w:rsidRPr="00235755" w:rsidRDefault="0010766B" w:rsidP="00492D16">
            <w:pPr>
              <w:pStyle w:val="TableText0"/>
              <w:rPr>
                <w:rFonts w:ascii="Arial" w:hAnsi="Arial" w:cs="Arial"/>
                <w:sz w:val="20"/>
              </w:rPr>
            </w:pPr>
            <w:r w:rsidRPr="00235755">
              <w:rPr>
                <w:rFonts w:ascii="Arial" w:hAnsi="Arial" w:cs="Arial"/>
                <w:b/>
                <w:sz w:val="20"/>
              </w:rPr>
              <w:t>Mine åpne saker</w:t>
            </w:r>
            <w:r w:rsidRPr="00235755">
              <w:rPr>
                <w:rFonts w:ascii="Arial" w:hAnsi="Arial" w:cs="Arial"/>
                <w:sz w:val="20"/>
              </w:rPr>
              <w:t>. Viser saker som ikke er avsluttet og hvor du enten er ansvarlig eller registrert som "Intern kontakt".</w:t>
            </w:r>
          </w:p>
          <w:p w14:paraId="09BF21D3" w14:textId="77777777" w:rsidR="0010766B" w:rsidRPr="00235755" w:rsidRDefault="0010766B" w:rsidP="00492D16">
            <w:pPr>
              <w:pStyle w:val="TableText0"/>
              <w:rPr>
                <w:rFonts w:ascii="Arial" w:hAnsi="Arial" w:cs="Arial"/>
                <w:sz w:val="20"/>
              </w:rPr>
            </w:pPr>
            <w:r w:rsidRPr="00235755">
              <w:rPr>
                <w:rFonts w:ascii="Arial" w:hAnsi="Arial" w:cs="Arial"/>
                <w:sz w:val="20"/>
              </w:rPr>
              <w:t xml:space="preserve">Du kan også avslutte saker direkte fra denne listen. For mer informasjon om avslutning av saker, se emnet </w:t>
            </w:r>
            <w:r w:rsidRPr="00235755">
              <w:rPr>
                <w:rFonts w:ascii="Arial" w:hAnsi="Arial" w:cs="Arial"/>
                <w:i/>
                <w:sz w:val="20"/>
              </w:rPr>
              <w:t>Avslutte sak</w:t>
            </w:r>
            <w:r w:rsidRPr="00235755">
              <w:rPr>
                <w:rFonts w:ascii="Arial" w:hAnsi="Arial" w:cs="Arial"/>
                <w:sz w:val="20"/>
              </w:rPr>
              <w:t xml:space="preserve"> i hjelpeteksten.</w:t>
            </w:r>
          </w:p>
          <w:p w14:paraId="04814F82" w14:textId="77777777" w:rsidR="0010766B" w:rsidRPr="00235755" w:rsidRDefault="0010766B" w:rsidP="00492D16">
            <w:pPr>
              <w:pStyle w:val="TableText0"/>
              <w:rPr>
                <w:rFonts w:ascii="Arial" w:hAnsi="Arial" w:cs="Arial"/>
                <w:sz w:val="20"/>
              </w:rPr>
            </w:pPr>
            <w:r w:rsidRPr="00235755">
              <w:rPr>
                <w:rFonts w:ascii="Arial" w:hAnsi="Arial" w:cs="Arial"/>
                <w:b/>
                <w:sz w:val="20"/>
              </w:rPr>
              <w:t>Mine dokumenter som ikke er ferdigstilt</w:t>
            </w:r>
            <w:r w:rsidRPr="00235755">
              <w:rPr>
                <w:rFonts w:ascii="Arial" w:hAnsi="Arial" w:cs="Arial"/>
                <w:sz w:val="20"/>
              </w:rPr>
              <w:t xml:space="preserve">. Viser alle korrespondansedokumenter hvor du er ansvarlig og som enda ikke er sendt til arkivet for ekspedering og journalføring. </w:t>
            </w:r>
          </w:p>
          <w:p w14:paraId="6FD3D603" w14:textId="77777777" w:rsidR="0010766B" w:rsidRPr="00235755" w:rsidRDefault="0010766B" w:rsidP="00492D16">
            <w:pPr>
              <w:rPr>
                <w:rFonts w:cs="Arial"/>
              </w:rPr>
            </w:pPr>
            <w:r w:rsidRPr="00235755">
              <w:rPr>
                <w:rFonts w:cs="Arial"/>
                <w:b/>
              </w:rPr>
              <w:t xml:space="preserve">Mine åpne saks-/prosjektprosesser. </w:t>
            </w:r>
            <w:r w:rsidRPr="00235755">
              <w:rPr>
                <w:rFonts w:eastAsia="Times New Roman" w:cs="Arial"/>
              </w:rPr>
              <w:t xml:space="preserve">Listen gir deg rask tilgang til dine personlige saks- eller prosjektprosesser (forløp). Listen kan filtreres på tidsfriststatus og forløpsmal og </w:t>
            </w:r>
            <w:hyperlink r:id="rId17" w:history="1">
              <w:r w:rsidRPr="00235755">
                <w:rPr>
                  <w:rFonts w:eastAsia="Times New Roman" w:cs="Arial"/>
                </w:rPr>
                <w:t>element</w:t>
              </w:r>
            </w:hyperlink>
            <w:r w:rsidRPr="00235755">
              <w:rPr>
                <w:rFonts w:eastAsia="Times New Roman" w:cs="Arial"/>
              </w:rPr>
              <w:t xml:space="preserve"> (Sak eller Prosjekt).</w:t>
            </w:r>
            <w:r w:rsidRPr="00235755">
              <w:rPr>
                <w:rFonts w:cs="Arial"/>
              </w:rPr>
              <w:t xml:space="preserve"> </w:t>
            </w:r>
          </w:p>
          <w:p w14:paraId="2CC61C3D" w14:textId="77777777" w:rsidR="0010766B" w:rsidRPr="00235755" w:rsidRDefault="0010766B" w:rsidP="00492D16">
            <w:pPr>
              <w:pStyle w:val="TableText0"/>
              <w:rPr>
                <w:rFonts w:ascii="Arial" w:hAnsi="Arial" w:cs="Arial"/>
                <w:sz w:val="20"/>
              </w:rPr>
            </w:pPr>
          </w:p>
        </w:tc>
      </w:tr>
      <w:tr w:rsidR="0010766B" w:rsidRPr="00235755" w14:paraId="7C55AC25" w14:textId="77777777" w:rsidTr="00492D16">
        <w:trPr>
          <w:cantSplit/>
        </w:trPr>
        <w:tc>
          <w:tcPr>
            <w:tcW w:w="2301" w:type="dxa"/>
            <w:tcBorders>
              <w:top w:val="single" w:sz="8" w:space="0" w:color="C0C0C0"/>
              <w:left w:val="single" w:sz="8" w:space="0" w:color="C0C0C0"/>
              <w:bottom w:val="single" w:sz="8" w:space="0" w:color="C0C0C0"/>
              <w:right w:val="single" w:sz="8" w:space="0" w:color="C0C0C0"/>
            </w:tcBorders>
          </w:tcPr>
          <w:p w14:paraId="0286243B" w14:textId="77777777" w:rsidR="0010766B" w:rsidRPr="00235755" w:rsidRDefault="0010766B" w:rsidP="00492D16">
            <w:pPr>
              <w:pStyle w:val="TableText0"/>
              <w:rPr>
                <w:rFonts w:ascii="Arial" w:hAnsi="Arial" w:cs="Arial"/>
                <w:sz w:val="20"/>
              </w:rPr>
            </w:pPr>
            <w:r w:rsidRPr="00235755">
              <w:rPr>
                <w:rFonts w:ascii="Arial" w:hAnsi="Arial" w:cs="Arial"/>
                <w:sz w:val="20"/>
              </w:rPr>
              <w:t xml:space="preserve">Innkommende </w:t>
            </w:r>
          </w:p>
        </w:tc>
        <w:tc>
          <w:tcPr>
            <w:tcW w:w="7479" w:type="dxa"/>
            <w:tcBorders>
              <w:top w:val="single" w:sz="8" w:space="0" w:color="C0C0C0"/>
              <w:left w:val="single" w:sz="8" w:space="0" w:color="C0C0C0"/>
              <w:bottom w:val="single" w:sz="8" w:space="0" w:color="C0C0C0"/>
              <w:right w:val="single" w:sz="8" w:space="0" w:color="C0C0C0"/>
            </w:tcBorders>
          </w:tcPr>
          <w:p w14:paraId="6F2894DE" w14:textId="77777777" w:rsidR="0010766B" w:rsidRPr="00235755" w:rsidRDefault="0010766B" w:rsidP="00492D16">
            <w:pPr>
              <w:pStyle w:val="TableText0"/>
              <w:rPr>
                <w:rFonts w:ascii="Arial" w:hAnsi="Arial" w:cs="Arial"/>
                <w:sz w:val="20"/>
              </w:rPr>
            </w:pPr>
            <w:r w:rsidRPr="00235755">
              <w:rPr>
                <w:rFonts w:ascii="Arial" w:hAnsi="Arial" w:cs="Arial"/>
                <w:sz w:val="20"/>
              </w:rPr>
              <w:t>Denne fanen har fire lister:</w:t>
            </w:r>
          </w:p>
          <w:p w14:paraId="02E3F3A7" w14:textId="77777777" w:rsidR="0010766B" w:rsidRPr="00235755" w:rsidRDefault="0010766B" w:rsidP="00492D16">
            <w:pPr>
              <w:pStyle w:val="TableText0"/>
              <w:rPr>
                <w:rFonts w:ascii="Arial" w:hAnsi="Arial" w:cs="Arial"/>
                <w:sz w:val="20"/>
              </w:rPr>
            </w:pPr>
            <w:r w:rsidRPr="00235755">
              <w:rPr>
                <w:rFonts w:ascii="Arial" w:hAnsi="Arial" w:cs="Arial"/>
                <w:b/>
                <w:bCs/>
                <w:sz w:val="20"/>
              </w:rPr>
              <w:t xml:space="preserve">Ubesvarte dokumenter. </w:t>
            </w:r>
            <w:r w:rsidRPr="00235755">
              <w:rPr>
                <w:rFonts w:ascii="Arial" w:hAnsi="Arial" w:cs="Arial"/>
                <w:sz w:val="20"/>
              </w:rPr>
              <w:t>Viser alle saksdokumenter og kopier som du har mottatt for behandling. Dokumentene har status "Journalført", "Ekspedert" eller "</w:t>
            </w:r>
            <w:r w:rsidRPr="00235755">
              <w:rPr>
                <w:rFonts w:ascii="Arial" w:hAnsi="Arial" w:cs="Arial"/>
                <w:sz w:val="20"/>
                <w:highlight w:val="white"/>
              </w:rPr>
              <w:t>Ferdig fra saksbehandler/leder</w:t>
            </w:r>
            <w:r w:rsidRPr="00235755">
              <w:rPr>
                <w:rFonts w:ascii="Arial" w:hAnsi="Arial" w:cs="Arial"/>
                <w:sz w:val="20"/>
              </w:rPr>
              <w:t>" og kan være fordelt til deg fra leder, sekretær, eller registrert med deg som ansvarlig av arkivet.</w:t>
            </w:r>
          </w:p>
          <w:p w14:paraId="7E07008A" w14:textId="77777777" w:rsidR="0010766B" w:rsidRPr="00235755" w:rsidRDefault="0010766B" w:rsidP="00492D16">
            <w:pPr>
              <w:pStyle w:val="TableText0"/>
              <w:rPr>
                <w:rFonts w:ascii="Arial" w:hAnsi="Arial" w:cs="Arial"/>
                <w:sz w:val="20"/>
              </w:rPr>
            </w:pPr>
            <w:r w:rsidRPr="00235755">
              <w:rPr>
                <w:rFonts w:ascii="Arial" w:hAnsi="Arial" w:cs="Arial"/>
                <w:sz w:val="20"/>
              </w:rPr>
              <w:t>Når du har besvart eller avskrevet dokumentet vil det fjernes fra listen.</w:t>
            </w:r>
          </w:p>
          <w:p w14:paraId="6DACBB26" w14:textId="77777777" w:rsidR="0010766B" w:rsidRPr="00235755" w:rsidRDefault="0010766B" w:rsidP="00492D16">
            <w:pPr>
              <w:pStyle w:val="TableText0"/>
              <w:rPr>
                <w:rFonts w:ascii="Arial" w:hAnsi="Arial" w:cs="Arial"/>
                <w:sz w:val="20"/>
              </w:rPr>
            </w:pPr>
            <w:r w:rsidRPr="00235755">
              <w:rPr>
                <w:rFonts w:ascii="Arial" w:hAnsi="Arial" w:cs="Arial"/>
                <w:sz w:val="20"/>
              </w:rPr>
              <w:t xml:space="preserve">Det er også mulig å avskrive en mottatt kopi, samt mulighet til mailvarsling for mottatt kopi. </w:t>
            </w:r>
          </w:p>
          <w:p w14:paraId="16948BE1" w14:textId="77777777" w:rsidR="0010766B" w:rsidRPr="00235755" w:rsidRDefault="0010766B" w:rsidP="00492D16">
            <w:pPr>
              <w:pStyle w:val="TableText0"/>
              <w:rPr>
                <w:rFonts w:ascii="Arial" w:hAnsi="Arial" w:cs="Arial"/>
                <w:b/>
                <w:bCs/>
                <w:sz w:val="20"/>
              </w:rPr>
            </w:pPr>
            <w:r w:rsidRPr="00235755">
              <w:rPr>
                <w:rFonts w:ascii="Arial" w:hAnsi="Arial" w:cs="Arial"/>
                <w:b/>
                <w:bCs/>
                <w:sz w:val="20"/>
              </w:rPr>
              <w:t>Dokumenter mottatt på arbeidsflyt og mottatte oppgaver.</w:t>
            </w:r>
            <w:r w:rsidRPr="00235755">
              <w:rPr>
                <w:rFonts w:ascii="Arial" w:hAnsi="Arial" w:cs="Arial"/>
                <w:sz w:val="20"/>
              </w:rPr>
              <w:t xml:space="preserve"> Viser dokumenter som du har mottatt på arbeidsflyt for behandling, og oppgaver du har mottatt og hvor du er ansvarlig person.</w:t>
            </w:r>
          </w:p>
          <w:p w14:paraId="5BC6FFF1" w14:textId="77777777" w:rsidR="0010766B" w:rsidRPr="00235755" w:rsidRDefault="0010766B" w:rsidP="00492D16">
            <w:pPr>
              <w:pStyle w:val="TableText0"/>
              <w:rPr>
                <w:rFonts w:ascii="Arial" w:hAnsi="Arial" w:cs="Arial"/>
                <w:sz w:val="20"/>
              </w:rPr>
            </w:pPr>
            <w:r w:rsidRPr="00235755">
              <w:rPr>
                <w:rFonts w:ascii="Arial" w:hAnsi="Arial" w:cs="Arial"/>
                <w:b/>
                <w:sz w:val="20"/>
              </w:rPr>
              <w:t xml:space="preserve">Frister. </w:t>
            </w:r>
            <w:r w:rsidRPr="00235755">
              <w:rPr>
                <w:rFonts w:ascii="Arial" w:hAnsi="Arial" w:cs="Arial"/>
                <w:sz w:val="20"/>
              </w:rPr>
              <w:t>Viser alle frister (påminnelser) for alle oppgaver du må huske eller gjøre innen en viss dato. Du kan lage frister fra dokument, kontakt, eiendom og prosjekt.</w:t>
            </w:r>
          </w:p>
        </w:tc>
      </w:tr>
      <w:tr w:rsidR="0010766B" w:rsidRPr="00235755" w14:paraId="3FB76831" w14:textId="77777777" w:rsidTr="00492D16">
        <w:trPr>
          <w:cantSplit/>
        </w:trPr>
        <w:tc>
          <w:tcPr>
            <w:tcW w:w="2301" w:type="dxa"/>
            <w:tcBorders>
              <w:top w:val="single" w:sz="8" w:space="0" w:color="C0C0C0"/>
              <w:left w:val="single" w:sz="8" w:space="0" w:color="C0C0C0"/>
              <w:bottom w:val="single" w:sz="8" w:space="0" w:color="C0C0C0"/>
              <w:right w:val="single" w:sz="8" w:space="0" w:color="C0C0C0"/>
            </w:tcBorders>
            <w:hideMark/>
          </w:tcPr>
          <w:p w14:paraId="7DBA0159" w14:textId="77777777" w:rsidR="0010766B" w:rsidRPr="00235755" w:rsidRDefault="0010766B" w:rsidP="00492D16">
            <w:pPr>
              <w:pStyle w:val="TableText0"/>
              <w:rPr>
                <w:rFonts w:ascii="Arial" w:hAnsi="Arial" w:cs="Arial"/>
                <w:sz w:val="20"/>
              </w:rPr>
            </w:pPr>
            <w:r w:rsidRPr="00235755">
              <w:rPr>
                <w:rFonts w:ascii="Arial" w:hAnsi="Arial" w:cs="Arial"/>
                <w:sz w:val="20"/>
              </w:rPr>
              <w:t>Snarveier og delte elementer</w:t>
            </w:r>
          </w:p>
        </w:tc>
        <w:tc>
          <w:tcPr>
            <w:tcW w:w="7479" w:type="dxa"/>
            <w:tcBorders>
              <w:top w:val="single" w:sz="8" w:space="0" w:color="C0C0C0"/>
              <w:left w:val="single" w:sz="8" w:space="0" w:color="C0C0C0"/>
              <w:bottom w:val="single" w:sz="8" w:space="0" w:color="C0C0C0"/>
              <w:right w:val="single" w:sz="8" w:space="0" w:color="C0C0C0"/>
            </w:tcBorders>
            <w:hideMark/>
          </w:tcPr>
          <w:p w14:paraId="63D2A18D" w14:textId="77777777" w:rsidR="0010766B" w:rsidRPr="00235755" w:rsidRDefault="0010766B" w:rsidP="00492D16">
            <w:pPr>
              <w:pStyle w:val="TableText0"/>
              <w:rPr>
                <w:rFonts w:ascii="Arial" w:hAnsi="Arial" w:cs="Arial"/>
                <w:sz w:val="20"/>
              </w:rPr>
            </w:pPr>
            <w:r w:rsidRPr="00235755">
              <w:rPr>
                <w:rFonts w:ascii="Arial" w:hAnsi="Arial" w:cs="Arial"/>
                <w:sz w:val="20"/>
              </w:rPr>
              <w:t>Denne fanen har to lister:</w:t>
            </w:r>
          </w:p>
          <w:p w14:paraId="228C7F8E" w14:textId="77777777" w:rsidR="0010766B" w:rsidRPr="00235755" w:rsidRDefault="0010766B" w:rsidP="00492D16">
            <w:pPr>
              <w:pStyle w:val="TableText0"/>
              <w:rPr>
                <w:rFonts w:ascii="Arial" w:hAnsi="Arial" w:cs="Arial"/>
                <w:sz w:val="20"/>
              </w:rPr>
            </w:pPr>
            <w:r w:rsidRPr="00235755">
              <w:rPr>
                <w:rFonts w:ascii="Arial" w:hAnsi="Arial" w:cs="Arial"/>
                <w:b/>
                <w:sz w:val="20"/>
              </w:rPr>
              <w:t>Mine snarveier</w:t>
            </w:r>
            <w:r w:rsidRPr="00235755">
              <w:rPr>
                <w:rFonts w:ascii="Arial" w:hAnsi="Arial" w:cs="Arial"/>
                <w:sz w:val="20"/>
              </w:rPr>
              <w:t>. Dette er snarveier du har laget til elementer som dokumenter, filer, prosjekter osv.</w:t>
            </w:r>
          </w:p>
          <w:p w14:paraId="0306428E" w14:textId="77777777" w:rsidR="0010766B" w:rsidRPr="00235755" w:rsidRDefault="0010766B" w:rsidP="00492D16">
            <w:pPr>
              <w:pStyle w:val="TableText0"/>
              <w:rPr>
                <w:rFonts w:ascii="Arial" w:hAnsi="Arial" w:cs="Arial"/>
                <w:sz w:val="20"/>
              </w:rPr>
            </w:pPr>
            <w:r w:rsidRPr="00235755">
              <w:rPr>
                <w:rFonts w:ascii="Arial" w:hAnsi="Arial" w:cs="Arial"/>
                <w:b/>
                <w:sz w:val="20"/>
              </w:rPr>
              <w:t>Delte elementer</w:t>
            </w:r>
            <w:r w:rsidRPr="00235755">
              <w:rPr>
                <w:rFonts w:ascii="Arial" w:hAnsi="Arial" w:cs="Arial"/>
                <w:sz w:val="20"/>
              </w:rPr>
              <w:t>. Det finnes her en liste som inneholder elementer som andre har delt med deg, men også en liste som inneholder elementer som du har delt med andre.</w:t>
            </w:r>
          </w:p>
          <w:p w14:paraId="2233FE81" w14:textId="77777777" w:rsidR="0010766B" w:rsidRPr="00235755" w:rsidRDefault="0010766B" w:rsidP="00492D16">
            <w:pPr>
              <w:pStyle w:val="TableText0"/>
              <w:rPr>
                <w:rFonts w:ascii="Arial" w:hAnsi="Arial" w:cs="Arial"/>
                <w:sz w:val="20"/>
              </w:rPr>
            </w:pPr>
            <w:r w:rsidRPr="00235755">
              <w:rPr>
                <w:rFonts w:ascii="Arial" w:hAnsi="Arial" w:cs="Arial"/>
                <w:sz w:val="20"/>
              </w:rPr>
              <w:t xml:space="preserve">For mer informasjon om disse to listene se emnet </w:t>
            </w:r>
            <w:r w:rsidRPr="00235755">
              <w:rPr>
                <w:rFonts w:ascii="Arial" w:hAnsi="Arial" w:cs="Arial"/>
                <w:i/>
                <w:sz w:val="20"/>
              </w:rPr>
              <w:t>Lage snarveier og dele elementer</w:t>
            </w:r>
            <w:r w:rsidRPr="00235755">
              <w:rPr>
                <w:rFonts w:ascii="Arial" w:hAnsi="Arial" w:cs="Arial"/>
                <w:sz w:val="20"/>
              </w:rPr>
              <w:t xml:space="preserve"> i hjelpeteksten.</w:t>
            </w:r>
          </w:p>
        </w:tc>
      </w:tr>
    </w:tbl>
    <w:p w14:paraId="7A24FBA9" w14:textId="77777777" w:rsidR="0010766B" w:rsidRDefault="0010766B" w:rsidP="0010766B">
      <w:pPr>
        <w:pStyle w:val="Brdtekst2"/>
      </w:pPr>
    </w:p>
    <w:p w14:paraId="77D776C1" w14:textId="77777777" w:rsidR="0010766B" w:rsidRDefault="0010766B" w:rsidP="0010766B">
      <w:pPr>
        <w:pStyle w:val="Overskrift3"/>
      </w:pPr>
      <w:bookmarkStart w:id="49" w:name="_Toc497212645"/>
      <w:bookmarkStart w:id="50" w:name="_Toc497223590"/>
      <w:bookmarkStart w:id="51" w:name="_Toc497384585"/>
      <w:r>
        <w:t>Arbeidsflaten Arkivaroppgaver</w:t>
      </w:r>
      <w:bookmarkEnd w:id="49"/>
      <w:bookmarkEnd w:id="50"/>
      <w:bookmarkEnd w:id="51"/>
    </w:p>
    <w:p w14:paraId="1FF3CDC4" w14:textId="77777777" w:rsidR="0010766B" w:rsidRPr="00FB08CE" w:rsidRDefault="0010766B" w:rsidP="0010766B">
      <w:pPr>
        <w:pStyle w:val="Brdtekst2"/>
        <w:rPr>
          <w:rFonts w:ascii="Arial" w:hAnsi="Arial" w:cs="Arial"/>
        </w:rPr>
      </w:pPr>
      <w:r w:rsidRPr="00FB08CE">
        <w:rPr>
          <w:rFonts w:ascii="Arial" w:hAnsi="Arial" w:cs="Arial"/>
        </w:rPr>
        <w:t>Dette skrivebordet lar deg utføre funksjoner som tradisjonelt utføres av personer med rollen Arkivar</w:t>
      </w:r>
    </w:p>
    <w:p w14:paraId="67299139" w14:textId="77777777" w:rsidR="0010766B" w:rsidRDefault="0010766B" w:rsidP="0010766B">
      <w:pPr>
        <w:pStyle w:val="Brdtekst2"/>
      </w:pPr>
      <w:r>
        <w:rPr>
          <w:noProof/>
        </w:rPr>
        <w:lastRenderedPageBreak/>
        <w:drawing>
          <wp:inline distT="0" distB="0" distL="0" distR="0" wp14:anchorId="0BA04BE4" wp14:editId="1F8C215A">
            <wp:extent cx="5762625" cy="1731645"/>
            <wp:effectExtent l="0" t="0" r="9525" b="190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1731645"/>
                    </a:xfrm>
                    <a:prstGeom prst="rect">
                      <a:avLst/>
                    </a:prstGeom>
                  </pic:spPr>
                </pic:pic>
              </a:graphicData>
            </a:graphic>
          </wp:inline>
        </w:drawing>
      </w:r>
    </w:p>
    <w:p w14:paraId="40B51A50" w14:textId="77777777" w:rsidR="0010766B" w:rsidRDefault="0010766B" w:rsidP="0010766B">
      <w:pPr>
        <w:pStyle w:val="Brdtekst2"/>
      </w:pPr>
    </w:p>
    <w:tbl>
      <w:tblPr>
        <w:tblW w:w="9450" w:type="dxa"/>
        <w:tblInd w:w="12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120" w:type="dxa"/>
          <w:right w:w="120" w:type="dxa"/>
        </w:tblCellMar>
        <w:tblLook w:val="04A0" w:firstRow="1" w:lastRow="0" w:firstColumn="1" w:lastColumn="0" w:noHBand="0" w:noVBand="1"/>
      </w:tblPr>
      <w:tblGrid>
        <w:gridCol w:w="2302"/>
        <w:gridCol w:w="7148"/>
      </w:tblGrid>
      <w:tr w:rsidR="0010766B" w14:paraId="17B09B36"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shd w:val="clear" w:color="auto" w:fill="EDEDED"/>
            <w:hideMark/>
          </w:tcPr>
          <w:p w14:paraId="7EBF4A66" w14:textId="77777777" w:rsidR="0010766B" w:rsidRDefault="0010766B" w:rsidP="00492D16">
            <w:pPr>
              <w:pStyle w:val="TableHeading"/>
              <w:rPr>
                <w:rFonts w:asciiTheme="minorHAnsi" w:hAnsiTheme="minorHAnsi"/>
              </w:rPr>
            </w:pPr>
            <w:r>
              <w:t>Fane</w:t>
            </w:r>
          </w:p>
        </w:tc>
        <w:tc>
          <w:tcPr>
            <w:tcW w:w="7148" w:type="dxa"/>
            <w:tcBorders>
              <w:top w:val="single" w:sz="8" w:space="0" w:color="C0C0C0"/>
              <w:left w:val="single" w:sz="8" w:space="0" w:color="C0C0C0"/>
              <w:bottom w:val="single" w:sz="8" w:space="0" w:color="C0C0C0"/>
              <w:right w:val="single" w:sz="8" w:space="0" w:color="C0C0C0"/>
            </w:tcBorders>
            <w:shd w:val="clear" w:color="auto" w:fill="EDEDED"/>
            <w:hideMark/>
          </w:tcPr>
          <w:p w14:paraId="0B961502" w14:textId="77777777" w:rsidR="0010766B" w:rsidRDefault="0010766B" w:rsidP="00492D16">
            <w:pPr>
              <w:pStyle w:val="TableHeading"/>
            </w:pPr>
            <w:r>
              <w:t>Arbeidsliste</w:t>
            </w:r>
          </w:p>
        </w:tc>
      </w:tr>
      <w:tr w:rsidR="0010766B" w14:paraId="5E967935"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hideMark/>
          </w:tcPr>
          <w:p w14:paraId="6D3F23E8" w14:textId="77777777" w:rsidR="0010766B" w:rsidRPr="00235755" w:rsidRDefault="0010766B" w:rsidP="00492D16">
            <w:pPr>
              <w:pStyle w:val="TableText0"/>
              <w:rPr>
                <w:rFonts w:ascii="Arial" w:hAnsi="Arial" w:cs="Arial"/>
                <w:sz w:val="20"/>
              </w:rPr>
            </w:pPr>
            <w:r w:rsidRPr="00235755">
              <w:rPr>
                <w:rFonts w:ascii="Arial" w:hAnsi="Arial" w:cs="Arial"/>
                <w:sz w:val="20"/>
              </w:rPr>
              <w:t>Klart for journalføring</w:t>
            </w:r>
          </w:p>
        </w:tc>
        <w:tc>
          <w:tcPr>
            <w:tcW w:w="7148" w:type="dxa"/>
            <w:tcBorders>
              <w:top w:val="single" w:sz="8" w:space="0" w:color="C0C0C0"/>
              <w:left w:val="single" w:sz="8" w:space="0" w:color="C0C0C0"/>
              <w:bottom w:val="single" w:sz="8" w:space="0" w:color="C0C0C0"/>
              <w:right w:val="single" w:sz="8" w:space="0" w:color="C0C0C0"/>
            </w:tcBorders>
            <w:hideMark/>
          </w:tcPr>
          <w:p w14:paraId="2A516B73" w14:textId="77777777" w:rsidR="0010766B" w:rsidRPr="00235755" w:rsidRDefault="0010766B" w:rsidP="00492D16">
            <w:pPr>
              <w:autoSpaceDE w:val="0"/>
              <w:autoSpaceDN w:val="0"/>
              <w:adjustRightInd w:val="0"/>
              <w:spacing w:before="100" w:after="100"/>
              <w:rPr>
                <w:rFonts w:cs="Arial"/>
                <w:lang w:eastAsia="nb-NO"/>
              </w:rPr>
            </w:pPr>
            <w:r w:rsidRPr="00235755">
              <w:rPr>
                <w:rFonts w:cs="Arial"/>
                <w:lang w:eastAsia="nb-NO"/>
              </w:rPr>
              <w:t>Denne fanen har tre lister</w:t>
            </w:r>
          </w:p>
          <w:p w14:paraId="1093F179" w14:textId="77777777" w:rsidR="0010766B" w:rsidRPr="00235755" w:rsidRDefault="0010766B" w:rsidP="00492D16">
            <w:pPr>
              <w:pStyle w:val="TableText0"/>
              <w:rPr>
                <w:rFonts w:ascii="Arial" w:hAnsi="Arial" w:cs="Arial"/>
                <w:sz w:val="20"/>
                <w:lang w:eastAsia="nb-NO"/>
              </w:rPr>
            </w:pPr>
            <w:r w:rsidRPr="00235755">
              <w:rPr>
                <w:rFonts w:ascii="Arial" w:hAnsi="Arial" w:cs="Arial"/>
                <w:b/>
                <w:sz w:val="20"/>
              </w:rPr>
              <w:t>Saker avsluttet av saksbehandler:</w:t>
            </w:r>
            <w:r w:rsidRPr="00235755">
              <w:rPr>
                <w:rFonts w:ascii="Arial" w:hAnsi="Arial" w:cs="Arial"/>
                <w:sz w:val="20"/>
                <w:lang w:eastAsia="nb-NO"/>
              </w:rPr>
              <w:t xml:space="preserve"> </w:t>
            </w:r>
            <w:r w:rsidRPr="00235755">
              <w:rPr>
                <w:rFonts w:ascii="Arial" w:hAnsi="Arial" w:cs="Arial"/>
                <w:sz w:val="20"/>
              </w:rPr>
              <w:t xml:space="preserve">Denne webdelen lister alle saker lukket av saksbehandlere. Dette gir deg tilgang til å kontrollere sakene før de er endelig avsluttet. </w:t>
            </w:r>
          </w:p>
          <w:p w14:paraId="16A36881" w14:textId="77777777" w:rsidR="0010766B" w:rsidRPr="00235755" w:rsidRDefault="0010766B" w:rsidP="00492D16">
            <w:pPr>
              <w:autoSpaceDE w:val="0"/>
              <w:autoSpaceDN w:val="0"/>
              <w:adjustRightInd w:val="0"/>
              <w:spacing w:before="100" w:after="100"/>
              <w:rPr>
                <w:rFonts w:eastAsia="Times New Roman" w:cs="Arial"/>
              </w:rPr>
            </w:pPr>
            <w:r w:rsidRPr="00235755">
              <w:rPr>
                <w:rFonts w:eastAsia="Times New Roman" w:cs="Arial"/>
                <w:b/>
              </w:rPr>
              <w:t>Dokumenter klare for jounralføring:</w:t>
            </w:r>
            <w:r w:rsidRPr="00235755">
              <w:rPr>
                <w:rFonts w:cs="Arial"/>
                <w:b/>
                <w:lang w:eastAsia="nb-NO"/>
              </w:rPr>
              <w:t xml:space="preserve"> </w:t>
            </w:r>
            <w:r w:rsidRPr="00235755">
              <w:rPr>
                <w:rFonts w:eastAsia="Times New Roman" w:cs="Arial"/>
              </w:rPr>
              <w:t xml:space="preserve">Denne webdelen gir deg mulighet til å kontrollere dokumentdataene før endelig journalføring og arkivering. Listen viser dokumenter med journalstatus "Midlertidig journalført", "Registrert av ansvarlig person/leder", "Ferdig fra saksbehandler/leder og klargjort for ekspedering" og "Ekspedert av saksbehandler, leder eller annen instans ". </w:t>
            </w:r>
          </w:p>
          <w:p w14:paraId="15ECE386" w14:textId="77777777" w:rsidR="0010766B" w:rsidRPr="00235755" w:rsidRDefault="0010766B" w:rsidP="00492D16">
            <w:pPr>
              <w:autoSpaceDE w:val="0"/>
              <w:autoSpaceDN w:val="0"/>
              <w:adjustRightInd w:val="0"/>
              <w:spacing w:before="100" w:after="100"/>
              <w:rPr>
                <w:rFonts w:eastAsia="Times New Roman" w:cs="Arial"/>
              </w:rPr>
            </w:pPr>
            <w:r w:rsidRPr="00235755">
              <w:rPr>
                <w:rFonts w:eastAsia="Times New Roman" w:cs="Arial"/>
              </w:rPr>
              <w:t>Du kan også endre dokumentstatusene direkte fra denne listen.</w:t>
            </w:r>
          </w:p>
          <w:p w14:paraId="3BE14A2C" w14:textId="77777777" w:rsidR="0010766B" w:rsidRPr="00235755" w:rsidRDefault="0010766B" w:rsidP="00492D16">
            <w:pPr>
              <w:rPr>
                <w:rFonts w:eastAsia="Times New Roman" w:cs="Arial"/>
              </w:rPr>
            </w:pPr>
            <w:r w:rsidRPr="00235755">
              <w:rPr>
                <w:rFonts w:eastAsia="Times New Roman" w:cs="Arial"/>
                <w:b/>
              </w:rPr>
              <w:t xml:space="preserve">Uregistrerte dokumenter: </w:t>
            </w:r>
            <w:r w:rsidRPr="00235755">
              <w:rPr>
                <w:rFonts w:eastAsia="Times New Roman" w:cs="Arial"/>
              </w:rPr>
              <w:t xml:space="preserve">Lister alle uregistrerte dokumenter. Dvs. alle dokumenter som er importert, men hvor registreringen ikke er helt fullført. For eksempel hvis systemet ikke vet hvilken sak dokumentet skal knyttes til. </w:t>
            </w:r>
          </w:p>
          <w:p w14:paraId="4CE74031" w14:textId="77777777" w:rsidR="0010766B" w:rsidRPr="00235755" w:rsidRDefault="0010766B" w:rsidP="00492D16">
            <w:pPr>
              <w:pStyle w:val="Brdtekst2"/>
              <w:rPr>
                <w:rFonts w:ascii="Arial" w:hAnsi="Arial" w:cs="Arial"/>
                <w:lang w:eastAsia="nb-NO"/>
              </w:rPr>
            </w:pPr>
          </w:p>
        </w:tc>
      </w:tr>
      <w:tr w:rsidR="0010766B" w14:paraId="5BE7FF62"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hideMark/>
          </w:tcPr>
          <w:p w14:paraId="4DB4C530" w14:textId="77777777" w:rsidR="0010766B" w:rsidRPr="00235755" w:rsidRDefault="0010766B" w:rsidP="00492D16">
            <w:pPr>
              <w:pStyle w:val="TableText0"/>
              <w:rPr>
                <w:rFonts w:ascii="Arial" w:hAnsi="Arial" w:cs="Arial"/>
                <w:sz w:val="20"/>
              </w:rPr>
            </w:pPr>
            <w:r w:rsidRPr="00235755">
              <w:rPr>
                <w:rFonts w:ascii="Arial" w:hAnsi="Arial" w:cs="Arial"/>
                <w:sz w:val="20"/>
              </w:rPr>
              <w:t>Kvalitetssikring av saker og dokumenter</w:t>
            </w:r>
          </w:p>
        </w:tc>
        <w:tc>
          <w:tcPr>
            <w:tcW w:w="7148" w:type="dxa"/>
            <w:tcBorders>
              <w:top w:val="single" w:sz="8" w:space="0" w:color="C0C0C0"/>
              <w:left w:val="single" w:sz="8" w:space="0" w:color="C0C0C0"/>
              <w:bottom w:val="single" w:sz="8" w:space="0" w:color="C0C0C0"/>
              <w:right w:val="single" w:sz="8" w:space="0" w:color="C0C0C0"/>
            </w:tcBorders>
            <w:hideMark/>
          </w:tcPr>
          <w:p w14:paraId="2AFDA199" w14:textId="77777777" w:rsidR="0010766B" w:rsidRPr="00235755" w:rsidRDefault="0010766B" w:rsidP="00492D16">
            <w:pPr>
              <w:autoSpaceDE w:val="0"/>
              <w:autoSpaceDN w:val="0"/>
              <w:adjustRightInd w:val="0"/>
              <w:spacing w:before="100" w:after="100"/>
              <w:rPr>
                <w:rFonts w:eastAsia="Times New Roman" w:cs="Arial"/>
              </w:rPr>
            </w:pPr>
            <w:r w:rsidRPr="00235755">
              <w:rPr>
                <w:rFonts w:eastAsia="Times New Roman" w:cs="Arial"/>
              </w:rPr>
              <w:t>Med masseoppdatering kan du hurtig kvalitetssikre og endre egenskaper på flere saker eller dokumenter samtidig. Dette er meget tidsbesparende hvis du skal gjøre de samme endringene på flere saker eller dokumenter.</w:t>
            </w:r>
          </w:p>
          <w:p w14:paraId="5F2D3848" w14:textId="77777777" w:rsidR="0010766B" w:rsidRPr="00235755" w:rsidRDefault="0010766B" w:rsidP="00492D16">
            <w:pPr>
              <w:autoSpaceDE w:val="0"/>
              <w:autoSpaceDN w:val="0"/>
              <w:adjustRightInd w:val="0"/>
              <w:spacing w:before="100" w:after="100"/>
              <w:rPr>
                <w:rFonts w:cs="Arial"/>
                <w:lang w:eastAsia="nb-NO"/>
              </w:rPr>
            </w:pPr>
            <w:r w:rsidRPr="00235755">
              <w:rPr>
                <w:rFonts w:eastAsia="Times New Roman" w:cs="Arial"/>
              </w:rPr>
              <w:t>Masseoppdateringsvinduet er designet slik at du skal få tilgang til mest mulig informasjon i ett og samme vindu. I noen tilfeller vil en høyere skjermoppløsning eller større skjerm optimalisere bruken av funksjonene i vinduet</w:t>
            </w:r>
            <w:r w:rsidRPr="00235755">
              <w:rPr>
                <w:rFonts w:cs="Arial"/>
                <w:lang w:eastAsia="nb-NO"/>
              </w:rPr>
              <w:t>.</w:t>
            </w:r>
          </w:p>
          <w:p w14:paraId="64D509DB" w14:textId="77777777" w:rsidR="0010766B" w:rsidRPr="00235755" w:rsidRDefault="0010766B" w:rsidP="00492D16">
            <w:pPr>
              <w:pStyle w:val="TableText0"/>
              <w:rPr>
                <w:rFonts w:ascii="Arial" w:hAnsi="Arial" w:cs="Arial"/>
                <w:b/>
                <w:sz w:val="20"/>
              </w:rPr>
            </w:pPr>
          </w:p>
        </w:tc>
      </w:tr>
      <w:tr w:rsidR="0010766B" w14:paraId="55354638"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tcPr>
          <w:p w14:paraId="6E3D30DC" w14:textId="77777777" w:rsidR="0010766B" w:rsidRPr="00235755" w:rsidRDefault="0010766B" w:rsidP="00492D16">
            <w:pPr>
              <w:pStyle w:val="TableText0"/>
              <w:rPr>
                <w:rFonts w:ascii="Arial" w:hAnsi="Arial" w:cs="Arial"/>
                <w:sz w:val="20"/>
              </w:rPr>
            </w:pPr>
            <w:r w:rsidRPr="00235755">
              <w:rPr>
                <w:rFonts w:ascii="Arial" w:hAnsi="Arial" w:cs="Arial"/>
                <w:sz w:val="20"/>
              </w:rPr>
              <w:t>Ekspeder</w:t>
            </w:r>
          </w:p>
        </w:tc>
        <w:tc>
          <w:tcPr>
            <w:tcW w:w="7148" w:type="dxa"/>
            <w:tcBorders>
              <w:top w:val="single" w:sz="8" w:space="0" w:color="C0C0C0"/>
              <w:left w:val="single" w:sz="8" w:space="0" w:color="C0C0C0"/>
              <w:bottom w:val="single" w:sz="8" w:space="0" w:color="C0C0C0"/>
              <w:right w:val="single" w:sz="8" w:space="0" w:color="C0C0C0"/>
            </w:tcBorders>
          </w:tcPr>
          <w:p w14:paraId="3C885518" w14:textId="77777777" w:rsidR="0010766B" w:rsidRPr="00235755" w:rsidRDefault="0010766B" w:rsidP="00492D16">
            <w:pPr>
              <w:autoSpaceDE w:val="0"/>
              <w:autoSpaceDN w:val="0"/>
              <w:adjustRightInd w:val="0"/>
              <w:spacing w:before="100" w:after="100"/>
              <w:rPr>
                <w:rFonts w:cs="Arial"/>
                <w:lang w:eastAsia="nb-NO"/>
              </w:rPr>
            </w:pPr>
            <w:r w:rsidRPr="00235755">
              <w:rPr>
                <w:rFonts w:eastAsia="Times New Roman" w:cs="Arial"/>
              </w:rPr>
              <w:t>Denne webdelen viser dokumenter og arbeidsflytoppgaver som er klare for ekspedering.</w:t>
            </w:r>
            <w:r w:rsidRPr="00235755">
              <w:rPr>
                <w:rFonts w:cs="Arial"/>
                <w:lang w:eastAsia="nb-NO"/>
              </w:rPr>
              <w:t xml:space="preserve"> </w:t>
            </w:r>
          </w:p>
        </w:tc>
      </w:tr>
    </w:tbl>
    <w:p w14:paraId="77D3BDA3" w14:textId="77777777" w:rsidR="0010766B" w:rsidRDefault="0010766B" w:rsidP="0010766B">
      <w:pPr>
        <w:pStyle w:val="Brdtekst2"/>
      </w:pPr>
    </w:p>
    <w:p w14:paraId="111F1A9E" w14:textId="77777777" w:rsidR="0010766B" w:rsidRDefault="0010766B" w:rsidP="0010766B">
      <w:pPr>
        <w:pStyle w:val="Overskrift3"/>
      </w:pPr>
      <w:bookmarkStart w:id="52" w:name="_Toc497223591"/>
      <w:bookmarkStart w:id="53" w:name="_Toc497384586"/>
      <w:r>
        <w:t>Arbeidsflaten Lederoppgaver</w:t>
      </w:r>
      <w:bookmarkEnd w:id="52"/>
      <w:bookmarkEnd w:id="53"/>
      <w:r>
        <w:t xml:space="preserve"> </w:t>
      </w:r>
    </w:p>
    <w:p w14:paraId="714CD15F" w14:textId="77777777" w:rsidR="0010766B" w:rsidRDefault="0010766B" w:rsidP="0010766B">
      <w:pPr>
        <w:pStyle w:val="Brdtekst2"/>
        <w:rPr>
          <w:rFonts w:ascii="Arial" w:hAnsi="Arial" w:cs="Arial"/>
        </w:rPr>
      </w:pPr>
      <w:r w:rsidRPr="00235755">
        <w:rPr>
          <w:rFonts w:ascii="Arial" w:hAnsi="Arial" w:cs="Arial"/>
        </w:rPr>
        <w:t>Arbeidsflaten Lederoppgaver gir deg oversikt over</w:t>
      </w:r>
      <w:r>
        <w:rPr>
          <w:rFonts w:ascii="Arial" w:hAnsi="Arial" w:cs="Arial"/>
        </w:rPr>
        <w:t xml:space="preserve"> dokumenter som skal fordeles, samt lister som viser status for din avdeling.</w:t>
      </w:r>
    </w:p>
    <w:tbl>
      <w:tblPr>
        <w:tblW w:w="9450" w:type="dxa"/>
        <w:tblInd w:w="12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120" w:type="dxa"/>
          <w:right w:w="120" w:type="dxa"/>
        </w:tblCellMar>
        <w:tblLook w:val="04A0" w:firstRow="1" w:lastRow="0" w:firstColumn="1" w:lastColumn="0" w:noHBand="0" w:noVBand="1"/>
      </w:tblPr>
      <w:tblGrid>
        <w:gridCol w:w="2302"/>
        <w:gridCol w:w="7148"/>
      </w:tblGrid>
      <w:tr w:rsidR="0010766B" w14:paraId="1E1BD5AA"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shd w:val="clear" w:color="auto" w:fill="EDEDED"/>
            <w:hideMark/>
          </w:tcPr>
          <w:p w14:paraId="2B092FA3" w14:textId="77777777" w:rsidR="0010766B" w:rsidRDefault="0010766B" w:rsidP="00492D16">
            <w:pPr>
              <w:pStyle w:val="TableHeading"/>
              <w:rPr>
                <w:rFonts w:asciiTheme="minorHAnsi" w:hAnsiTheme="minorHAnsi"/>
              </w:rPr>
            </w:pPr>
            <w:r>
              <w:t>Fane</w:t>
            </w:r>
          </w:p>
        </w:tc>
        <w:tc>
          <w:tcPr>
            <w:tcW w:w="7148" w:type="dxa"/>
            <w:tcBorders>
              <w:top w:val="single" w:sz="8" w:space="0" w:color="C0C0C0"/>
              <w:left w:val="single" w:sz="8" w:space="0" w:color="C0C0C0"/>
              <w:bottom w:val="single" w:sz="8" w:space="0" w:color="C0C0C0"/>
              <w:right w:val="single" w:sz="8" w:space="0" w:color="C0C0C0"/>
            </w:tcBorders>
            <w:shd w:val="clear" w:color="auto" w:fill="EDEDED"/>
            <w:hideMark/>
          </w:tcPr>
          <w:p w14:paraId="1A753917" w14:textId="77777777" w:rsidR="0010766B" w:rsidRDefault="0010766B" w:rsidP="00492D16">
            <w:pPr>
              <w:pStyle w:val="TableHeading"/>
            </w:pPr>
            <w:r>
              <w:t>Arbeidsliste</w:t>
            </w:r>
          </w:p>
        </w:tc>
      </w:tr>
      <w:tr w:rsidR="0010766B" w14:paraId="5DE39D21"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hideMark/>
          </w:tcPr>
          <w:p w14:paraId="2CE097FA" w14:textId="77777777" w:rsidR="0010766B" w:rsidRPr="00235755" w:rsidRDefault="0010766B" w:rsidP="00492D16">
            <w:pPr>
              <w:pStyle w:val="TableText0"/>
              <w:rPr>
                <w:rFonts w:ascii="Arial" w:hAnsi="Arial" w:cs="Arial"/>
                <w:sz w:val="20"/>
              </w:rPr>
            </w:pPr>
            <w:r>
              <w:rPr>
                <w:rFonts w:ascii="Arial" w:hAnsi="Arial" w:cs="Arial"/>
                <w:sz w:val="20"/>
              </w:rPr>
              <w:t>Til fordeling</w:t>
            </w:r>
          </w:p>
        </w:tc>
        <w:tc>
          <w:tcPr>
            <w:tcW w:w="7148" w:type="dxa"/>
            <w:tcBorders>
              <w:top w:val="single" w:sz="8" w:space="0" w:color="C0C0C0"/>
              <w:left w:val="single" w:sz="8" w:space="0" w:color="C0C0C0"/>
              <w:bottom w:val="single" w:sz="8" w:space="0" w:color="C0C0C0"/>
              <w:right w:val="single" w:sz="8" w:space="0" w:color="C0C0C0"/>
            </w:tcBorders>
            <w:hideMark/>
          </w:tcPr>
          <w:p w14:paraId="3F3314A8" w14:textId="77777777" w:rsidR="0010766B" w:rsidRPr="00235755" w:rsidRDefault="0010766B" w:rsidP="00492D16">
            <w:pPr>
              <w:autoSpaceDE w:val="0"/>
              <w:autoSpaceDN w:val="0"/>
              <w:adjustRightInd w:val="0"/>
              <w:spacing w:before="100" w:after="100"/>
              <w:rPr>
                <w:rFonts w:cs="Arial"/>
                <w:lang w:eastAsia="nb-NO"/>
              </w:rPr>
            </w:pPr>
            <w:r w:rsidRPr="00235755">
              <w:rPr>
                <w:rFonts w:cs="Arial"/>
                <w:b/>
                <w:lang w:eastAsia="nb-NO"/>
              </w:rPr>
              <w:t xml:space="preserve">Dokumenter, kopier, saker og oppgaver som skal fordeles: </w:t>
            </w:r>
            <w:r>
              <w:rPr>
                <w:rFonts w:cs="Arial"/>
                <w:lang w:eastAsia="nb-NO"/>
              </w:rPr>
              <w:t xml:space="preserve">Denne webdelen viser korrespondansedokumenter i tillegg til saker og oppgaver hvor mottak er registrert på avdelingsnivå, men ingen saksbehandler eller ansvarlig person er blitt tilordnet. </w:t>
            </w:r>
            <w:r>
              <w:t>Elementene fjernes fra listen når de blir fordelt. Dette gjøres vanligvis av leder i ansvarlig enhet, men kan også gjøres av andre.</w:t>
            </w:r>
          </w:p>
          <w:p w14:paraId="25AC4BC5" w14:textId="77777777" w:rsidR="0010766B" w:rsidRPr="00235755" w:rsidRDefault="0010766B" w:rsidP="00492D16">
            <w:pPr>
              <w:rPr>
                <w:rFonts w:cs="Arial"/>
                <w:lang w:eastAsia="nb-NO"/>
              </w:rPr>
            </w:pPr>
          </w:p>
        </w:tc>
      </w:tr>
      <w:tr w:rsidR="0010766B" w14:paraId="37074030"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hideMark/>
          </w:tcPr>
          <w:p w14:paraId="000FEFA8" w14:textId="77777777" w:rsidR="0010766B" w:rsidRPr="00235755" w:rsidRDefault="0010766B" w:rsidP="00492D16">
            <w:pPr>
              <w:pStyle w:val="TableText0"/>
              <w:rPr>
                <w:rFonts w:ascii="Arial" w:hAnsi="Arial" w:cs="Arial"/>
                <w:sz w:val="20"/>
              </w:rPr>
            </w:pPr>
            <w:r>
              <w:rPr>
                <w:rFonts w:ascii="Arial" w:hAnsi="Arial" w:cs="Arial"/>
                <w:sz w:val="20"/>
              </w:rPr>
              <w:lastRenderedPageBreak/>
              <w:t>Dokumentoversikt</w:t>
            </w:r>
          </w:p>
        </w:tc>
        <w:tc>
          <w:tcPr>
            <w:tcW w:w="7148" w:type="dxa"/>
            <w:tcBorders>
              <w:top w:val="single" w:sz="8" w:space="0" w:color="C0C0C0"/>
              <w:left w:val="single" w:sz="8" w:space="0" w:color="C0C0C0"/>
              <w:bottom w:val="single" w:sz="8" w:space="0" w:color="C0C0C0"/>
              <w:right w:val="single" w:sz="8" w:space="0" w:color="C0C0C0"/>
            </w:tcBorders>
            <w:hideMark/>
          </w:tcPr>
          <w:p w14:paraId="7E69AC63" w14:textId="77777777" w:rsidR="0010766B" w:rsidRPr="00235755" w:rsidRDefault="0010766B" w:rsidP="00492D16">
            <w:pPr>
              <w:autoSpaceDE w:val="0"/>
              <w:autoSpaceDN w:val="0"/>
              <w:adjustRightInd w:val="0"/>
              <w:spacing w:before="100" w:after="100"/>
              <w:rPr>
                <w:rFonts w:cs="Arial"/>
                <w:b/>
              </w:rPr>
            </w:pPr>
            <w:r w:rsidRPr="00235755">
              <w:rPr>
                <w:b/>
              </w:rPr>
              <w:t>Dokumentoversikt:</w:t>
            </w:r>
            <w:r>
              <w:t xml:space="preserve"> Denne webdelen gir deg hurtig oversikt over dokumenter med ulike status, for bestemte organisasjonsenheter og i angitte tidsintervall. Du kan også vise inaktive org-enheter i denne listen.</w:t>
            </w:r>
          </w:p>
        </w:tc>
      </w:tr>
      <w:tr w:rsidR="0010766B" w14:paraId="50CFD5CB"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tcPr>
          <w:p w14:paraId="2C363A0B" w14:textId="77777777" w:rsidR="0010766B" w:rsidRPr="00235755" w:rsidRDefault="0010766B" w:rsidP="00492D16">
            <w:pPr>
              <w:pStyle w:val="TableText0"/>
              <w:rPr>
                <w:rFonts w:ascii="Arial" w:hAnsi="Arial" w:cs="Arial"/>
                <w:sz w:val="20"/>
              </w:rPr>
            </w:pPr>
            <w:r>
              <w:rPr>
                <w:rFonts w:ascii="Arial" w:hAnsi="Arial" w:cs="Arial"/>
                <w:sz w:val="20"/>
              </w:rPr>
              <w:t>Saksprosesser</w:t>
            </w:r>
          </w:p>
        </w:tc>
        <w:tc>
          <w:tcPr>
            <w:tcW w:w="7148" w:type="dxa"/>
            <w:tcBorders>
              <w:top w:val="single" w:sz="8" w:space="0" w:color="C0C0C0"/>
              <w:left w:val="single" w:sz="8" w:space="0" w:color="C0C0C0"/>
              <w:bottom w:val="single" w:sz="8" w:space="0" w:color="C0C0C0"/>
              <w:right w:val="single" w:sz="8" w:space="0" w:color="C0C0C0"/>
            </w:tcBorders>
          </w:tcPr>
          <w:p w14:paraId="375D9236" w14:textId="77777777" w:rsidR="0010766B" w:rsidRPr="00E85748" w:rsidRDefault="0010766B" w:rsidP="00492D16">
            <w:pPr>
              <w:pStyle w:val="tabletext"/>
              <w:rPr>
                <w:rFonts w:ascii="Arial" w:eastAsia="Times New Roman" w:hAnsi="Arial" w:cs="Arial"/>
                <w:color w:val="auto"/>
                <w:sz w:val="20"/>
                <w:szCs w:val="20"/>
                <w:lang w:val="nb-NO" w:eastAsia="nb-NO"/>
              </w:rPr>
            </w:pPr>
            <w:r w:rsidRPr="00E85748">
              <w:rPr>
                <w:rFonts w:ascii="Arial" w:eastAsia="Times New Roman" w:hAnsi="Arial" w:cs="Arial"/>
                <w:b/>
                <w:color w:val="auto"/>
                <w:sz w:val="20"/>
                <w:szCs w:val="20"/>
                <w:lang w:val="nb-NO" w:eastAsia="nb-NO"/>
              </w:rPr>
              <w:t>Forløpsoversikt:</w:t>
            </w:r>
            <w:r w:rsidRPr="00E85748">
              <w:rPr>
                <w:rFonts w:ascii="Arial" w:eastAsia="Times New Roman" w:hAnsi="Arial" w:cs="Arial"/>
                <w:color w:val="auto"/>
                <w:sz w:val="20"/>
                <w:szCs w:val="20"/>
                <w:lang w:val="nb-NO" w:eastAsia="nb-NO"/>
              </w:rPr>
              <w:t xml:space="preserve"> Denne webdelen</w:t>
            </w:r>
            <w:r w:rsidRPr="00E85748">
              <w:rPr>
                <w:rFonts w:ascii="Arial" w:hAnsi="Arial" w:cs="Arial"/>
                <w:sz w:val="20"/>
                <w:szCs w:val="20"/>
                <w:lang w:val="nb-NO" w:eastAsia="nb-NO"/>
              </w:rPr>
              <w:t xml:space="preserve"> </w:t>
            </w:r>
            <w:r w:rsidRPr="00E85748">
              <w:rPr>
                <w:rFonts w:ascii="Arial" w:eastAsia="Times New Roman" w:hAnsi="Arial" w:cs="Arial"/>
                <w:color w:val="auto"/>
                <w:sz w:val="20"/>
                <w:szCs w:val="20"/>
                <w:lang w:val="nb-NO" w:eastAsia="nb-NO"/>
              </w:rPr>
              <w:t>lister forløp fordelt på tidsfriststatus. Velg om listen skal vise aktive eller passive forløp.</w:t>
            </w:r>
          </w:p>
          <w:p w14:paraId="1BBEEFC5" w14:textId="77777777" w:rsidR="0010766B" w:rsidRPr="00E85748" w:rsidRDefault="0010766B" w:rsidP="00492D16">
            <w:pPr>
              <w:spacing w:before="100" w:beforeAutospacing="1" w:after="100" w:afterAutospacing="1"/>
              <w:rPr>
                <w:rFonts w:eastAsia="Times New Roman" w:cs="Arial"/>
                <w:lang w:eastAsia="nb-NO"/>
              </w:rPr>
            </w:pPr>
            <w:r w:rsidRPr="00E85748">
              <w:rPr>
                <w:rFonts w:eastAsia="Times New Roman" w:cs="Arial"/>
                <w:lang w:eastAsia="nb-NO"/>
              </w:rPr>
              <w:t xml:space="preserve">Denne listen kan filtreres på </w:t>
            </w:r>
            <w:r w:rsidRPr="00E85748">
              <w:rPr>
                <w:rFonts w:eastAsia="Times New Roman" w:cs="Arial"/>
                <w:bCs/>
                <w:lang w:eastAsia="nb-NO"/>
              </w:rPr>
              <w:t>Org.enhet, Forløpsstatus, Enhet</w:t>
            </w:r>
            <w:r w:rsidRPr="00E85748">
              <w:rPr>
                <w:rFonts w:eastAsia="Times New Roman" w:cs="Arial"/>
                <w:lang w:eastAsia="nb-NO"/>
              </w:rPr>
              <w:t xml:space="preserve"> (Sak eller Prosjekt) og </w:t>
            </w:r>
            <w:r w:rsidRPr="00E85748">
              <w:rPr>
                <w:rFonts w:eastAsia="Times New Roman" w:cs="Arial"/>
                <w:bCs/>
                <w:shd w:val="clear" w:color="auto" w:fill="FFFFFF"/>
                <w:lang w:eastAsia="nb-NO"/>
              </w:rPr>
              <w:t>Kun innsjekkede</w:t>
            </w:r>
            <w:r>
              <w:rPr>
                <w:rFonts w:eastAsia="Times New Roman" w:cs="Arial"/>
                <w:lang w:eastAsia="nb-NO"/>
              </w:rPr>
              <w:t xml:space="preserve">. </w:t>
            </w:r>
            <w:r w:rsidRPr="00E85748">
              <w:rPr>
                <w:rFonts w:eastAsia="Times New Roman" w:cs="Arial"/>
                <w:lang w:eastAsia="nb-NO"/>
              </w:rPr>
              <w:t>Når '</w:t>
            </w:r>
            <w:r w:rsidRPr="00E85748">
              <w:rPr>
                <w:rFonts w:eastAsia="Times New Roman" w:cs="Arial"/>
                <w:shd w:val="clear" w:color="auto" w:fill="FFFFFF"/>
                <w:lang w:eastAsia="nb-NO"/>
              </w:rPr>
              <w:t xml:space="preserve">Kun innsjekkede </w:t>
            </w:r>
            <w:r w:rsidRPr="00E85748">
              <w:rPr>
                <w:rFonts w:eastAsia="Times New Roman" w:cs="Arial"/>
                <w:lang w:eastAsia="nb-NO"/>
              </w:rPr>
              <w:t>er valgt', vil kun forløp uten ansvarlige vises i listen</w:t>
            </w:r>
            <w:r w:rsidRPr="00E85748">
              <w:rPr>
                <w:rFonts w:eastAsia="Times New Roman" w:cs="Arial"/>
                <w:color w:val="0070C0"/>
                <w:lang w:eastAsia="nb-NO"/>
              </w:rPr>
              <w:t>.</w:t>
            </w:r>
          </w:p>
          <w:p w14:paraId="07011D5B" w14:textId="77777777" w:rsidR="0010766B" w:rsidRPr="00E85748" w:rsidRDefault="0010766B" w:rsidP="00492D16">
            <w:pPr>
              <w:spacing w:before="100" w:beforeAutospacing="1" w:after="100" w:afterAutospacing="1"/>
              <w:rPr>
                <w:rFonts w:eastAsia="Times New Roman" w:cs="Arial"/>
                <w:lang w:eastAsia="nb-NO"/>
              </w:rPr>
            </w:pPr>
            <w:r w:rsidRPr="00E85748">
              <w:rPr>
                <w:rFonts w:eastAsia="Times New Roman" w:cs="Arial"/>
                <w:lang w:eastAsia="nb-NO"/>
              </w:rPr>
              <w:t xml:space="preserve">Ved å klikke på et </w:t>
            </w:r>
            <w:r w:rsidRPr="00E85748">
              <w:rPr>
                <w:rFonts w:eastAsia="Times New Roman" w:cs="Arial"/>
                <w:bCs/>
                <w:lang w:eastAsia="nb-NO"/>
              </w:rPr>
              <w:t>antall</w:t>
            </w:r>
            <w:r w:rsidRPr="00E85748">
              <w:rPr>
                <w:rFonts w:eastAsia="Times New Roman" w:cs="Arial"/>
                <w:lang w:eastAsia="nb-NO"/>
              </w:rPr>
              <w:t xml:space="preserve"> i listen, vil webdelen utvides med en liste over alle sakene knyttet til det v</w:t>
            </w:r>
            <w:r>
              <w:rPr>
                <w:rFonts w:eastAsia="Times New Roman" w:cs="Arial"/>
                <w:lang w:eastAsia="nb-NO"/>
              </w:rPr>
              <w:t xml:space="preserve">algte forløp og tidsfriststatus. </w:t>
            </w:r>
            <w:r w:rsidRPr="00E85748">
              <w:rPr>
                <w:rFonts w:eastAsia="Times New Roman" w:cs="Arial"/>
                <w:lang w:eastAsia="nb-NO"/>
              </w:rPr>
              <w:t>Du kan også åpne saker og prosjekter direkte fra denne listen.</w:t>
            </w:r>
          </w:p>
        </w:tc>
      </w:tr>
      <w:tr w:rsidR="0010766B" w14:paraId="4362988C"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tcPr>
          <w:p w14:paraId="5049AD41" w14:textId="77777777" w:rsidR="0010766B" w:rsidRDefault="0010766B" w:rsidP="00492D16">
            <w:pPr>
              <w:pStyle w:val="TableText0"/>
              <w:rPr>
                <w:rFonts w:ascii="Arial" w:hAnsi="Arial" w:cs="Arial"/>
                <w:sz w:val="20"/>
              </w:rPr>
            </w:pPr>
            <w:r>
              <w:rPr>
                <w:rFonts w:ascii="Arial" w:hAnsi="Arial" w:cs="Arial"/>
                <w:sz w:val="20"/>
              </w:rPr>
              <w:t>Oppgaver</w:t>
            </w:r>
          </w:p>
        </w:tc>
        <w:tc>
          <w:tcPr>
            <w:tcW w:w="7148" w:type="dxa"/>
            <w:tcBorders>
              <w:top w:val="single" w:sz="8" w:space="0" w:color="C0C0C0"/>
              <w:left w:val="single" w:sz="8" w:space="0" w:color="C0C0C0"/>
              <w:bottom w:val="single" w:sz="8" w:space="0" w:color="C0C0C0"/>
              <w:right w:val="single" w:sz="8" w:space="0" w:color="C0C0C0"/>
            </w:tcBorders>
          </w:tcPr>
          <w:p w14:paraId="35886EA8" w14:textId="77777777" w:rsidR="0010766B" w:rsidRPr="00373EF3" w:rsidRDefault="0010766B" w:rsidP="00492D16">
            <w:pPr>
              <w:autoSpaceDE w:val="0"/>
              <w:autoSpaceDN w:val="0"/>
              <w:adjustRightInd w:val="0"/>
              <w:spacing w:before="100" w:after="100"/>
              <w:rPr>
                <w:rFonts w:eastAsia="Times New Roman" w:cs="Arial"/>
              </w:rPr>
            </w:pPr>
            <w:r w:rsidRPr="00373EF3">
              <w:rPr>
                <w:rFonts w:eastAsia="Times New Roman" w:cs="Arial"/>
              </w:rPr>
              <w:t>Denne fanen har to lister:</w:t>
            </w:r>
          </w:p>
          <w:p w14:paraId="4E09E6EA" w14:textId="77777777" w:rsidR="0010766B" w:rsidRPr="00373EF3" w:rsidRDefault="0010766B" w:rsidP="00492D16">
            <w:pPr>
              <w:pStyle w:val="Brdtekst2"/>
              <w:rPr>
                <w:rFonts w:ascii="Arial" w:hAnsi="Arial" w:cs="Arial"/>
              </w:rPr>
            </w:pPr>
            <w:r w:rsidRPr="00373EF3">
              <w:rPr>
                <w:rFonts w:ascii="Arial" w:hAnsi="Arial" w:cs="Arial"/>
                <w:b/>
              </w:rPr>
              <w:t>Oppgaver:</w:t>
            </w:r>
            <w:r w:rsidRPr="00373EF3">
              <w:rPr>
                <w:rFonts w:ascii="Arial" w:hAnsi="Arial" w:cs="Arial"/>
              </w:rPr>
              <w:t xml:space="preserve"> Denne webdelen viser dokumenter som du har mottatt på arbeidsflyt for behandling, og oppgaver du har mottatt og hvor du er ansvarlig person. Listen har to visninger:</w:t>
            </w:r>
          </w:p>
          <w:p w14:paraId="6CEC8E93" w14:textId="77777777" w:rsidR="0010766B" w:rsidRPr="00373EF3" w:rsidRDefault="0010766B" w:rsidP="00492D16">
            <w:pPr>
              <w:pStyle w:val="Brdtekst2"/>
              <w:rPr>
                <w:rFonts w:ascii="Arial" w:hAnsi="Arial" w:cs="Arial"/>
              </w:rPr>
            </w:pPr>
            <w:r w:rsidRPr="00373EF3">
              <w:rPr>
                <w:rFonts w:ascii="Arial" w:hAnsi="Arial" w:cs="Arial"/>
                <w:b/>
              </w:rPr>
              <w:t>Frister:</w:t>
            </w:r>
            <w:r w:rsidRPr="00373EF3">
              <w:rPr>
                <w:rFonts w:ascii="Arial" w:hAnsi="Arial" w:cs="Arial"/>
              </w:rPr>
              <w:t xml:space="preserve"> Denne webdelen viser frister og eksterne forfallsdatoer.</w:t>
            </w:r>
          </w:p>
          <w:p w14:paraId="4A268900" w14:textId="77777777" w:rsidR="0010766B" w:rsidRPr="00B50CA2" w:rsidRDefault="0010766B" w:rsidP="00492D16">
            <w:pPr>
              <w:pStyle w:val="Brdtekst2"/>
            </w:pPr>
          </w:p>
        </w:tc>
      </w:tr>
    </w:tbl>
    <w:p w14:paraId="3882FAA4" w14:textId="77777777" w:rsidR="0010766B" w:rsidRPr="00235755" w:rsidRDefault="0010766B" w:rsidP="0010766B">
      <w:pPr>
        <w:pStyle w:val="Brdtekst2"/>
        <w:rPr>
          <w:rFonts w:ascii="Arial" w:hAnsi="Arial" w:cs="Arial"/>
        </w:rPr>
      </w:pPr>
    </w:p>
    <w:p w14:paraId="13D63FDF" w14:textId="77777777" w:rsidR="0010766B" w:rsidRPr="00FB08CE" w:rsidRDefault="0010766B" w:rsidP="0010766B">
      <w:pPr>
        <w:pStyle w:val="Brdtekst2"/>
      </w:pPr>
      <w:r>
        <w:rPr>
          <w:noProof/>
        </w:rPr>
        <w:drawing>
          <wp:inline distT="0" distB="0" distL="0" distR="0" wp14:anchorId="5DE84406" wp14:editId="32867B37">
            <wp:extent cx="5762625" cy="1798955"/>
            <wp:effectExtent l="0" t="0" r="9525"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625" cy="1798955"/>
                    </a:xfrm>
                    <a:prstGeom prst="rect">
                      <a:avLst/>
                    </a:prstGeom>
                  </pic:spPr>
                </pic:pic>
              </a:graphicData>
            </a:graphic>
          </wp:inline>
        </w:drawing>
      </w:r>
    </w:p>
    <w:p w14:paraId="1D5CFCC5" w14:textId="77777777" w:rsidR="0010766B" w:rsidRDefault="0010766B" w:rsidP="0010766B">
      <w:pPr>
        <w:rPr>
          <w:rFonts w:cs="Arial"/>
        </w:rPr>
      </w:pPr>
    </w:p>
    <w:p w14:paraId="1359D23C" w14:textId="77777777" w:rsidR="0010766B" w:rsidRDefault="0010766B" w:rsidP="0010766B">
      <w:pPr>
        <w:pStyle w:val="Overskrift3"/>
      </w:pPr>
      <w:bookmarkStart w:id="54" w:name="_Toc497223592"/>
      <w:bookmarkStart w:id="55" w:name="_Toc497384587"/>
      <w:r>
        <w:t>Arbeidsflaten Møtebehandling</w:t>
      </w:r>
      <w:bookmarkEnd w:id="54"/>
      <w:bookmarkEnd w:id="55"/>
    </w:p>
    <w:p w14:paraId="77E2F1E7" w14:textId="77777777" w:rsidR="0010766B" w:rsidRDefault="0010766B" w:rsidP="0010766B">
      <w:pPr>
        <w:pStyle w:val="Brdtekst2"/>
      </w:pPr>
      <w:r>
        <w:t>Denne arbeidsflaten gir deg oversikt over din virksomhets utvalg og utvalgsmøter. Denne arbeidsflaten er forhåndsdefinert for brukere med rollen Utvalgssekretær.</w:t>
      </w:r>
    </w:p>
    <w:p w14:paraId="58672E44" w14:textId="77777777" w:rsidR="0010766B" w:rsidRDefault="0010766B" w:rsidP="0010766B">
      <w:pPr>
        <w:pStyle w:val="Brdtekst2"/>
      </w:pPr>
    </w:p>
    <w:tbl>
      <w:tblPr>
        <w:tblW w:w="9450" w:type="dxa"/>
        <w:tblInd w:w="12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120" w:type="dxa"/>
          <w:right w:w="120" w:type="dxa"/>
        </w:tblCellMar>
        <w:tblLook w:val="04A0" w:firstRow="1" w:lastRow="0" w:firstColumn="1" w:lastColumn="0" w:noHBand="0" w:noVBand="1"/>
      </w:tblPr>
      <w:tblGrid>
        <w:gridCol w:w="2302"/>
        <w:gridCol w:w="7148"/>
      </w:tblGrid>
      <w:tr w:rsidR="0010766B" w14:paraId="2139DD9D"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shd w:val="clear" w:color="auto" w:fill="EDEDED"/>
            <w:hideMark/>
          </w:tcPr>
          <w:p w14:paraId="0966D095" w14:textId="77777777" w:rsidR="0010766B" w:rsidRDefault="0010766B" w:rsidP="00492D16">
            <w:pPr>
              <w:pStyle w:val="TableHeading"/>
              <w:rPr>
                <w:rFonts w:asciiTheme="minorHAnsi" w:hAnsiTheme="minorHAnsi"/>
              </w:rPr>
            </w:pPr>
            <w:r>
              <w:t>Fane</w:t>
            </w:r>
          </w:p>
        </w:tc>
        <w:tc>
          <w:tcPr>
            <w:tcW w:w="7148" w:type="dxa"/>
            <w:tcBorders>
              <w:top w:val="single" w:sz="8" w:space="0" w:color="C0C0C0"/>
              <w:left w:val="single" w:sz="8" w:space="0" w:color="C0C0C0"/>
              <w:bottom w:val="single" w:sz="8" w:space="0" w:color="C0C0C0"/>
              <w:right w:val="single" w:sz="8" w:space="0" w:color="C0C0C0"/>
            </w:tcBorders>
            <w:shd w:val="clear" w:color="auto" w:fill="EDEDED"/>
            <w:hideMark/>
          </w:tcPr>
          <w:p w14:paraId="485C8A7E" w14:textId="77777777" w:rsidR="0010766B" w:rsidRDefault="0010766B" w:rsidP="00492D16">
            <w:pPr>
              <w:pStyle w:val="TableHeading"/>
            </w:pPr>
            <w:r>
              <w:t>Arbeidsliste</w:t>
            </w:r>
          </w:p>
        </w:tc>
      </w:tr>
      <w:tr w:rsidR="0010766B" w14:paraId="35D837AB"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hideMark/>
          </w:tcPr>
          <w:p w14:paraId="43F7A1B5" w14:textId="77777777" w:rsidR="0010766B" w:rsidRPr="00235755" w:rsidRDefault="0010766B" w:rsidP="00492D16">
            <w:pPr>
              <w:pStyle w:val="TableText0"/>
              <w:rPr>
                <w:rFonts w:ascii="Arial" w:hAnsi="Arial" w:cs="Arial"/>
                <w:sz w:val="20"/>
              </w:rPr>
            </w:pPr>
            <w:r>
              <w:rPr>
                <w:rFonts w:ascii="Arial" w:hAnsi="Arial" w:cs="Arial"/>
                <w:sz w:val="20"/>
              </w:rPr>
              <w:t>Utvalg</w:t>
            </w:r>
          </w:p>
        </w:tc>
        <w:tc>
          <w:tcPr>
            <w:tcW w:w="7148" w:type="dxa"/>
            <w:tcBorders>
              <w:top w:val="single" w:sz="8" w:space="0" w:color="C0C0C0"/>
              <w:left w:val="single" w:sz="8" w:space="0" w:color="C0C0C0"/>
              <w:bottom w:val="single" w:sz="8" w:space="0" w:color="C0C0C0"/>
              <w:right w:val="single" w:sz="8" w:space="0" w:color="C0C0C0"/>
            </w:tcBorders>
            <w:hideMark/>
          </w:tcPr>
          <w:p w14:paraId="0E037626" w14:textId="77777777" w:rsidR="0010766B" w:rsidRPr="00235755" w:rsidRDefault="0010766B" w:rsidP="00492D16">
            <w:pPr>
              <w:autoSpaceDE w:val="0"/>
              <w:autoSpaceDN w:val="0"/>
              <w:adjustRightInd w:val="0"/>
              <w:spacing w:before="100" w:after="100"/>
              <w:rPr>
                <w:rFonts w:cs="Arial"/>
                <w:lang w:eastAsia="nb-NO"/>
              </w:rPr>
            </w:pPr>
            <w:r>
              <w:rPr>
                <w:b/>
                <w:bCs/>
              </w:rPr>
              <w:t>Utvalgsoversikt</w:t>
            </w:r>
            <w:r>
              <w:t>: Lister alle aktive utvalg</w:t>
            </w:r>
          </w:p>
        </w:tc>
      </w:tr>
      <w:tr w:rsidR="0010766B" w14:paraId="2D1A3C94"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hideMark/>
          </w:tcPr>
          <w:p w14:paraId="42DC66E0" w14:textId="77777777" w:rsidR="0010766B" w:rsidRPr="00235755" w:rsidRDefault="0010766B" w:rsidP="00492D16">
            <w:pPr>
              <w:pStyle w:val="TableText0"/>
              <w:rPr>
                <w:rFonts w:ascii="Arial" w:hAnsi="Arial" w:cs="Arial"/>
                <w:sz w:val="20"/>
              </w:rPr>
            </w:pPr>
            <w:r>
              <w:rPr>
                <w:rFonts w:ascii="Arial" w:hAnsi="Arial" w:cs="Arial"/>
                <w:sz w:val="20"/>
              </w:rPr>
              <w:t>Utvalgsmøter</w:t>
            </w:r>
          </w:p>
        </w:tc>
        <w:tc>
          <w:tcPr>
            <w:tcW w:w="7148" w:type="dxa"/>
            <w:tcBorders>
              <w:top w:val="single" w:sz="8" w:space="0" w:color="C0C0C0"/>
              <w:left w:val="single" w:sz="8" w:space="0" w:color="C0C0C0"/>
              <w:bottom w:val="single" w:sz="8" w:space="0" w:color="C0C0C0"/>
              <w:right w:val="single" w:sz="8" w:space="0" w:color="C0C0C0"/>
            </w:tcBorders>
            <w:hideMark/>
          </w:tcPr>
          <w:p w14:paraId="1C636B5B" w14:textId="77777777" w:rsidR="0010766B" w:rsidRPr="00235755" w:rsidRDefault="0010766B" w:rsidP="00492D16">
            <w:pPr>
              <w:autoSpaceDE w:val="0"/>
              <w:autoSpaceDN w:val="0"/>
              <w:adjustRightInd w:val="0"/>
              <w:spacing w:before="100" w:after="100"/>
              <w:rPr>
                <w:rFonts w:cs="Arial"/>
                <w:b/>
              </w:rPr>
            </w:pPr>
            <w:r>
              <w:rPr>
                <w:b/>
                <w:bCs/>
              </w:rPr>
              <w:t>Møteoversikt</w:t>
            </w:r>
            <w:r>
              <w:t>: Lister møtene i dine tilgjengelige utvalg</w:t>
            </w:r>
          </w:p>
        </w:tc>
      </w:tr>
      <w:tr w:rsidR="0010766B" w14:paraId="7373C255"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tcPr>
          <w:p w14:paraId="6292CE48" w14:textId="77777777" w:rsidR="0010766B" w:rsidRPr="00235755" w:rsidRDefault="0010766B" w:rsidP="00492D16">
            <w:pPr>
              <w:pStyle w:val="TableText0"/>
              <w:rPr>
                <w:rFonts w:ascii="Arial" w:hAnsi="Arial" w:cs="Arial"/>
                <w:sz w:val="20"/>
              </w:rPr>
            </w:pPr>
            <w:r>
              <w:rPr>
                <w:rFonts w:ascii="Arial" w:hAnsi="Arial" w:cs="Arial"/>
                <w:sz w:val="20"/>
              </w:rPr>
              <w:t>Utvalgsmedlemmer</w:t>
            </w:r>
          </w:p>
        </w:tc>
        <w:tc>
          <w:tcPr>
            <w:tcW w:w="7148" w:type="dxa"/>
            <w:tcBorders>
              <w:top w:val="single" w:sz="8" w:space="0" w:color="C0C0C0"/>
              <w:left w:val="single" w:sz="8" w:space="0" w:color="C0C0C0"/>
              <w:bottom w:val="single" w:sz="8" w:space="0" w:color="C0C0C0"/>
              <w:right w:val="single" w:sz="8" w:space="0" w:color="C0C0C0"/>
            </w:tcBorders>
          </w:tcPr>
          <w:p w14:paraId="35009C2A" w14:textId="77777777" w:rsidR="0010766B" w:rsidRPr="00373EF3" w:rsidRDefault="0010766B" w:rsidP="00492D16">
            <w:pPr>
              <w:pStyle w:val="tabletext"/>
              <w:rPr>
                <w:rFonts w:ascii="Arial" w:eastAsia="Times New Roman" w:hAnsi="Arial" w:cs="Arial"/>
                <w:sz w:val="20"/>
                <w:szCs w:val="20"/>
                <w:lang w:val="nb-NO" w:eastAsia="nb-NO"/>
              </w:rPr>
            </w:pPr>
            <w:r w:rsidRPr="00373EF3">
              <w:rPr>
                <w:rFonts w:ascii="Arial" w:hAnsi="Arial"/>
                <w:b/>
                <w:color w:val="auto"/>
                <w:sz w:val="20"/>
                <w:szCs w:val="20"/>
                <w:lang w:val="nb-NO"/>
              </w:rPr>
              <w:t>Administrasjon av utvalgsmedlemmer:</w:t>
            </w:r>
            <w:r w:rsidRPr="00373EF3">
              <w:rPr>
                <w:rFonts w:ascii="Arial" w:hAnsi="Arial"/>
                <w:color w:val="auto"/>
                <w:sz w:val="20"/>
                <w:szCs w:val="20"/>
                <w:lang w:val="nb-NO"/>
              </w:rPr>
              <w:t xml:space="preserve"> </w:t>
            </w:r>
            <w:r>
              <w:rPr>
                <w:rFonts w:ascii="Arial" w:hAnsi="Arial"/>
                <w:color w:val="auto"/>
                <w:sz w:val="20"/>
                <w:szCs w:val="20"/>
                <w:lang w:val="nb-NO"/>
              </w:rPr>
              <w:t xml:space="preserve">Denne webdelen </w:t>
            </w:r>
            <w:r w:rsidRPr="00373EF3">
              <w:rPr>
                <w:rFonts w:ascii="Arial" w:hAnsi="Arial"/>
                <w:color w:val="auto"/>
                <w:sz w:val="20"/>
                <w:szCs w:val="20"/>
                <w:lang w:val="nb-NO"/>
              </w:rPr>
              <w:t>gjør det enkelt å administrere medlemmene i utvalgene, distribuere dokumenter osv.</w:t>
            </w:r>
          </w:p>
        </w:tc>
      </w:tr>
      <w:tr w:rsidR="0010766B" w14:paraId="0CB00104" w14:textId="77777777" w:rsidTr="00492D16">
        <w:trPr>
          <w:cantSplit/>
        </w:trPr>
        <w:tc>
          <w:tcPr>
            <w:tcW w:w="2302" w:type="dxa"/>
            <w:tcBorders>
              <w:top w:val="single" w:sz="8" w:space="0" w:color="C0C0C0"/>
              <w:left w:val="single" w:sz="8" w:space="0" w:color="C0C0C0"/>
              <w:bottom w:val="single" w:sz="8" w:space="0" w:color="C0C0C0"/>
              <w:right w:val="single" w:sz="8" w:space="0" w:color="C0C0C0"/>
            </w:tcBorders>
          </w:tcPr>
          <w:p w14:paraId="3AF3373B" w14:textId="77777777" w:rsidR="0010766B" w:rsidRDefault="0010766B" w:rsidP="00492D16">
            <w:pPr>
              <w:pStyle w:val="TableText0"/>
              <w:rPr>
                <w:rFonts w:ascii="Arial" w:hAnsi="Arial" w:cs="Arial"/>
                <w:sz w:val="20"/>
              </w:rPr>
            </w:pPr>
            <w:r>
              <w:rPr>
                <w:rFonts w:ascii="Arial" w:hAnsi="Arial" w:cs="Arial"/>
                <w:sz w:val="20"/>
              </w:rPr>
              <w:t>Utvalgsrapporter</w:t>
            </w:r>
          </w:p>
        </w:tc>
        <w:tc>
          <w:tcPr>
            <w:tcW w:w="7148" w:type="dxa"/>
            <w:tcBorders>
              <w:top w:val="single" w:sz="8" w:space="0" w:color="C0C0C0"/>
              <w:left w:val="single" w:sz="8" w:space="0" w:color="C0C0C0"/>
              <w:bottom w:val="single" w:sz="8" w:space="0" w:color="C0C0C0"/>
              <w:right w:val="single" w:sz="8" w:space="0" w:color="C0C0C0"/>
            </w:tcBorders>
          </w:tcPr>
          <w:p w14:paraId="1F9AB21F" w14:textId="77777777" w:rsidR="0010766B" w:rsidRPr="00E634BF" w:rsidRDefault="0010766B" w:rsidP="00492D16">
            <w:pPr>
              <w:pStyle w:val="Brdtekst2"/>
              <w:rPr>
                <w:rFonts w:ascii="Arial" w:hAnsi="Arial" w:cs="Arial"/>
              </w:rPr>
            </w:pPr>
            <w:r w:rsidRPr="00E634BF">
              <w:rPr>
                <w:rFonts w:ascii="Arial" w:hAnsi="Arial" w:cs="Arial"/>
                <w:b/>
              </w:rPr>
              <w:t>Utvalgsrapporter:</w:t>
            </w:r>
            <w:r w:rsidRPr="00E634BF">
              <w:rPr>
                <w:rFonts w:ascii="Arial" w:hAnsi="Arial" w:cs="Arial"/>
              </w:rPr>
              <w:t xml:space="preserve"> Når du arbeider med Styre, råd og utvalg har du fra arbeidslistene </w:t>
            </w:r>
            <w:r w:rsidRPr="00E634BF">
              <w:rPr>
                <w:rFonts w:ascii="Arial" w:hAnsi="Arial" w:cs="Arial"/>
                <w:bCs/>
              </w:rPr>
              <w:t>Tilgjengelige utvalg</w:t>
            </w:r>
            <w:r w:rsidRPr="00E634BF">
              <w:rPr>
                <w:rFonts w:ascii="Arial" w:hAnsi="Arial" w:cs="Arial"/>
              </w:rPr>
              <w:t xml:space="preserve"> og </w:t>
            </w:r>
            <w:r w:rsidRPr="00E634BF">
              <w:rPr>
                <w:rFonts w:ascii="Arial" w:hAnsi="Arial" w:cs="Arial"/>
                <w:bCs/>
              </w:rPr>
              <w:t xml:space="preserve">Medlemmer i utvalg </w:t>
            </w:r>
            <w:r w:rsidRPr="00E634BF">
              <w:rPr>
                <w:rFonts w:ascii="Arial" w:hAnsi="Arial" w:cs="Arial"/>
              </w:rPr>
              <w:t>tilgang til et sett med rapporter og lister.</w:t>
            </w:r>
          </w:p>
        </w:tc>
      </w:tr>
    </w:tbl>
    <w:p w14:paraId="5723C14E" w14:textId="77777777" w:rsidR="0010766B" w:rsidRPr="00235755" w:rsidRDefault="0010766B" w:rsidP="0010766B">
      <w:pPr>
        <w:pStyle w:val="Brdtekst2"/>
      </w:pPr>
    </w:p>
    <w:p w14:paraId="11BBB8C9" w14:textId="77777777" w:rsidR="0010766B" w:rsidRPr="00857BD6" w:rsidRDefault="0010766B" w:rsidP="0010766B">
      <w:pPr>
        <w:rPr>
          <w:rFonts w:cs="Arial"/>
        </w:rPr>
      </w:pPr>
      <w:r w:rsidRPr="00857BD6">
        <w:rPr>
          <w:rFonts w:cs="Arial"/>
        </w:rPr>
        <w:t xml:space="preserve">På skrivebordet kan du sette opp arbeidsområdet med de arbeidslister/webdeler du selv ønsker. Du kan bruke standard SharePoint webdel eller tilpassede 360°-webdeler (arbeidslister). </w:t>
      </w:r>
      <w:r w:rsidRPr="00857BD6">
        <w:rPr>
          <w:rFonts w:cs="Arial"/>
        </w:rPr>
        <w:br/>
      </w:r>
    </w:p>
    <w:p w14:paraId="69ACBCA0" w14:textId="77777777" w:rsidR="0010766B" w:rsidRPr="00857BD6" w:rsidRDefault="0010766B" w:rsidP="0010766B">
      <w:pPr>
        <w:rPr>
          <w:rFonts w:cs="Arial"/>
        </w:rPr>
      </w:pPr>
      <w:r w:rsidRPr="00857BD6">
        <w:rPr>
          <w:rFonts w:cs="Arial"/>
        </w:rPr>
        <w:t xml:space="preserve">Globale skrivebord som opprettes kan gjøres tilgjengelig for alle brukere av 360°, private skrivebord som opprettes vil kun være tilgjengelig for den brukeren som oppretter dem. Fra webgrensesnittet kan </w:t>
      </w:r>
      <w:r w:rsidRPr="00857BD6">
        <w:rPr>
          <w:rFonts w:cs="Arial"/>
        </w:rPr>
        <w:lastRenderedPageBreak/>
        <w:t xml:space="preserve">du bytte mellom dine tilgjengelige skrivebord. Du kan selv velge hva du ønsker skal være ditt standard skrivebord.  </w:t>
      </w:r>
      <w:r w:rsidRPr="00857BD6">
        <w:rPr>
          <w:rFonts w:cs="Arial"/>
        </w:rPr>
        <w:br/>
      </w:r>
    </w:p>
    <w:p w14:paraId="22CD3C84" w14:textId="77777777" w:rsidR="0010766B" w:rsidRPr="00857BD6" w:rsidRDefault="0010766B" w:rsidP="0010766B">
      <w:pPr>
        <w:rPr>
          <w:rFonts w:cs="Arial"/>
        </w:rPr>
      </w:pPr>
      <w:r w:rsidRPr="00857BD6">
        <w:rPr>
          <w:rFonts w:cs="Arial"/>
        </w:rPr>
        <w:t>Webdeler kan knyttes sammen slik at innholdet i en webdel er relatert til valg gjort i en annen. Du kan for eksempel velge å knytte webdelen «Mine åpne prosjekter» med en webdel som viser dokumenter i prosjekt. Når du da markerer et prosjekt i listen, vil dokumentene knyttet til akkurat dette prosjektet vises i den relaterte webdelen.</w:t>
      </w:r>
    </w:p>
    <w:p w14:paraId="36974721" w14:textId="77777777" w:rsidR="0010766B" w:rsidRPr="00785188" w:rsidRDefault="0010766B" w:rsidP="0010766B">
      <w:pPr>
        <w:rPr>
          <w:rFonts w:cs="Arial"/>
          <w:lang w:val="da-DK"/>
        </w:rPr>
      </w:pPr>
    </w:p>
    <w:p w14:paraId="64909926" w14:textId="77777777" w:rsidR="0010766B" w:rsidRPr="00785188" w:rsidRDefault="0010766B" w:rsidP="0010766B">
      <w:pPr>
        <w:rPr>
          <w:rFonts w:cs="Arial"/>
          <w:caps/>
          <w:sz w:val="18"/>
          <w:szCs w:val="18"/>
        </w:rPr>
      </w:pPr>
      <w:r w:rsidRPr="00857BD6">
        <w:rPr>
          <w:rFonts w:cs="Arial"/>
          <w:sz w:val="18"/>
          <w:szCs w:val="18"/>
        </w:rPr>
        <w:br w:type="page"/>
      </w:r>
    </w:p>
    <w:p w14:paraId="1A5030AE" w14:textId="77777777" w:rsidR="0010766B" w:rsidRPr="00785188" w:rsidRDefault="0010766B" w:rsidP="0010766B">
      <w:pPr>
        <w:pStyle w:val="Overskrift1"/>
      </w:pPr>
      <w:bookmarkStart w:id="56" w:name="_Toc497212646"/>
      <w:bookmarkStart w:id="57" w:name="_Toc497223593"/>
      <w:bookmarkStart w:id="58" w:name="_Toc497384588"/>
      <w:r w:rsidRPr="00857BD6">
        <w:lastRenderedPageBreak/>
        <w:t>Opprette nye elementer</w:t>
      </w:r>
      <w:bookmarkEnd w:id="56"/>
      <w:bookmarkEnd w:id="57"/>
      <w:bookmarkEnd w:id="58"/>
    </w:p>
    <w:p w14:paraId="11684FF1" w14:textId="77777777" w:rsidR="0010766B" w:rsidRPr="00785188" w:rsidRDefault="0010766B" w:rsidP="0010766B">
      <w:pPr>
        <w:pStyle w:val="Overskrift2"/>
      </w:pPr>
      <w:r>
        <w:t xml:space="preserve">  </w:t>
      </w:r>
      <w:bookmarkStart w:id="59" w:name="_Toc497212647"/>
      <w:bookmarkStart w:id="60" w:name="_Toc497223594"/>
      <w:bookmarkStart w:id="61" w:name="_Toc497384589"/>
      <w:r w:rsidRPr="00785188">
        <w:t>Veiviser</w:t>
      </w:r>
      <w:bookmarkEnd w:id="59"/>
      <w:bookmarkEnd w:id="60"/>
      <w:bookmarkEnd w:id="61"/>
      <w:r w:rsidRPr="00785188">
        <w:t xml:space="preserve"> </w:t>
      </w:r>
    </w:p>
    <w:p w14:paraId="69CF8406" w14:textId="77777777" w:rsidR="0010766B" w:rsidRPr="00785188" w:rsidRDefault="0010766B" w:rsidP="0010766B">
      <w:pPr>
        <w:pStyle w:val="Brdtekst2"/>
        <w:rPr>
          <w:rFonts w:ascii="Arial" w:hAnsi="Arial" w:cs="Arial"/>
        </w:rPr>
      </w:pPr>
      <w:r w:rsidRPr="00785188">
        <w:rPr>
          <w:rFonts w:ascii="Arial" w:hAnsi="Arial" w:cs="Arial"/>
        </w:rPr>
        <w:t xml:space="preserve">Ved opprettelse av nye elementer i 360° benyttes enkle og intuitive veivisere. Alle veivisere er bygget opp på samme måte, og består av ett eller flere steg hvor du fyller inn relevant informasjon om elementet du skal opprette. Når veiviseren fullføres, opprettes elementet i 360°. </w:t>
      </w:r>
    </w:p>
    <w:p w14:paraId="5908D237" w14:textId="77777777" w:rsidR="0010766B" w:rsidRDefault="0010766B" w:rsidP="0010766B">
      <w:pPr>
        <w:pStyle w:val="Brdtekst2"/>
        <w:rPr>
          <w:rFonts w:ascii="Arial" w:hAnsi="Arial" w:cs="Arial"/>
        </w:rPr>
      </w:pPr>
      <w:r w:rsidRPr="00785188">
        <w:rPr>
          <w:rFonts w:ascii="Arial" w:hAnsi="Arial" w:cs="Arial"/>
        </w:rPr>
        <w:t xml:space="preserve">Ved redigering av et element benyttes samme veiviser som ved opprettelse. Er det felter som ikke kan oppdateres etter at elementet er lagret vil disse være låst ved redigering. </w:t>
      </w:r>
    </w:p>
    <w:p w14:paraId="4275615F" w14:textId="77777777" w:rsidR="0010766B" w:rsidRDefault="0010766B" w:rsidP="0010766B">
      <w:pPr>
        <w:pStyle w:val="Brdtekst2"/>
        <w:rPr>
          <w:rFonts w:ascii="Arial" w:hAnsi="Arial" w:cs="Arial"/>
        </w:rPr>
      </w:pPr>
    </w:p>
    <w:p w14:paraId="2C2547BD" w14:textId="77777777" w:rsidR="0010766B" w:rsidRPr="00785188" w:rsidRDefault="0010766B" w:rsidP="0010766B">
      <w:pPr>
        <w:pStyle w:val="Brdtekst2"/>
        <w:rPr>
          <w:rFonts w:ascii="Arial" w:hAnsi="Arial" w:cs="Arial"/>
        </w:rPr>
      </w:pPr>
      <w:r>
        <w:rPr>
          <w:noProof/>
        </w:rPr>
        <w:drawing>
          <wp:inline distT="0" distB="0" distL="0" distR="0" wp14:anchorId="6C31A912" wp14:editId="48300B4E">
            <wp:extent cx="5762625" cy="5250180"/>
            <wp:effectExtent l="0" t="0" r="9525" b="762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2625" cy="5250180"/>
                    </a:xfrm>
                    <a:prstGeom prst="rect">
                      <a:avLst/>
                    </a:prstGeom>
                  </pic:spPr>
                </pic:pic>
              </a:graphicData>
            </a:graphic>
          </wp:inline>
        </w:drawing>
      </w:r>
    </w:p>
    <w:p w14:paraId="2D3DE96A" w14:textId="77777777" w:rsidR="0010766B" w:rsidRPr="00857BD6" w:rsidRDefault="0010766B" w:rsidP="0010766B">
      <w:pPr>
        <w:pStyle w:val="StyleCaptionNotBoldItalicAuto"/>
        <w:rPr>
          <w:rFonts w:cs="Arial"/>
        </w:rPr>
      </w:pPr>
      <w:r w:rsidRPr="00857BD6">
        <w:rPr>
          <w:rFonts w:cs="Arial"/>
          <w:b w:val="0"/>
          <w:i/>
        </w:rPr>
        <w:t xml:space="preserve">Figur </w:t>
      </w:r>
      <w:r w:rsidRPr="00857BD6">
        <w:rPr>
          <w:rFonts w:cs="Arial"/>
          <w:b w:val="0"/>
          <w:i/>
        </w:rPr>
        <w:fldChar w:fldCharType="begin"/>
      </w:r>
      <w:r w:rsidRPr="00857BD6">
        <w:rPr>
          <w:rFonts w:cs="Arial"/>
          <w:b w:val="0"/>
          <w:i/>
        </w:rPr>
        <w:instrText xml:space="preserve"> SEQ Figur \* ARABIC </w:instrText>
      </w:r>
      <w:r w:rsidRPr="00857BD6">
        <w:rPr>
          <w:rFonts w:cs="Arial"/>
          <w:b w:val="0"/>
          <w:i/>
        </w:rPr>
        <w:fldChar w:fldCharType="separate"/>
      </w:r>
      <w:r>
        <w:rPr>
          <w:rFonts w:cs="Arial"/>
          <w:b w:val="0"/>
          <w:i/>
          <w:noProof/>
        </w:rPr>
        <w:t>4</w:t>
      </w:r>
      <w:r w:rsidRPr="00857BD6">
        <w:rPr>
          <w:rFonts w:cs="Arial"/>
          <w:b w:val="0"/>
          <w:i/>
        </w:rPr>
        <w:fldChar w:fldCharType="end"/>
      </w:r>
      <w:r w:rsidRPr="00857BD6">
        <w:rPr>
          <w:rFonts w:cs="Arial"/>
          <w:b w:val="0"/>
          <w:i/>
        </w:rPr>
        <w:t>: Veiviser for opprettelse av ny sak.</w:t>
      </w:r>
    </w:p>
    <w:p w14:paraId="3B30537C" w14:textId="77777777" w:rsidR="0010766B" w:rsidRPr="00785188" w:rsidRDefault="0010766B" w:rsidP="0010766B">
      <w:pPr>
        <w:pStyle w:val="Overskrift3"/>
      </w:pPr>
      <w:bookmarkStart w:id="62" w:name="_Toc359845057"/>
      <w:bookmarkStart w:id="63" w:name="_Toc359845856"/>
      <w:bookmarkStart w:id="64" w:name="_Toc359850295"/>
      <w:bookmarkStart w:id="65" w:name="_Toc359851637"/>
      <w:bookmarkStart w:id="66" w:name="_Toc334169183"/>
      <w:bookmarkStart w:id="67" w:name="_Toc334439710"/>
      <w:bookmarkStart w:id="68" w:name="_Toc497212648"/>
      <w:bookmarkStart w:id="69" w:name="_Toc497223595"/>
      <w:bookmarkStart w:id="70" w:name="_Toc497384590"/>
      <w:bookmarkEnd w:id="62"/>
      <w:bookmarkEnd w:id="63"/>
      <w:bookmarkEnd w:id="64"/>
      <w:bookmarkEnd w:id="65"/>
      <w:r w:rsidRPr="00785188">
        <w:t>Opprette nytt dokument</w:t>
      </w:r>
      <w:bookmarkEnd w:id="66"/>
      <w:bookmarkEnd w:id="67"/>
      <w:bookmarkEnd w:id="68"/>
      <w:bookmarkEnd w:id="69"/>
      <w:bookmarkEnd w:id="70"/>
    </w:p>
    <w:p w14:paraId="47FF9CEE" w14:textId="77777777" w:rsidR="0010766B" w:rsidRPr="00785188" w:rsidRDefault="0010766B" w:rsidP="0010766B">
      <w:pPr>
        <w:pStyle w:val="Brdtekst2"/>
        <w:rPr>
          <w:rFonts w:ascii="Arial" w:hAnsi="Arial" w:cs="Arial"/>
        </w:rPr>
      </w:pPr>
      <w:r w:rsidRPr="00785188">
        <w:rPr>
          <w:rFonts w:ascii="Arial" w:hAnsi="Arial" w:cs="Arial"/>
        </w:rPr>
        <w:t xml:space="preserve">Ved opprettelse av nytt dokument i 360° kan du velge om du ønsker å benytte en mal registrert i 360°, eller om du ønsker å laste opp en eksisterende fil. Ønsker du å opprette en fil basert på en 360°-mal har du også mulighet til å forhåndsvise tilgjengelige maler direkte fra 360°. </w:t>
      </w:r>
      <w:r w:rsidRPr="00857BD6">
        <w:rPr>
          <w:rFonts w:ascii="Arial" w:hAnsi="Arial" w:cs="Arial"/>
        </w:rPr>
        <w:br/>
      </w:r>
    </w:p>
    <w:p w14:paraId="34342AFB" w14:textId="77777777" w:rsidR="0010766B" w:rsidRPr="00785188" w:rsidRDefault="0010766B" w:rsidP="0010766B">
      <w:pPr>
        <w:pStyle w:val="Brdtekst2"/>
        <w:rPr>
          <w:rFonts w:ascii="Arial" w:hAnsi="Arial" w:cs="Arial"/>
        </w:rPr>
      </w:pPr>
      <w:r>
        <w:rPr>
          <w:noProof/>
        </w:rPr>
        <w:lastRenderedPageBreak/>
        <w:drawing>
          <wp:inline distT="0" distB="0" distL="0" distR="0" wp14:anchorId="762E7B3C" wp14:editId="703AAD12">
            <wp:extent cx="4315869" cy="3938049"/>
            <wp:effectExtent l="0" t="0" r="8890" b="571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2429" cy="3944035"/>
                    </a:xfrm>
                    <a:prstGeom prst="rect">
                      <a:avLst/>
                    </a:prstGeom>
                  </pic:spPr>
                </pic:pic>
              </a:graphicData>
            </a:graphic>
          </wp:inline>
        </w:drawing>
      </w:r>
      <w:r w:rsidRPr="00785188">
        <w:rPr>
          <w:rFonts w:ascii="Arial" w:hAnsi="Arial" w:cs="Arial"/>
        </w:rPr>
        <w:t xml:space="preserve"> </w:t>
      </w:r>
    </w:p>
    <w:p w14:paraId="5061B4D3" w14:textId="77777777" w:rsidR="0010766B" w:rsidRPr="00785188" w:rsidRDefault="0010766B" w:rsidP="0010766B">
      <w:pPr>
        <w:pStyle w:val="StyleCaptionNotBoldItalicAuto"/>
        <w:rPr>
          <w:rFonts w:cs="Arial"/>
          <w:b w:val="0"/>
          <w:i/>
        </w:rPr>
      </w:pPr>
      <w:r w:rsidRPr="00857BD6">
        <w:rPr>
          <w:rFonts w:cs="Arial"/>
          <w:b w:val="0"/>
          <w:i/>
        </w:rPr>
        <w:t xml:space="preserve">Figur </w:t>
      </w:r>
      <w:r w:rsidRPr="00857BD6">
        <w:rPr>
          <w:rFonts w:cs="Arial"/>
          <w:b w:val="0"/>
          <w:i/>
        </w:rPr>
        <w:fldChar w:fldCharType="begin"/>
      </w:r>
      <w:r w:rsidRPr="00857BD6">
        <w:rPr>
          <w:rFonts w:cs="Arial"/>
          <w:b w:val="0"/>
          <w:i/>
        </w:rPr>
        <w:instrText xml:space="preserve"> SEQ Figur \* ARABIC </w:instrText>
      </w:r>
      <w:r w:rsidRPr="00857BD6">
        <w:rPr>
          <w:rFonts w:cs="Arial"/>
          <w:b w:val="0"/>
          <w:i/>
        </w:rPr>
        <w:fldChar w:fldCharType="separate"/>
      </w:r>
      <w:r>
        <w:rPr>
          <w:rFonts w:cs="Arial"/>
          <w:b w:val="0"/>
          <w:i/>
          <w:noProof/>
        </w:rPr>
        <w:t>5</w:t>
      </w:r>
      <w:r w:rsidRPr="00857BD6">
        <w:rPr>
          <w:rFonts w:cs="Arial"/>
          <w:b w:val="0"/>
          <w:i/>
        </w:rPr>
        <w:fldChar w:fldCharType="end"/>
      </w:r>
      <w:r w:rsidRPr="00785188">
        <w:rPr>
          <w:rFonts w:cs="Arial"/>
          <w:b w:val="0"/>
          <w:i/>
        </w:rPr>
        <w:t xml:space="preserve">: Fra mal-dialogen får du oversikt over alle tilgjengelige 360°-maler. Fra denne dialogen kan du også forhåndsvise </w:t>
      </w:r>
      <w:r>
        <w:rPr>
          <w:rFonts w:cs="Arial"/>
          <w:b w:val="0"/>
          <w:i/>
        </w:rPr>
        <w:t>malene.</w:t>
      </w:r>
      <w:r w:rsidRPr="00785188">
        <w:rPr>
          <w:rFonts w:cs="Arial"/>
          <w:b w:val="0"/>
          <w:i/>
        </w:rPr>
        <w:t xml:space="preserve"> </w:t>
      </w:r>
    </w:p>
    <w:p w14:paraId="4F62F418" w14:textId="77777777" w:rsidR="0010766B" w:rsidRPr="00785188" w:rsidRDefault="0010766B" w:rsidP="0010766B">
      <w:pPr>
        <w:pStyle w:val="Overskrift2"/>
      </w:pPr>
      <w:bookmarkStart w:id="71" w:name="_Toc359845059"/>
      <w:bookmarkStart w:id="72" w:name="_Toc359845858"/>
      <w:bookmarkStart w:id="73" w:name="_Toc359850297"/>
      <w:bookmarkStart w:id="74" w:name="_Toc359851639"/>
      <w:bookmarkEnd w:id="71"/>
      <w:bookmarkEnd w:id="72"/>
      <w:bookmarkEnd w:id="73"/>
      <w:bookmarkEnd w:id="74"/>
      <w:r w:rsidRPr="00857BD6">
        <w:t xml:space="preserve">  </w:t>
      </w:r>
      <w:bookmarkStart w:id="75" w:name="_Toc497212649"/>
      <w:bookmarkStart w:id="76" w:name="_Toc497223596"/>
      <w:bookmarkStart w:id="77" w:name="_Toc497384591"/>
      <w:r w:rsidRPr="00785188">
        <w:t>Detaljbilde</w:t>
      </w:r>
      <w:bookmarkEnd w:id="75"/>
      <w:bookmarkEnd w:id="76"/>
      <w:bookmarkEnd w:id="77"/>
    </w:p>
    <w:p w14:paraId="223B16B6" w14:textId="77777777" w:rsidR="0010766B" w:rsidRPr="00785188" w:rsidRDefault="0010766B" w:rsidP="0010766B">
      <w:pPr>
        <w:pStyle w:val="Brdtekst2"/>
        <w:rPr>
          <w:rFonts w:ascii="Arial" w:hAnsi="Arial" w:cs="Arial"/>
        </w:rPr>
      </w:pPr>
      <w:r w:rsidRPr="00785188">
        <w:rPr>
          <w:rFonts w:ascii="Arial" w:hAnsi="Arial" w:cs="Arial"/>
        </w:rPr>
        <w:t xml:space="preserve">Fra detaljbildet til et element får du oversikt over all informasjon om elementet, samt informasjon om tilknyttede elementer. For å gi sluttbrukeren en rask og enkel oversikt vises informasjonen under ulike fanekort. </w:t>
      </w:r>
    </w:p>
    <w:p w14:paraId="4FE2FD5D" w14:textId="77777777" w:rsidR="0010766B" w:rsidRPr="00785188" w:rsidRDefault="0010766B" w:rsidP="0010766B">
      <w:pPr>
        <w:pStyle w:val="Brdtekst2"/>
        <w:rPr>
          <w:rFonts w:ascii="Arial" w:hAnsi="Arial" w:cs="Arial"/>
        </w:rPr>
      </w:pPr>
    </w:p>
    <w:p w14:paraId="521EA9EF" w14:textId="77777777" w:rsidR="0010766B" w:rsidRPr="00785188" w:rsidRDefault="0010766B" w:rsidP="0010766B">
      <w:pPr>
        <w:pStyle w:val="Brdtekst2"/>
        <w:rPr>
          <w:rFonts w:ascii="Arial" w:hAnsi="Arial" w:cs="Arial"/>
        </w:rPr>
      </w:pPr>
      <w:r w:rsidRPr="00785188">
        <w:rPr>
          <w:rFonts w:ascii="Arial" w:hAnsi="Arial" w:cs="Arial"/>
        </w:rPr>
        <w:t>Du har også mulighet til å opprette nye elementer direkte fra et detaljbilde. Dette kan for eksempel være å opprette nye dokumenter i en saksmappe, opprette nye kontakter fra et dokument eller knytte frister for oppfølging til en kontakt.</w:t>
      </w:r>
    </w:p>
    <w:p w14:paraId="7D6A04CC" w14:textId="77777777" w:rsidR="0010766B" w:rsidRPr="00785188" w:rsidRDefault="0010766B" w:rsidP="0010766B">
      <w:pPr>
        <w:pStyle w:val="Brdtekst2"/>
        <w:rPr>
          <w:rFonts w:ascii="Arial" w:hAnsi="Arial" w:cs="Arial"/>
        </w:rPr>
      </w:pPr>
    </w:p>
    <w:p w14:paraId="6746F12E" w14:textId="77777777" w:rsidR="0010766B" w:rsidRPr="00785188" w:rsidRDefault="0010766B" w:rsidP="0010766B">
      <w:pPr>
        <w:pStyle w:val="Brdtekst2"/>
        <w:rPr>
          <w:rFonts w:ascii="Arial" w:hAnsi="Arial" w:cs="Arial"/>
        </w:rPr>
      </w:pPr>
      <w:r w:rsidRPr="00785188">
        <w:rPr>
          <w:rFonts w:ascii="Arial" w:hAnsi="Arial" w:cs="Arial"/>
        </w:rPr>
        <w:t xml:space="preserve">For å gi et overskuelig bilde av all informasjonen tilknyttet et element, vises den under forskjellige faner i detaljbildet. Bildet under viser detaljbildet for et prosjekt, hvor man ser at informasjonen om tilknyttede dokumenter, aktiviteter, kontakter og saker vises under </w:t>
      </w:r>
      <w:r w:rsidRPr="00857BD6">
        <w:rPr>
          <w:rFonts w:ascii="Arial" w:hAnsi="Arial" w:cs="Arial"/>
        </w:rPr>
        <w:t>forskjellige</w:t>
      </w:r>
      <w:r w:rsidRPr="00785188">
        <w:rPr>
          <w:rFonts w:ascii="Arial" w:hAnsi="Arial" w:cs="Arial"/>
        </w:rPr>
        <w:t xml:space="preserve"> faner.</w:t>
      </w:r>
    </w:p>
    <w:p w14:paraId="279F6148" w14:textId="77777777" w:rsidR="0010766B" w:rsidRPr="00785188" w:rsidRDefault="0010766B" w:rsidP="0010766B">
      <w:pPr>
        <w:pStyle w:val="Brdtekst2"/>
        <w:rPr>
          <w:rFonts w:ascii="Arial" w:hAnsi="Arial" w:cs="Arial"/>
        </w:rPr>
      </w:pPr>
      <w:r>
        <w:rPr>
          <w:noProof/>
        </w:rPr>
        <w:lastRenderedPageBreak/>
        <w:drawing>
          <wp:inline distT="0" distB="0" distL="0" distR="0" wp14:anchorId="160E8A8C" wp14:editId="46E5CBD7">
            <wp:extent cx="5762625" cy="2702560"/>
            <wp:effectExtent l="0" t="0" r="9525" b="254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2625" cy="2702560"/>
                    </a:xfrm>
                    <a:prstGeom prst="rect">
                      <a:avLst/>
                    </a:prstGeom>
                  </pic:spPr>
                </pic:pic>
              </a:graphicData>
            </a:graphic>
          </wp:inline>
        </w:drawing>
      </w:r>
    </w:p>
    <w:p w14:paraId="2863CC64" w14:textId="77777777" w:rsidR="0010766B" w:rsidRPr="00785188" w:rsidRDefault="0010766B" w:rsidP="0010766B">
      <w:pPr>
        <w:pStyle w:val="Brdtekst2"/>
        <w:rPr>
          <w:rFonts w:ascii="Arial" w:hAnsi="Arial" w:cs="Arial"/>
        </w:rPr>
      </w:pPr>
    </w:p>
    <w:p w14:paraId="17A4EBE0" w14:textId="77777777" w:rsidR="0010766B" w:rsidRPr="00785188" w:rsidRDefault="0010766B" w:rsidP="0010766B">
      <w:pPr>
        <w:pStyle w:val="StyleCaptionNotBoldItalicAuto"/>
        <w:rPr>
          <w:rFonts w:cs="Arial"/>
          <w:b w:val="0"/>
          <w:i/>
        </w:rPr>
      </w:pPr>
      <w:bookmarkStart w:id="78" w:name="_Ref359841233"/>
      <w:bookmarkStart w:id="79" w:name="_Ref333952741"/>
      <w:r w:rsidRPr="00857BD6">
        <w:rPr>
          <w:rFonts w:cs="Arial"/>
          <w:b w:val="0"/>
          <w:i/>
        </w:rPr>
        <w:t xml:space="preserve">Figur </w:t>
      </w:r>
      <w:r w:rsidRPr="00857BD6">
        <w:rPr>
          <w:rFonts w:cs="Arial"/>
          <w:b w:val="0"/>
          <w:i/>
        </w:rPr>
        <w:fldChar w:fldCharType="begin"/>
      </w:r>
      <w:r w:rsidRPr="00857BD6">
        <w:rPr>
          <w:rFonts w:cs="Arial"/>
          <w:b w:val="0"/>
          <w:i/>
        </w:rPr>
        <w:instrText xml:space="preserve"> SEQ Figur \* ARABIC </w:instrText>
      </w:r>
      <w:r w:rsidRPr="00857BD6">
        <w:rPr>
          <w:rFonts w:cs="Arial"/>
          <w:b w:val="0"/>
          <w:i/>
        </w:rPr>
        <w:fldChar w:fldCharType="separate"/>
      </w:r>
      <w:r>
        <w:rPr>
          <w:rFonts w:cs="Arial"/>
          <w:b w:val="0"/>
          <w:i/>
          <w:noProof/>
        </w:rPr>
        <w:t>6</w:t>
      </w:r>
      <w:r w:rsidRPr="00857BD6">
        <w:rPr>
          <w:rFonts w:cs="Arial"/>
          <w:b w:val="0"/>
          <w:i/>
        </w:rPr>
        <w:fldChar w:fldCharType="end"/>
      </w:r>
      <w:bookmarkEnd w:id="78"/>
      <w:r w:rsidRPr="00785188">
        <w:rPr>
          <w:rFonts w:cs="Arial"/>
          <w:b w:val="0"/>
          <w:i/>
        </w:rPr>
        <w:t xml:space="preserve">: Fra detaljbildet for </w:t>
      </w:r>
      <w:r>
        <w:rPr>
          <w:rFonts w:cs="Arial"/>
          <w:b w:val="0"/>
          <w:i/>
        </w:rPr>
        <w:t>en sak</w:t>
      </w:r>
      <w:r w:rsidRPr="00785188">
        <w:rPr>
          <w:rFonts w:cs="Arial"/>
          <w:b w:val="0"/>
          <w:i/>
        </w:rPr>
        <w:t xml:space="preserve"> får du lett oversikt over all tilknyttet informasjon.</w:t>
      </w:r>
      <w:bookmarkEnd w:id="79"/>
      <w:r w:rsidRPr="00785188">
        <w:rPr>
          <w:rFonts w:cs="Arial"/>
          <w:b w:val="0"/>
          <w:i/>
        </w:rPr>
        <w:t xml:space="preserve"> </w:t>
      </w:r>
      <w:r w:rsidRPr="00857BD6">
        <w:rPr>
          <w:rFonts w:cs="Arial"/>
          <w:b w:val="0"/>
          <w:i/>
        </w:rPr>
        <w:br/>
      </w:r>
    </w:p>
    <w:p w14:paraId="2CF9B828" w14:textId="77777777" w:rsidR="0010766B" w:rsidRDefault="0010766B" w:rsidP="0010766B">
      <w:pPr>
        <w:pStyle w:val="Brdtekst2"/>
        <w:rPr>
          <w:rFonts w:ascii="Arial" w:hAnsi="Arial" w:cs="Arial"/>
        </w:rPr>
      </w:pPr>
      <w:r w:rsidRPr="00785188">
        <w:rPr>
          <w:rFonts w:ascii="Arial" w:hAnsi="Arial" w:cs="Arial"/>
        </w:rPr>
        <w:t>Du har også mulighet til å vise detaljbildet som et «oversiktsbilde». Fra oversiktsbildet ser du den mest relevante informasjonen i ett og samme bilde. Som bruker av 360° kan du fra webgrensesnittet selv velge om du ønsker å arbeide fra oversiktsbildet eller om du ønsker å se all relatert informasjon.</w:t>
      </w:r>
    </w:p>
    <w:p w14:paraId="031AB0D3" w14:textId="77777777" w:rsidR="0010766B" w:rsidRPr="00785188" w:rsidRDefault="0010766B" w:rsidP="0010766B">
      <w:pPr>
        <w:pStyle w:val="Brdtekst2"/>
        <w:rPr>
          <w:rFonts w:ascii="Arial" w:hAnsi="Arial" w:cs="Arial"/>
        </w:rPr>
      </w:pPr>
      <w:r>
        <w:rPr>
          <w:noProof/>
        </w:rPr>
        <w:drawing>
          <wp:inline distT="0" distB="0" distL="0" distR="0" wp14:anchorId="78C9CCAC" wp14:editId="70BDCCF4">
            <wp:extent cx="5762625" cy="2263775"/>
            <wp:effectExtent l="0" t="0" r="9525" b="317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2263775"/>
                    </a:xfrm>
                    <a:prstGeom prst="rect">
                      <a:avLst/>
                    </a:prstGeom>
                  </pic:spPr>
                </pic:pic>
              </a:graphicData>
            </a:graphic>
          </wp:inline>
        </w:drawing>
      </w:r>
    </w:p>
    <w:p w14:paraId="31FE3D69" w14:textId="77777777" w:rsidR="0010766B" w:rsidRPr="00785188" w:rsidRDefault="0010766B" w:rsidP="0010766B">
      <w:pPr>
        <w:pStyle w:val="Brdtekst2"/>
        <w:rPr>
          <w:rFonts w:ascii="Arial" w:hAnsi="Arial" w:cs="Arial"/>
        </w:rPr>
      </w:pPr>
    </w:p>
    <w:p w14:paraId="0186A5D0" w14:textId="77777777" w:rsidR="0010766B" w:rsidRPr="00785188" w:rsidRDefault="0010766B" w:rsidP="0010766B">
      <w:pPr>
        <w:pStyle w:val="StyleCaptionNotBoldItalicAuto"/>
        <w:rPr>
          <w:rFonts w:cs="Arial"/>
          <w:szCs w:val="20"/>
        </w:rPr>
      </w:pPr>
      <w:r w:rsidRPr="00857BD6">
        <w:rPr>
          <w:rFonts w:cs="Arial"/>
          <w:b w:val="0"/>
          <w:i/>
        </w:rPr>
        <w:t xml:space="preserve">Figur </w:t>
      </w:r>
      <w:r w:rsidRPr="00857BD6">
        <w:rPr>
          <w:rFonts w:cs="Arial"/>
          <w:b w:val="0"/>
          <w:i/>
        </w:rPr>
        <w:fldChar w:fldCharType="begin"/>
      </w:r>
      <w:r w:rsidRPr="00857BD6">
        <w:rPr>
          <w:rFonts w:cs="Arial"/>
          <w:b w:val="0"/>
          <w:i/>
        </w:rPr>
        <w:instrText xml:space="preserve"> SEQ Figur \* ARABIC </w:instrText>
      </w:r>
      <w:r w:rsidRPr="00857BD6">
        <w:rPr>
          <w:rFonts w:cs="Arial"/>
          <w:b w:val="0"/>
          <w:i/>
        </w:rPr>
        <w:fldChar w:fldCharType="separate"/>
      </w:r>
      <w:r>
        <w:rPr>
          <w:rFonts w:cs="Arial"/>
          <w:b w:val="0"/>
          <w:i/>
          <w:noProof/>
        </w:rPr>
        <w:t>7</w:t>
      </w:r>
      <w:r w:rsidRPr="00857BD6">
        <w:rPr>
          <w:rFonts w:cs="Arial"/>
          <w:b w:val="0"/>
          <w:i/>
        </w:rPr>
        <w:fldChar w:fldCharType="end"/>
      </w:r>
      <w:r w:rsidRPr="00857BD6">
        <w:rPr>
          <w:rFonts w:cs="Arial"/>
          <w:b w:val="0"/>
          <w:i/>
        </w:rPr>
        <w:t>:</w:t>
      </w:r>
      <w:r w:rsidRPr="00857BD6">
        <w:rPr>
          <w:rFonts w:cs="Arial"/>
          <w:b w:val="0"/>
          <w:i/>
          <w:szCs w:val="20"/>
        </w:rPr>
        <w:t xml:space="preserve"> </w:t>
      </w:r>
      <w:r w:rsidRPr="00857BD6">
        <w:rPr>
          <w:rFonts w:cs="Arial"/>
          <w:b w:val="0"/>
          <w:bCs/>
          <w:i/>
          <w:szCs w:val="20"/>
        </w:rPr>
        <w:t xml:space="preserve">Fra oversiktsbildet til </w:t>
      </w:r>
      <w:r>
        <w:rPr>
          <w:rFonts w:cs="Arial"/>
          <w:b w:val="0"/>
          <w:bCs/>
          <w:i/>
          <w:szCs w:val="20"/>
        </w:rPr>
        <w:t>en sak</w:t>
      </w:r>
      <w:r w:rsidRPr="00857BD6">
        <w:rPr>
          <w:rFonts w:cs="Arial"/>
          <w:b w:val="0"/>
          <w:bCs/>
          <w:i/>
          <w:szCs w:val="20"/>
        </w:rPr>
        <w:t xml:space="preserve"> er den mest brukte informasjonen samlet i ett skjermbilde. Bildet over viser samme</w:t>
      </w:r>
      <w:r>
        <w:rPr>
          <w:rFonts w:cs="Arial"/>
          <w:b w:val="0"/>
          <w:bCs/>
          <w:i/>
          <w:szCs w:val="20"/>
        </w:rPr>
        <w:t xml:space="preserve"> sak</w:t>
      </w:r>
      <w:r w:rsidRPr="00857BD6">
        <w:rPr>
          <w:rFonts w:cs="Arial"/>
          <w:b w:val="0"/>
          <w:bCs/>
          <w:i/>
          <w:szCs w:val="20"/>
        </w:rPr>
        <w:t xml:space="preserve"> som vist i </w:t>
      </w:r>
      <w:r w:rsidRPr="00857BD6">
        <w:rPr>
          <w:rFonts w:cs="Arial"/>
          <w:b w:val="0"/>
          <w:bCs/>
          <w:i/>
          <w:szCs w:val="20"/>
        </w:rPr>
        <w:fldChar w:fldCharType="begin"/>
      </w:r>
      <w:r w:rsidRPr="00857BD6">
        <w:rPr>
          <w:rFonts w:cs="Arial"/>
          <w:b w:val="0"/>
          <w:bCs/>
          <w:i/>
          <w:szCs w:val="20"/>
        </w:rPr>
        <w:instrText xml:space="preserve"> REF _Ref359841233 \h  \* MERGEFORMAT </w:instrText>
      </w:r>
      <w:r w:rsidRPr="00857BD6">
        <w:rPr>
          <w:rFonts w:cs="Arial"/>
          <w:b w:val="0"/>
          <w:bCs/>
          <w:i/>
          <w:szCs w:val="20"/>
        </w:rPr>
      </w:r>
      <w:r w:rsidRPr="00857BD6">
        <w:rPr>
          <w:rFonts w:cs="Arial"/>
          <w:b w:val="0"/>
          <w:bCs/>
          <w:i/>
          <w:szCs w:val="20"/>
        </w:rPr>
        <w:fldChar w:fldCharType="separate"/>
      </w:r>
      <w:r w:rsidRPr="00785188">
        <w:rPr>
          <w:rFonts w:cs="Arial"/>
          <w:b w:val="0"/>
          <w:i/>
          <w:szCs w:val="20"/>
        </w:rPr>
        <w:t xml:space="preserve">Figur </w:t>
      </w:r>
      <w:r w:rsidRPr="00785188">
        <w:rPr>
          <w:rFonts w:cs="Arial"/>
          <w:b w:val="0"/>
          <w:i/>
          <w:noProof/>
          <w:szCs w:val="20"/>
        </w:rPr>
        <w:t>6</w:t>
      </w:r>
      <w:r w:rsidRPr="00857BD6">
        <w:rPr>
          <w:rFonts w:cs="Arial"/>
          <w:b w:val="0"/>
          <w:bCs/>
          <w:i/>
          <w:szCs w:val="20"/>
        </w:rPr>
        <w:fldChar w:fldCharType="end"/>
      </w:r>
      <w:r w:rsidRPr="00857BD6">
        <w:rPr>
          <w:rFonts w:cs="Arial"/>
          <w:b w:val="0"/>
          <w:bCs/>
          <w:i/>
          <w:szCs w:val="20"/>
        </w:rPr>
        <w:t xml:space="preserve"> hvor vi ser all relatert informasjon under ulike faner.</w:t>
      </w:r>
    </w:p>
    <w:p w14:paraId="2593DDAD" w14:textId="77777777" w:rsidR="0010766B" w:rsidRPr="00785188" w:rsidRDefault="0010766B" w:rsidP="0010766B">
      <w:pPr>
        <w:pStyle w:val="Brdtekst2"/>
        <w:rPr>
          <w:rFonts w:ascii="Arial" w:hAnsi="Arial" w:cs="Arial"/>
        </w:rPr>
      </w:pPr>
    </w:p>
    <w:p w14:paraId="34AC09C5" w14:textId="77777777" w:rsidR="0010766B" w:rsidRPr="00857BD6" w:rsidRDefault="0010766B" w:rsidP="0010766B">
      <w:pPr>
        <w:rPr>
          <w:rFonts w:cs="Arial"/>
          <w:caps/>
          <w:sz w:val="24"/>
        </w:rPr>
      </w:pPr>
      <w:r w:rsidRPr="00857BD6">
        <w:rPr>
          <w:rFonts w:cs="Arial"/>
        </w:rPr>
        <w:br w:type="page"/>
      </w:r>
    </w:p>
    <w:p w14:paraId="46FF9A54" w14:textId="77777777" w:rsidR="0010766B" w:rsidRPr="00785188" w:rsidRDefault="0010766B" w:rsidP="0010766B">
      <w:pPr>
        <w:pStyle w:val="Overskrift1"/>
      </w:pPr>
      <w:bookmarkStart w:id="80" w:name="_Toc497212650"/>
      <w:bookmarkStart w:id="81" w:name="_Toc497223597"/>
      <w:bookmarkStart w:id="82" w:name="_Toc497384592"/>
      <w:r w:rsidRPr="00785188">
        <w:lastRenderedPageBreak/>
        <w:t>360° elementer</w:t>
      </w:r>
      <w:bookmarkEnd w:id="80"/>
      <w:bookmarkEnd w:id="81"/>
      <w:bookmarkEnd w:id="82"/>
    </w:p>
    <w:p w14:paraId="56D05CD9" w14:textId="77777777" w:rsidR="0010766B" w:rsidRPr="00857BD6" w:rsidRDefault="0010766B" w:rsidP="0010766B">
      <w:pPr>
        <w:rPr>
          <w:rFonts w:cs="Arial"/>
          <w:lang w:eastAsia="nb-NO"/>
        </w:rPr>
      </w:pPr>
      <w:r w:rsidRPr="00857BD6">
        <w:rPr>
          <w:rFonts w:cs="Arial"/>
          <w:lang w:eastAsia="nb-NO"/>
        </w:rPr>
        <w:t xml:space="preserve">360° består av seks elementer som alle er tett knyttet sammen; </w:t>
      </w:r>
      <w:r w:rsidRPr="00857BD6">
        <w:rPr>
          <w:rFonts w:cs="Arial"/>
          <w:b/>
          <w:lang w:eastAsia="nb-NO"/>
        </w:rPr>
        <w:t>Kontakt</w:t>
      </w:r>
      <w:r w:rsidRPr="00857BD6">
        <w:rPr>
          <w:rFonts w:cs="Arial"/>
          <w:lang w:eastAsia="nb-NO"/>
        </w:rPr>
        <w:t xml:space="preserve">, </w:t>
      </w:r>
      <w:r w:rsidRPr="00857BD6">
        <w:rPr>
          <w:rFonts w:cs="Arial"/>
          <w:b/>
          <w:lang w:eastAsia="nb-NO"/>
        </w:rPr>
        <w:t>Prosjekt, Sak</w:t>
      </w:r>
      <w:r w:rsidRPr="00857BD6">
        <w:rPr>
          <w:rFonts w:cs="Arial"/>
          <w:lang w:eastAsia="nb-NO"/>
        </w:rPr>
        <w:t xml:space="preserve">, </w:t>
      </w:r>
      <w:r w:rsidRPr="00857BD6">
        <w:rPr>
          <w:rFonts w:cs="Arial"/>
          <w:b/>
          <w:lang w:eastAsia="nb-NO"/>
        </w:rPr>
        <w:t>Dokument</w:t>
      </w:r>
      <w:r w:rsidRPr="00857BD6">
        <w:rPr>
          <w:rFonts w:cs="Arial"/>
          <w:lang w:eastAsia="nb-NO"/>
        </w:rPr>
        <w:t xml:space="preserve">, </w:t>
      </w:r>
      <w:r w:rsidRPr="00857BD6">
        <w:rPr>
          <w:rFonts w:cs="Arial"/>
          <w:b/>
          <w:lang w:eastAsia="nb-NO"/>
        </w:rPr>
        <w:t>Eiendom</w:t>
      </w:r>
      <w:r w:rsidRPr="00857BD6">
        <w:rPr>
          <w:rFonts w:cs="Arial"/>
          <w:lang w:eastAsia="nb-NO"/>
        </w:rPr>
        <w:t xml:space="preserve"> og</w:t>
      </w:r>
      <w:r w:rsidRPr="00857BD6">
        <w:rPr>
          <w:rFonts w:cs="Arial"/>
          <w:b/>
          <w:lang w:eastAsia="nb-NO"/>
        </w:rPr>
        <w:t xml:space="preserve"> Aktivitet</w:t>
      </w:r>
      <w:r w:rsidRPr="00857BD6">
        <w:rPr>
          <w:rFonts w:cs="Arial"/>
          <w:lang w:eastAsia="nb-NO"/>
        </w:rPr>
        <w:t xml:space="preserve">. Alle elementer knyttes sammen ved hjelp av lenker slik at du kan bevege deg mellom dem uten å miste overblikk. Dette gjør navigering i 360° enkelt og effektiv – med ett klikk kan du for eksempel se hvilke dokumenter som inngår i ulike saker, hvilke dokumenter som er tilknyttet en sak, og hvilke saker som er knyttet til en spesifikk kontakt. Du får på denne måten et 360 graders overblikk over all informasjon, og du har alltid direkte tilgang til relevante data. Dette skaper stor fleksibilitet i arbeidet. </w:t>
      </w:r>
    </w:p>
    <w:p w14:paraId="1286C834" w14:textId="77777777" w:rsidR="0010766B" w:rsidRPr="00785188" w:rsidRDefault="0010766B" w:rsidP="0010766B">
      <w:pPr>
        <w:pStyle w:val="Brdtekst2"/>
        <w:rPr>
          <w:rFonts w:ascii="Arial" w:hAnsi="Arial" w:cs="Arial"/>
        </w:rPr>
      </w:pPr>
    </w:p>
    <w:p w14:paraId="57BB1E6C" w14:textId="77777777" w:rsidR="0010766B" w:rsidRPr="00785188" w:rsidRDefault="0010766B" w:rsidP="0010766B">
      <w:pPr>
        <w:pStyle w:val="Brdtekst2"/>
        <w:jc w:val="center"/>
        <w:rPr>
          <w:rFonts w:ascii="Arial" w:hAnsi="Arial" w:cs="Arial"/>
        </w:rPr>
      </w:pPr>
      <w:r w:rsidRPr="00785188">
        <w:rPr>
          <w:rFonts w:ascii="Arial" w:hAnsi="Arial" w:cs="Arial"/>
          <w:noProof/>
          <w:lang w:eastAsia="nb-NO"/>
        </w:rPr>
        <w:drawing>
          <wp:inline distT="0" distB="0" distL="0" distR="0" wp14:anchorId="3C6CB130" wp14:editId="30D664B7">
            <wp:extent cx="3143250" cy="2647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2899" b="3136"/>
                    <a:stretch/>
                  </pic:blipFill>
                  <pic:spPr bwMode="auto">
                    <a:xfrm>
                      <a:off x="0" y="0"/>
                      <a:ext cx="3143250" cy="2647950"/>
                    </a:xfrm>
                    <a:prstGeom prst="rect">
                      <a:avLst/>
                    </a:prstGeom>
                    <a:ln>
                      <a:noFill/>
                    </a:ln>
                    <a:extLst>
                      <a:ext uri="{53640926-AAD7-44D8-BBD7-CCE9431645EC}">
                        <a14:shadowObscured xmlns:a14="http://schemas.microsoft.com/office/drawing/2010/main"/>
                      </a:ext>
                    </a:extLst>
                  </pic:spPr>
                </pic:pic>
              </a:graphicData>
            </a:graphic>
          </wp:inline>
        </w:drawing>
      </w:r>
    </w:p>
    <w:p w14:paraId="408B0387" w14:textId="77777777" w:rsidR="0010766B" w:rsidRPr="0078518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8</w:t>
      </w:r>
      <w:r w:rsidRPr="00857BD6">
        <w:rPr>
          <w:rFonts w:cs="Arial"/>
          <w:color w:val="auto"/>
          <w:szCs w:val="20"/>
        </w:rPr>
        <w:fldChar w:fldCharType="end"/>
      </w:r>
      <w:r w:rsidRPr="00785188">
        <w:rPr>
          <w:rFonts w:cs="Arial"/>
          <w:color w:val="auto"/>
          <w:szCs w:val="20"/>
        </w:rPr>
        <w:t xml:space="preserve">: </w:t>
      </w:r>
      <w:r w:rsidRPr="00857BD6">
        <w:rPr>
          <w:rFonts w:cs="Arial"/>
          <w:color w:val="auto"/>
          <w:szCs w:val="20"/>
          <w:lang w:eastAsia="nb-NO"/>
        </w:rPr>
        <w:t>Med modellen som benyttes i 360° er alle elementer knyttet sammen med lenker, dette gjør det enkelt og effektivt å navigere i 360°. 360° har fått sitt navn ut fra prinsippet om at man alltid har et 360 graders perspektiv på all informasjon.</w:t>
      </w:r>
    </w:p>
    <w:p w14:paraId="30133A45" w14:textId="77777777" w:rsidR="0010766B" w:rsidRPr="00785188" w:rsidRDefault="0010766B" w:rsidP="0010766B">
      <w:pPr>
        <w:pStyle w:val="Overskrift2"/>
      </w:pPr>
      <w:r w:rsidRPr="00857BD6">
        <w:t xml:space="preserve">  </w:t>
      </w:r>
      <w:bookmarkStart w:id="83" w:name="_Toc497212651"/>
      <w:bookmarkStart w:id="84" w:name="_Toc497223598"/>
      <w:bookmarkStart w:id="85" w:name="_Toc497384593"/>
      <w:r w:rsidRPr="00785188">
        <w:t>Kontakt</w:t>
      </w:r>
      <w:bookmarkEnd w:id="83"/>
      <w:bookmarkEnd w:id="84"/>
      <w:bookmarkEnd w:id="85"/>
    </w:p>
    <w:p w14:paraId="6CAF35F1" w14:textId="77777777" w:rsidR="0010766B" w:rsidRPr="00857BD6" w:rsidRDefault="0010766B" w:rsidP="0010766B">
      <w:pPr>
        <w:rPr>
          <w:rFonts w:cs="Arial"/>
        </w:rPr>
      </w:pPr>
      <w:r w:rsidRPr="00857BD6">
        <w:rPr>
          <w:rFonts w:cs="Arial"/>
        </w:rPr>
        <w:t xml:space="preserve">Kontaktregisteret i 360° er et felles register for brukere av 360°. På en kontakt i 360° kan du blant annet registrere informasjon som e-postadresser, telefon og aktuelle adresser. Det finnes tre kontakttyper i 360°; </w:t>
      </w:r>
      <w:r w:rsidRPr="00857BD6">
        <w:rPr>
          <w:rFonts w:cs="Arial"/>
          <w:b/>
        </w:rPr>
        <w:t>Virksomhet</w:t>
      </w:r>
      <w:r w:rsidRPr="00857BD6">
        <w:rPr>
          <w:rFonts w:cs="Arial"/>
        </w:rPr>
        <w:t xml:space="preserve">, </w:t>
      </w:r>
      <w:r w:rsidRPr="00857BD6">
        <w:rPr>
          <w:rFonts w:cs="Arial"/>
          <w:b/>
        </w:rPr>
        <w:t>Kontaktperson</w:t>
      </w:r>
      <w:r w:rsidRPr="00857BD6">
        <w:rPr>
          <w:rFonts w:cs="Arial"/>
        </w:rPr>
        <w:t xml:space="preserve"> og </w:t>
      </w:r>
      <w:r w:rsidRPr="00857BD6">
        <w:rPr>
          <w:rFonts w:cs="Arial"/>
          <w:b/>
        </w:rPr>
        <w:t>Privatperson</w:t>
      </w:r>
      <w:r w:rsidRPr="00857BD6">
        <w:rPr>
          <w:rFonts w:cs="Arial"/>
        </w:rPr>
        <w:t xml:space="preserve">. Kontakter av typen </w:t>
      </w:r>
      <w:r w:rsidRPr="00857BD6">
        <w:rPr>
          <w:rFonts w:cs="Arial"/>
          <w:b/>
        </w:rPr>
        <w:t>Virksomhet</w:t>
      </w:r>
      <w:r w:rsidRPr="00857BD6">
        <w:rPr>
          <w:rFonts w:cs="Arial"/>
        </w:rPr>
        <w:t xml:space="preserve"> kan knyttes sammen for å danne en hierarkisk kontaktstruktur med seksjoner og avdelinger. </w:t>
      </w:r>
      <w:r w:rsidRPr="00857BD6">
        <w:rPr>
          <w:rFonts w:cs="Arial"/>
          <w:b/>
        </w:rPr>
        <w:t>Kontaktpersoner</w:t>
      </w:r>
      <w:r w:rsidRPr="00857BD6">
        <w:rPr>
          <w:rFonts w:cs="Arial"/>
        </w:rPr>
        <w:t xml:space="preserve"> tilknyttes en virksomhet, og vil automatisk arve relevant informasjon fra virksomheten den er tilknyttet. </w:t>
      </w:r>
      <w:r w:rsidRPr="00857BD6">
        <w:rPr>
          <w:rFonts w:cs="Arial"/>
          <w:b/>
        </w:rPr>
        <w:t>Privatpersoner</w:t>
      </w:r>
      <w:r w:rsidRPr="00857BD6">
        <w:rPr>
          <w:rFonts w:cs="Arial"/>
        </w:rPr>
        <w:t xml:space="preserve"> er kontakter som opprettes uten tilknytning til en virksomhet. </w:t>
      </w:r>
    </w:p>
    <w:p w14:paraId="18B54654" w14:textId="77777777" w:rsidR="0010766B" w:rsidRPr="00857BD6" w:rsidRDefault="0010766B" w:rsidP="0010766B">
      <w:pPr>
        <w:rPr>
          <w:rFonts w:cs="Arial"/>
        </w:rPr>
      </w:pPr>
    </w:p>
    <w:p w14:paraId="7D57CE04" w14:textId="77777777" w:rsidR="0010766B" w:rsidRPr="00857BD6" w:rsidRDefault="0010766B" w:rsidP="0010766B">
      <w:pPr>
        <w:rPr>
          <w:rFonts w:cs="Arial"/>
        </w:rPr>
      </w:pPr>
      <w:r w:rsidRPr="00857BD6">
        <w:rPr>
          <w:rFonts w:cs="Arial"/>
        </w:rPr>
        <w:t xml:space="preserve">Fra detaljbildet til en kontakt får du raskt oversikt over prosjekter, saker, dokumenter og aktiviteter som er tilknyttet. Dokumenter knyttet til en kontaktperson vises også fra detaljbildet til tilknyttet virksomheten. Fra en virksomhet får du da alltid en komplett oversikt over all korrespondanse som din organisasjon har hatt med en virksomhet og dens ansatte. </w:t>
      </w:r>
    </w:p>
    <w:p w14:paraId="2C8776ED" w14:textId="77777777" w:rsidR="0010766B" w:rsidRPr="00857BD6" w:rsidRDefault="0010766B" w:rsidP="0010766B">
      <w:pPr>
        <w:rPr>
          <w:rFonts w:cs="Arial"/>
        </w:rPr>
      </w:pPr>
    </w:p>
    <w:p w14:paraId="63EA2528" w14:textId="77777777" w:rsidR="0010766B" w:rsidRPr="00857BD6" w:rsidRDefault="0010766B" w:rsidP="0010766B">
      <w:pPr>
        <w:rPr>
          <w:rFonts w:cs="Arial"/>
        </w:rPr>
      </w:pPr>
      <w:r w:rsidRPr="00857BD6">
        <w:rPr>
          <w:rFonts w:cs="Arial"/>
        </w:rPr>
        <w:t xml:space="preserve">Er det registrert en e-postadresse på en kontakt, vil e-posten automatisk tilknyttes riktig kontakt når den lagres i 360°. Du kan lese mer om lagring av e-poster fra Outlook i kapittel </w:t>
      </w:r>
      <w:r w:rsidRPr="00857BD6">
        <w:rPr>
          <w:rFonts w:cs="Arial"/>
        </w:rPr>
        <w:fldChar w:fldCharType="begin"/>
      </w:r>
      <w:r w:rsidRPr="00857BD6">
        <w:rPr>
          <w:rFonts w:cs="Arial"/>
        </w:rPr>
        <w:instrText xml:space="preserve"> REF _Ref359850404 \r \h </w:instrText>
      </w:r>
      <w:r w:rsidRPr="00857BD6">
        <w:rPr>
          <w:rFonts w:cs="Arial"/>
        </w:rPr>
      </w:r>
      <w:r w:rsidRPr="00857BD6">
        <w:rPr>
          <w:rFonts w:cs="Arial"/>
        </w:rPr>
        <w:fldChar w:fldCharType="separate"/>
      </w:r>
      <w:r>
        <w:rPr>
          <w:rFonts w:cs="Arial"/>
        </w:rPr>
        <w:t>10.1</w:t>
      </w:r>
      <w:r w:rsidRPr="00857BD6">
        <w:rPr>
          <w:rFonts w:cs="Arial"/>
        </w:rPr>
        <w:fldChar w:fldCharType="end"/>
      </w:r>
      <w:r w:rsidRPr="00857BD6">
        <w:rPr>
          <w:rFonts w:cs="Arial"/>
        </w:rPr>
        <w:t>.</w:t>
      </w:r>
    </w:p>
    <w:p w14:paraId="28A05F2D" w14:textId="77777777" w:rsidR="0010766B" w:rsidRPr="00857BD6" w:rsidRDefault="0010766B" w:rsidP="0010766B">
      <w:pPr>
        <w:rPr>
          <w:rFonts w:cs="Arial"/>
        </w:rPr>
      </w:pPr>
    </w:p>
    <w:p w14:paraId="2B700D8D" w14:textId="77777777" w:rsidR="0010766B" w:rsidRPr="00857BD6" w:rsidRDefault="0010766B" w:rsidP="0010766B">
      <w:pPr>
        <w:rPr>
          <w:rFonts w:cs="Arial"/>
        </w:rPr>
      </w:pPr>
      <w:r w:rsidRPr="00857BD6">
        <w:rPr>
          <w:rFonts w:cs="Arial"/>
        </w:rPr>
        <w:t xml:space="preserve">Ønsker du å knytte en kontakt til en sak eller et dokument uten å lagre den i kontaktregistret kan dette gjøres ved å benytte </w:t>
      </w:r>
      <w:r w:rsidRPr="00857BD6">
        <w:rPr>
          <w:rFonts w:cs="Arial"/>
          <w:b/>
        </w:rPr>
        <w:t>uregistrerte kontakter</w:t>
      </w:r>
      <w:r w:rsidRPr="00857BD6">
        <w:rPr>
          <w:rFonts w:cs="Arial"/>
        </w:rPr>
        <w:t>. En uregistrert kontakt er kun tilknyttet saken eller dokumentet den opprettes på, og vil ikke lagres i kontaktregisteret for gjenbruk.</w:t>
      </w:r>
      <w:r w:rsidRPr="00857BD6">
        <w:rPr>
          <w:rFonts w:cs="Arial"/>
        </w:rPr>
        <w:br/>
      </w:r>
    </w:p>
    <w:p w14:paraId="04C4A9A7" w14:textId="77777777" w:rsidR="0010766B" w:rsidRPr="00785188" w:rsidRDefault="0010766B" w:rsidP="0010766B">
      <w:pPr>
        <w:pStyle w:val="Brdtekst2"/>
        <w:rPr>
          <w:rFonts w:ascii="Arial" w:hAnsi="Arial" w:cs="Arial"/>
          <w:lang w:eastAsia="nb-NO"/>
        </w:rPr>
      </w:pPr>
      <w:r>
        <w:rPr>
          <w:noProof/>
        </w:rPr>
        <w:lastRenderedPageBreak/>
        <w:drawing>
          <wp:inline distT="0" distB="0" distL="0" distR="0" wp14:anchorId="2BE29800" wp14:editId="2EEDF179">
            <wp:extent cx="5762625" cy="1360170"/>
            <wp:effectExtent l="0" t="0" r="952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2625" cy="1360170"/>
                    </a:xfrm>
                    <a:prstGeom prst="rect">
                      <a:avLst/>
                    </a:prstGeom>
                  </pic:spPr>
                </pic:pic>
              </a:graphicData>
            </a:graphic>
          </wp:inline>
        </w:drawing>
      </w:r>
    </w:p>
    <w:p w14:paraId="07AD0D77" w14:textId="77777777" w:rsidR="0010766B" w:rsidRPr="00785188" w:rsidRDefault="0010766B" w:rsidP="0010766B">
      <w:pPr>
        <w:pStyle w:val="Bildetekst"/>
        <w:rPr>
          <w:rFonts w:cs="Arial"/>
          <w:color w:val="auto"/>
          <w:szCs w:val="20"/>
          <w:lang w:eastAsia="nb-NO"/>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9</w:t>
      </w:r>
      <w:r w:rsidRPr="00857BD6">
        <w:rPr>
          <w:rFonts w:cs="Arial"/>
          <w:color w:val="auto"/>
          <w:szCs w:val="20"/>
        </w:rPr>
        <w:fldChar w:fldCharType="end"/>
      </w:r>
      <w:r w:rsidRPr="00785188">
        <w:rPr>
          <w:rFonts w:cs="Arial"/>
          <w:color w:val="auto"/>
          <w:szCs w:val="20"/>
        </w:rPr>
        <w:t>: Fra detaljbildet til en kontakt får du oversikt over alle dokumenter og hendelser tilknyttet.</w:t>
      </w:r>
    </w:p>
    <w:p w14:paraId="14EA3EA3" w14:textId="77777777" w:rsidR="0010766B" w:rsidRPr="00785188" w:rsidRDefault="0010766B" w:rsidP="0010766B">
      <w:pPr>
        <w:pStyle w:val="Overskrift3"/>
        <w:rPr>
          <w:lang w:eastAsia="nb-NO"/>
        </w:rPr>
      </w:pPr>
      <w:bookmarkStart w:id="86" w:name="_Toc497212652"/>
      <w:bookmarkStart w:id="87" w:name="_Toc497223599"/>
      <w:bookmarkStart w:id="88" w:name="_Toc497384594"/>
      <w:r w:rsidRPr="00785188">
        <w:rPr>
          <w:lang w:eastAsia="nb-NO"/>
        </w:rPr>
        <w:t>Adresse-etiketter</w:t>
      </w:r>
      <w:bookmarkEnd w:id="86"/>
      <w:bookmarkEnd w:id="87"/>
      <w:bookmarkEnd w:id="88"/>
    </w:p>
    <w:p w14:paraId="7971B3BA" w14:textId="77777777" w:rsidR="0010766B" w:rsidRPr="00785188" w:rsidRDefault="0010766B" w:rsidP="0010766B">
      <w:pPr>
        <w:pStyle w:val="Brdtekst2"/>
        <w:rPr>
          <w:rFonts w:ascii="Arial" w:hAnsi="Arial" w:cs="Arial"/>
          <w:lang w:eastAsia="nb-NO"/>
        </w:rPr>
      </w:pPr>
      <w:r w:rsidRPr="00785188">
        <w:rPr>
          <w:rFonts w:ascii="Arial" w:hAnsi="Arial" w:cs="Arial"/>
          <w:lang w:eastAsia="nb-NO"/>
        </w:rPr>
        <w:t xml:space="preserve">Fra kontaktregisteret kan du skrive ut adresse-etiketter. Etikettene produseres i MS Word på formatet 3 x 8. </w:t>
      </w:r>
    </w:p>
    <w:p w14:paraId="1A08CF79" w14:textId="77777777" w:rsidR="0010766B" w:rsidRPr="00785188" w:rsidRDefault="0010766B" w:rsidP="0010766B">
      <w:pPr>
        <w:pStyle w:val="Brdtekst2"/>
        <w:rPr>
          <w:rFonts w:ascii="Arial" w:hAnsi="Arial" w:cs="Arial"/>
          <w:lang w:eastAsia="nb-NO"/>
        </w:rPr>
      </w:pPr>
    </w:p>
    <w:p w14:paraId="5F0C13D2" w14:textId="77777777" w:rsidR="0010766B" w:rsidRPr="00785188" w:rsidRDefault="0010766B" w:rsidP="0010766B">
      <w:pPr>
        <w:pStyle w:val="Overskrift2"/>
      </w:pPr>
      <w:r w:rsidRPr="00857BD6">
        <w:t xml:space="preserve">  </w:t>
      </w:r>
      <w:bookmarkStart w:id="89" w:name="_Toc497212653"/>
      <w:bookmarkStart w:id="90" w:name="_Toc497223600"/>
      <w:bookmarkStart w:id="91" w:name="_Toc497384595"/>
      <w:r w:rsidRPr="00785188">
        <w:t>Sak</w:t>
      </w:r>
      <w:bookmarkEnd w:id="89"/>
      <w:bookmarkEnd w:id="90"/>
      <w:bookmarkEnd w:id="91"/>
    </w:p>
    <w:p w14:paraId="6D614856" w14:textId="77777777" w:rsidR="0010766B" w:rsidRPr="00785188" w:rsidRDefault="0010766B" w:rsidP="0010766B">
      <w:pPr>
        <w:pStyle w:val="ms-rteelement-p"/>
        <w:rPr>
          <w:rFonts w:ascii="Arial" w:hAnsi="Arial" w:cs="Arial"/>
          <w:color w:val="auto"/>
          <w:sz w:val="20"/>
          <w:szCs w:val="20"/>
        </w:rPr>
      </w:pPr>
      <w:r w:rsidRPr="00857BD6">
        <w:rPr>
          <w:rFonts w:ascii="Arial" w:hAnsi="Arial" w:cs="Arial"/>
          <w:color w:val="auto"/>
          <w:sz w:val="20"/>
          <w:szCs w:val="20"/>
          <w:lang w:eastAsia="en-US"/>
        </w:rPr>
        <w:t>En saksmappe benyttes til å samle informasjon, for eksempel all dokumentasjon knyttet til en prosess, som for eksempel behandling av en søknad. En sak kan også benyttes til å knytte sammen dokumenter som logisk hører sammen. Relevant informasjon som tilknytes kan for eksempel være brev, e-poster, kontrakter og notater. Du har også mulighet til å tilknytte kontakter som for eksempel interne medarbeidere, kunder og leverandører. Fra sakens detaljbilde har du oversikt over alle hendelser registret på saken slik at du kan følge behandlingen fra saken blir opprettet til den avsluttes.</w:t>
      </w:r>
    </w:p>
    <w:p w14:paraId="4820FE68" w14:textId="77777777" w:rsidR="0010766B" w:rsidRPr="00785188" w:rsidRDefault="0010766B" w:rsidP="0010766B">
      <w:pPr>
        <w:pStyle w:val="ms-rteelement-p"/>
        <w:rPr>
          <w:rFonts w:ascii="Arial" w:hAnsi="Arial" w:cs="Arial"/>
          <w:color w:val="auto"/>
          <w:sz w:val="20"/>
          <w:szCs w:val="20"/>
        </w:rPr>
      </w:pPr>
      <w:r w:rsidRPr="00857BD6">
        <w:rPr>
          <w:rFonts w:ascii="Arial" w:hAnsi="Arial" w:cs="Arial"/>
          <w:color w:val="auto"/>
          <w:sz w:val="20"/>
          <w:szCs w:val="20"/>
        </w:rPr>
        <w:t>Nye sakstyper kan konfigureres fra 360° Administrasjonsverktøy.</w:t>
      </w:r>
    </w:p>
    <w:p w14:paraId="34CCBCAA" w14:textId="77777777" w:rsidR="0010766B" w:rsidRPr="00785188" w:rsidRDefault="0010766B" w:rsidP="0010766B">
      <w:pPr>
        <w:pStyle w:val="Overskrift2"/>
      </w:pPr>
      <w:r w:rsidRPr="00857BD6">
        <w:t xml:space="preserve">  </w:t>
      </w:r>
      <w:bookmarkStart w:id="92" w:name="_Toc497212654"/>
      <w:bookmarkStart w:id="93" w:name="_Toc497223601"/>
      <w:bookmarkStart w:id="94" w:name="_Toc497384596"/>
      <w:r w:rsidRPr="00785188">
        <w:t>Dokument</w:t>
      </w:r>
      <w:bookmarkEnd w:id="92"/>
      <w:bookmarkEnd w:id="93"/>
      <w:bookmarkEnd w:id="94"/>
    </w:p>
    <w:p w14:paraId="2D6E9A47" w14:textId="77777777" w:rsidR="0010766B" w:rsidRPr="00857BD6" w:rsidRDefault="0010766B" w:rsidP="0010766B">
      <w:pPr>
        <w:pStyle w:val="ms-rteelement-p"/>
        <w:rPr>
          <w:rFonts w:ascii="Arial" w:hAnsi="Arial" w:cs="Arial"/>
          <w:color w:val="auto"/>
          <w:sz w:val="20"/>
          <w:szCs w:val="20"/>
          <w:lang w:eastAsia="en-US"/>
        </w:rPr>
      </w:pPr>
      <w:r w:rsidRPr="00857BD6">
        <w:rPr>
          <w:rFonts w:ascii="Arial" w:hAnsi="Arial" w:cs="Arial"/>
          <w:color w:val="auto"/>
          <w:sz w:val="20"/>
          <w:szCs w:val="20"/>
          <w:lang w:eastAsia="en-US"/>
        </w:rPr>
        <w:t xml:space="preserve">Et </w:t>
      </w:r>
      <w:r w:rsidRPr="00857BD6">
        <w:rPr>
          <w:rFonts w:ascii="Arial" w:hAnsi="Arial" w:cs="Arial"/>
          <w:b/>
          <w:color w:val="auto"/>
          <w:sz w:val="20"/>
          <w:szCs w:val="20"/>
          <w:lang w:eastAsia="en-US"/>
        </w:rPr>
        <w:t>Dokument</w:t>
      </w:r>
      <w:r w:rsidRPr="00857BD6">
        <w:rPr>
          <w:rFonts w:ascii="Arial" w:hAnsi="Arial" w:cs="Arial"/>
          <w:color w:val="auto"/>
          <w:sz w:val="20"/>
          <w:szCs w:val="20"/>
          <w:lang w:eastAsia="en-US"/>
        </w:rPr>
        <w:t xml:space="preserve"> i 360° inneholder informasjon om filen(e) tilknyttet, dette kan for eksempel være tittel eller informasjon om tilknyttede kontakter. Flere filer kan være tilknyttet samme dokument, for eksempel som et brev med tilhørende vedlegg. </w:t>
      </w:r>
    </w:p>
    <w:p w14:paraId="07216B71" w14:textId="77777777" w:rsidR="0010766B" w:rsidRPr="00857BD6"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Public 360° leveres med to forhåndsdefinerte dokumentarkiv; </w:t>
      </w:r>
      <w:r w:rsidRPr="00857BD6">
        <w:rPr>
          <w:rFonts w:ascii="Arial" w:hAnsi="Arial" w:cs="Arial"/>
          <w:color w:val="auto"/>
          <w:sz w:val="20"/>
          <w:szCs w:val="20"/>
        </w:rPr>
        <w:t>sakarkiv</w:t>
      </w:r>
      <w:r w:rsidRPr="00785188">
        <w:rPr>
          <w:rFonts w:ascii="Arial" w:hAnsi="Arial" w:cs="Arial"/>
          <w:color w:val="auto"/>
          <w:sz w:val="20"/>
          <w:szCs w:val="20"/>
        </w:rPr>
        <w:t xml:space="preserve"> og generelt dokumentarkiv for håndtering av ikke-journalpliktige dokumenter</w:t>
      </w:r>
      <w:r w:rsidRPr="00857BD6">
        <w:rPr>
          <w:rFonts w:ascii="Arial" w:hAnsi="Arial" w:cs="Arial"/>
          <w:color w:val="auto"/>
          <w:sz w:val="20"/>
          <w:szCs w:val="20"/>
        </w:rPr>
        <w:t>.</w:t>
      </w:r>
      <w:r w:rsidRPr="00857BD6">
        <w:rPr>
          <w:rFonts w:ascii="Arial" w:hAnsi="Arial" w:cs="Arial"/>
          <w:i/>
          <w:color w:val="auto"/>
          <w:sz w:val="20"/>
          <w:szCs w:val="20"/>
        </w:rPr>
        <w:t xml:space="preserve"> </w:t>
      </w:r>
      <w:r w:rsidRPr="00785188">
        <w:rPr>
          <w:rFonts w:ascii="Arial" w:hAnsi="Arial" w:cs="Arial"/>
          <w:color w:val="auto"/>
          <w:sz w:val="20"/>
          <w:szCs w:val="20"/>
        </w:rPr>
        <w:t>Saksdokumenter er et korrespondansearkiv for registrering av innkommende og utgående post/e-post, samt lagring av interne dokumenter. Generelt dokument er et revisjonsarkiv.</w:t>
      </w:r>
      <w:r w:rsidRPr="00857BD6">
        <w:rPr>
          <w:rFonts w:ascii="Arial" w:hAnsi="Arial" w:cs="Arial"/>
          <w:color w:val="auto"/>
          <w:sz w:val="20"/>
          <w:szCs w:val="20"/>
        </w:rPr>
        <w:t xml:space="preserve"> Revisjonsdokumenter er «levende dokumenter» som kan videreutvikles over tid. Dette kan for eksempel være presentasjoner eller spesifikasjoner som det skal lages nye utgaver av etter at en revisjon er ferdigstilt. En revisjon er da en versjon av et dokument som vil bestå selv om dokumentet videreutvikles etter at en revisjon er ferdigstilt. Merk at arbeidsliste for «Revisjoner under arbeid» kan aktiveres fra 360° Administrasjonsverktøy.</w:t>
      </w:r>
    </w:p>
    <w:p w14:paraId="282372C4" w14:textId="77777777" w:rsidR="0010766B" w:rsidRPr="00857BD6" w:rsidRDefault="0010766B" w:rsidP="0010766B">
      <w:pPr>
        <w:pStyle w:val="ms-rteelement-p"/>
        <w:rPr>
          <w:rFonts w:ascii="Arial" w:hAnsi="Arial" w:cs="Arial"/>
          <w:color w:val="auto"/>
          <w:sz w:val="20"/>
          <w:szCs w:val="20"/>
        </w:rPr>
      </w:pPr>
      <w:r w:rsidRPr="00857BD6">
        <w:rPr>
          <w:rFonts w:ascii="Arial" w:hAnsi="Arial" w:cs="Arial"/>
          <w:color w:val="auto"/>
          <w:sz w:val="20"/>
          <w:szCs w:val="20"/>
        </w:rPr>
        <w:t>Nye dokumentprofiler for andre formål kan konfigureres fra 360° Administratorverktøy.</w:t>
      </w:r>
    </w:p>
    <w:p w14:paraId="72F6A330" w14:textId="77777777" w:rsidR="0010766B" w:rsidRPr="00785188" w:rsidRDefault="0010766B" w:rsidP="0010766B">
      <w:pPr>
        <w:pStyle w:val="Overskrift3"/>
      </w:pPr>
      <w:bookmarkStart w:id="95" w:name="_Ref308704967"/>
      <w:bookmarkStart w:id="96" w:name="_Toc497212655"/>
      <w:bookmarkStart w:id="97" w:name="_Toc497223602"/>
      <w:bookmarkStart w:id="98" w:name="_Toc497384597"/>
      <w:r w:rsidRPr="00785188">
        <w:t>Filversjoner og filvarianter</w:t>
      </w:r>
      <w:bookmarkEnd w:id="95"/>
      <w:bookmarkEnd w:id="96"/>
      <w:bookmarkEnd w:id="97"/>
      <w:bookmarkEnd w:id="98"/>
    </w:p>
    <w:p w14:paraId="7ADF6E68" w14:textId="77777777" w:rsidR="0010766B" w:rsidRPr="00785188" w:rsidRDefault="0010766B" w:rsidP="0010766B">
      <w:pPr>
        <w:pStyle w:val="ms-rteelement-p"/>
        <w:rPr>
          <w:rFonts w:ascii="Arial" w:hAnsi="Arial" w:cs="Arial"/>
          <w:color w:val="auto"/>
          <w:sz w:val="16"/>
          <w:szCs w:val="16"/>
        </w:rPr>
      </w:pPr>
      <w:r w:rsidRPr="00785188">
        <w:rPr>
          <w:rFonts w:ascii="Arial" w:hAnsi="Arial" w:cs="Arial"/>
          <w:color w:val="auto"/>
          <w:sz w:val="20"/>
          <w:szCs w:val="20"/>
        </w:rPr>
        <w:t>Filer lagret i 360° er underlagt versjonskontroll, det vil si at det opprettes en ny versjon automatisk når du har redigert en fil. Fra detaljbildet til dokumentet vises aktiv versjon av filen, men du kan ved behov hente frem også eldre versjoner. Du har også alltid oversikt over hvem som har redigert filen og når. Fra fil-loggen kan du også se hvem som har åpnet og lest filen.</w:t>
      </w:r>
    </w:p>
    <w:p w14:paraId="689B834A"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lastRenderedPageBreak/>
        <w:t>Det kan opprettes ulike varianter (utgaver) av en filversjon. Samme versjon av en fil kan for eksempel eksistere i Word-format og PDF-format. Benyttes verktøy for formatkonvertering vil filene som konverteres til PDF-format automatisk tilknyttes dokumentet som en ny variant av filen.</w:t>
      </w:r>
    </w:p>
    <w:p w14:paraId="3108A34C" w14:textId="77777777" w:rsidR="0010766B" w:rsidRPr="00785188" w:rsidRDefault="0010766B" w:rsidP="0010766B">
      <w:pPr>
        <w:pStyle w:val="ms-rteelement-p"/>
        <w:rPr>
          <w:rFonts w:ascii="Arial" w:hAnsi="Arial" w:cs="Arial"/>
          <w:color w:val="auto"/>
          <w:sz w:val="20"/>
          <w:szCs w:val="20"/>
        </w:rPr>
      </w:pPr>
      <w:r>
        <w:rPr>
          <w:noProof/>
        </w:rPr>
        <w:drawing>
          <wp:inline distT="0" distB="0" distL="0" distR="0" wp14:anchorId="79556EA5" wp14:editId="5D8298EA">
            <wp:extent cx="4851400" cy="2349500"/>
            <wp:effectExtent l="0" t="0" r="635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096" t="23114" r="715" b="4407"/>
                    <a:stretch/>
                  </pic:blipFill>
                  <pic:spPr bwMode="auto">
                    <a:xfrm>
                      <a:off x="0" y="0"/>
                      <a:ext cx="4851400" cy="2349500"/>
                    </a:xfrm>
                    <a:prstGeom prst="rect">
                      <a:avLst/>
                    </a:prstGeom>
                    <a:ln>
                      <a:noFill/>
                    </a:ln>
                    <a:extLst>
                      <a:ext uri="{53640926-AAD7-44D8-BBD7-CCE9431645EC}">
                        <a14:shadowObscured xmlns:a14="http://schemas.microsoft.com/office/drawing/2010/main"/>
                      </a:ext>
                    </a:extLst>
                  </pic:spPr>
                </pic:pic>
              </a:graphicData>
            </a:graphic>
          </wp:inline>
        </w:drawing>
      </w:r>
    </w:p>
    <w:p w14:paraId="336D664A" w14:textId="77777777" w:rsidR="0010766B" w:rsidRPr="009538F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10</w:t>
      </w:r>
      <w:r w:rsidRPr="00857BD6">
        <w:rPr>
          <w:rFonts w:cs="Arial"/>
          <w:color w:val="auto"/>
          <w:szCs w:val="20"/>
        </w:rPr>
        <w:fldChar w:fldCharType="end"/>
      </w:r>
      <w:r w:rsidRPr="00785188">
        <w:rPr>
          <w:rFonts w:cs="Arial"/>
          <w:color w:val="auto"/>
          <w:szCs w:val="20"/>
        </w:rPr>
        <w:t xml:space="preserve">: Fra detaljbildet til det dokument kan du se hvem som sist endret filen, hvor mange versjoner som finnes og hva som er aktiv variant. </w:t>
      </w:r>
    </w:p>
    <w:p w14:paraId="06F9E9E5" w14:textId="77777777" w:rsidR="0010766B" w:rsidRPr="00785188" w:rsidRDefault="0010766B" w:rsidP="0010766B">
      <w:pPr>
        <w:pStyle w:val="Overskrift2"/>
      </w:pPr>
      <w:bookmarkStart w:id="99" w:name="_Ref308597738"/>
      <w:r w:rsidRPr="00857BD6">
        <w:t xml:space="preserve">  </w:t>
      </w:r>
      <w:bookmarkStart w:id="100" w:name="_Toc497212656"/>
      <w:bookmarkStart w:id="101" w:name="_Toc497223603"/>
      <w:bookmarkStart w:id="102" w:name="_Toc497384598"/>
      <w:r w:rsidRPr="00785188">
        <w:t>Aktiviteter</w:t>
      </w:r>
      <w:bookmarkEnd w:id="99"/>
      <w:bookmarkEnd w:id="100"/>
      <w:bookmarkEnd w:id="101"/>
      <w:bookmarkEnd w:id="102"/>
    </w:p>
    <w:p w14:paraId="3C8EB4D5" w14:textId="77777777" w:rsidR="0010766B" w:rsidRPr="00857BD6" w:rsidRDefault="0010766B" w:rsidP="0010766B">
      <w:pPr>
        <w:rPr>
          <w:rFonts w:cs="Arial"/>
        </w:rPr>
      </w:pPr>
      <w:r w:rsidRPr="00857BD6">
        <w:rPr>
          <w:rFonts w:cs="Arial"/>
        </w:rPr>
        <w:t xml:space="preserve">Aktivitet er en samlebetegnelse for ulike oppgaver du skal utføre og for hendelser du ønsker å dokumentere i 360°. Noen typer aktiviteter opprettes automatisk i 360° i forbindelse med arbeidsflyt og bruk av forløpsmaler. Som bruker av 360° kan du selv oppretter aktiviteter av typen </w:t>
      </w:r>
      <w:r w:rsidRPr="00857BD6">
        <w:rPr>
          <w:rFonts w:cs="Arial"/>
          <w:b/>
        </w:rPr>
        <w:t xml:space="preserve">Frist </w:t>
      </w:r>
      <w:r w:rsidRPr="00857BD6">
        <w:rPr>
          <w:rFonts w:cs="Arial"/>
          <w:sz w:val="22"/>
        </w:rPr>
        <w:t>og</w:t>
      </w:r>
      <w:r w:rsidRPr="00857BD6">
        <w:rPr>
          <w:rFonts w:cs="Arial"/>
          <w:b/>
        </w:rPr>
        <w:t xml:space="preserve"> Henvendelse </w:t>
      </w:r>
      <w:r w:rsidRPr="00857BD6">
        <w:rPr>
          <w:rFonts w:cs="Arial"/>
        </w:rPr>
        <w:t>direkte fra webgrensesnittet.</w:t>
      </w:r>
    </w:p>
    <w:p w14:paraId="49BC2386" w14:textId="77777777" w:rsidR="0010766B" w:rsidRPr="00857BD6" w:rsidRDefault="0010766B" w:rsidP="0010766B">
      <w:pPr>
        <w:rPr>
          <w:rFonts w:cs="Arial"/>
        </w:rPr>
      </w:pPr>
    </w:p>
    <w:p w14:paraId="51ABA4D8" w14:textId="77777777" w:rsidR="0010766B" w:rsidRPr="00857BD6" w:rsidRDefault="0010766B" w:rsidP="0010766B">
      <w:pPr>
        <w:rPr>
          <w:rFonts w:cs="Arial"/>
          <w:b/>
        </w:rPr>
      </w:pPr>
      <w:r w:rsidRPr="00857BD6">
        <w:rPr>
          <w:rFonts w:cs="Arial"/>
        </w:rPr>
        <w:t>Nye aktivitetstyper for andre formål kan konfigureres fra 360° Administratorverktøy.</w:t>
      </w:r>
    </w:p>
    <w:p w14:paraId="40DFD227" w14:textId="77777777" w:rsidR="0010766B" w:rsidRPr="00785188" w:rsidRDefault="0010766B" w:rsidP="0010766B">
      <w:pPr>
        <w:pStyle w:val="Overskrift3"/>
      </w:pPr>
      <w:bookmarkStart w:id="103" w:name="_Toc497212657"/>
      <w:bookmarkStart w:id="104" w:name="_Toc497223604"/>
      <w:bookmarkStart w:id="105" w:name="_Toc497384599"/>
      <w:r w:rsidRPr="00857BD6">
        <w:rPr>
          <w:rStyle w:val="Sterk"/>
          <w:b w:val="0"/>
        </w:rPr>
        <w:t>Frist</w:t>
      </w:r>
      <w:bookmarkEnd w:id="103"/>
      <w:bookmarkEnd w:id="104"/>
      <w:bookmarkEnd w:id="105"/>
    </w:p>
    <w:p w14:paraId="658DFA48" w14:textId="77777777" w:rsidR="0010766B" w:rsidRPr="00857BD6" w:rsidRDefault="0010766B" w:rsidP="0010766B">
      <w:pPr>
        <w:pStyle w:val="ms-rteelement-p"/>
        <w:rPr>
          <w:rFonts w:ascii="Arial" w:hAnsi="Arial" w:cs="Arial"/>
          <w:color w:val="auto"/>
          <w:sz w:val="20"/>
          <w:szCs w:val="20"/>
        </w:rPr>
      </w:pPr>
      <w:r w:rsidRPr="00857BD6">
        <w:rPr>
          <w:rFonts w:ascii="Arial" w:hAnsi="Arial" w:cs="Arial"/>
          <w:color w:val="auto"/>
          <w:sz w:val="20"/>
          <w:szCs w:val="20"/>
        </w:rPr>
        <w:t xml:space="preserve">En Frist er en påminnelse om noe du følge opp innen en gitt dato, for eksempel oppfølging av kunder eller andre kontakter. I en enkel dialog registrerer du en kort beskrivelse og dato for oppfølging. </w:t>
      </w:r>
    </w:p>
    <w:p w14:paraId="12C78D60"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Frister som du er ansvarlig for vises i din arbeidsliste for mottatte frister 7 dager</w:t>
      </w:r>
      <w:r w:rsidRPr="00857BD6">
        <w:rPr>
          <w:rStyle w:val="Fotnotereferanse"/>
          <w:rFonts w:cs="Arial"/>
          <w:color w:val="auto"/>
          <w:sz w:val="20"/>
          <w:szCs w:val="20"/>
        </w:rPr>
        <w:footnoteReference w:id="1"/>
      </w:r>
      <w:r w:rsidRPr="00785188">
        <w:rPr>
          <w:rFonts w:ascii="Arial" w:hAnsi="Arial" w:cs="Arial"/>
          <w:color w:val="auto"/>
          <w:sz w:val="20"/>
          <w:szCs w:val="20"/>
        </w:rPr>
        <w:t xml:space="preserve"> før fristdato. </w:t>
      </w:r>
    </w:p>
    <w:p w14:paraId="0C8760F6" w14:textId="77777777" w:rsidR="0010766B" w:rsidRPr="00785188" w:rsidRDefault="0010766B" w:rsidP="0010766B">
      <w:pPr>
        <w:pStyle w:val="Bildetekst"/>
        <w:rPr>
          <w:rFonts w:cs="Arial"/>
          <w:color w:val="auto"/>
          <w:szCs w:val="20"/>
        </w:rPr>
      </w:pPr>
      <w:r>
        <w:rPr>
          <w:noProof/>
        </w:rPr>
        <w:lastRenderedPageBreak/>
        <w:drawing>
          <wp:inline distT="0" distB="0" distL="0" distR="0" wp14:anchorId="76313547" wp14:editId="58D5D0B0">
            <wp:extent cx="5762625" cy="3563620"/>
            <wp:effectExtent l="0" t="0" r="9525"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2625" cy="3563620"/>
                    </a:xfrm>
                    <a:prstGeom prst="rect">
                      <a:avLst/>
                    </a:prstGeom>
                  </pic:spPr>
                </pic:pic>
              </a:graphicData>
            </a:graphic>
          </wp:inline>
        </w:drawing>
      </w:r>
    </w:p>
    <w:p w14:paraId="409F82FA" w14:textId="77777777" w:rsidR="0010766B" w:rsidRPr="0078518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11</w:t>
      </w:r>
      <w:r w:rsidRPr="00857BD6">
        <w:rPr>
          <w:rFonts w:cs="Arial"/>
          <w:color w:val="auto"/>
          <w:szCs w:val="20"/>
        </w:rPr>
        <w:fldChar w:fldCharType="end"/>
      </w:r>
      <w:r w:rsidRPr="00785188">
        <w:rPr>
          <w:rFonts w:cs="Arial"/>
          <w:color w:val="auto"/>
          <w:szCs w:val="20"/>
        </w:rPr>
        <w:t xml:space="preserve">: Dialog for opprettelse av frist. </w:t>
      </w:r>
    </w:p>
    <w:p w14:paraId="427080D8" w14:textId="77777777" w:rsidR="0010766B" w:rsidRPr="00785188" w:rsidRDefault="0010766B" w:rsidP="0010766B">
      <w:pPr>
        <w:pStyle w:val="Overskrift3"/>
      </w:pPr>
      <w:bookmarkStart w:id="106" w:name="_Toc497212658"/>
      <w:bookmarkStart w:id="107" w:name="_Toc497223605"/>
      <w:bookmarkStart w:id="108" w:name="_Toc497384600"/>
      <w:r w:rsidRPr="00857BD6">
        <w:rPr>
          <w:rStyle w:val="Sterk"/>
          <w:b w:val="0"/>
        </w:rPr>
        <w:t>Henvendelse</w:t>
      </w:r>
      <w:bookmarkEnd w:id="106"/>
      <w:bookmarkEnd w:id="107"/>
      <w:bookmarkEnd w:id="108"/>
    </w:p>
    <w:p w14:paraId="710BB801" w14:textId="77777777" w:rsidR="0010766B" w:rsidRPr="00857BD6" w:rsidRDefault="0010766B" w:rsidP="0010766B">
      <w:pPr>
        <w:rPr>
          <w:rFonts w:cs="Arial"/>
        </w:rPr>
      </w:pPr>
      <w:r w:rsidRPr="00857BD6">
        <w:rPr>
          <w:rFonts w:cs="Arial"/>
        </w:rPr>
        <w:t xml:space="preserve">Aktiviteter av typen henvendelse kan benyttes for å dokumentere hendelser som skjer i forbindelse med oppfølging av kontakter, prosjektarbeid eller saksbehandling. Dette kan for eksempel telefonsamtaler som du ønsker å logge, eller andre notater du ønsker å lagre i 360°. </w:t>
      </w:r>
    </w:p>
    <w:p w14:paraId="699F00E3" w14:textId="77777777" w:rsidR="0010766B" w:rsidRPr="00785188" w:rsidRDefault="0010766B" w:rsidP="0010766B">
      <w:pPr>
        <w:pStyle w:val="ms-rteelement-p"/>
        <w:rPr>
          <w:rFonts w:ascii="Arial" w:hAnsi="Arial" w:cs="Arial"/>
          <w:color w:val="auto"/>
          <w:sz w:val="20"/>
          <w:szCs w:val="20"/>
        </w:rPr>
      </w:pPr>
      <w:r>
        <w:rPr>
          <w:noProof/>
        </w:rPr>
        <w:drawing>
          <wp:inline distT="0" distB="0" distL="0" distR="0" wp14:anchorId="1DB3DF5C" wp14:editId="188C83B9">
            <wp:extent cx="2967161" cy="2801762"/>
            <wp:effectExtent l="0" t="0" r="508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0128" cy="2814006"/>
                    </a:xfrm>
                    <a:prstGeom prst="rect">
                      <a:avLst/>
                    </a:prstGeom>
                  </pic:spPr>
                </pic:pic>
              </a:graphicData>
            </a:graphic>
          </wp:inline>
        </w:drawing>
      </w:r>
    </w:p>
    <w:p w14:paraId="13F1EE7E" w14:textId="77777777" w:rsidR="0010766B" w:rsidRPr="00785188" w:rsidRDefault="0010766B" w:rsidP="0010766B">
      <w:pPr>
        <w:pStyle w:val="Bildetekst"/>
        <w:rPr>
          <w:rFonts w:cs="Arial"/>
          <w:noProof/>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12</w:t>
      </w:r>
      <w:r w:rsidRPr="00857BD6">
        <w:rPr>
          <w:rFonts w:cs="Arial"/>
          <w:color w:val="auto"/>
          <w:szCs w:val="20"/>
        </w:rPr>
        <w:fldChar w:fldCharType="end"/>
      </w:r>
      <w:r w:rsidRPr="00785188">
        <w:rPr>
          <w:rFonts w:cs="Arial"/>
          <w:color w:val="auto"/>
          <w:szCs w:val="20"/>
        </w:rPr>
        <w:t>: Veiviser for registering av henvendelser.</w:t>
      </w:r>
    </w:p>
    <w:p w14:paraId="43570C13" w14:textId="77777777" w:rsidR="0010766B" w:rsidRPr="00785188" w:rsidRDefault="0010766B" w:rsidP="0010766B">
      <w:pPr>
        <w:pStyle w:val="Overskrift2"/>
      </w:pPr>
      <w:r w:rsidRPr="00857BD6">
        <w:lastRenderedPageBreak/>
        <w:t xml:space="preserve">  </w:t>
      </w:r>
      <w:bookmarkStart w:id="109" w:name="_Toc497212659"/>
      <w:bookmarkStart w:id="110" w:name="_Toc497223606"/>
      <w:bookmarkStart w:id="111" w:name="_Toc497384601"/>
      <w:r w:rsidRPr="00785188">
        <w:t>Prosjekt</w:t>
      </w:r>
      <w:bookmarkEnd w:id="109"/>
      <w:bookmarkEnd w:id="110"/>
      <w:bookmarkEnd w:id="111"/>
    </w:p>
    <w:p w14:paraId="7D77067F" w14:textId="77777777" w:rsidR="0010766B" w:rsidRPr="00857BD6" w:rsidRDefault="0010766B" w:rsidP="0010766B">
      <w:pPr>
        <w:rPr>
          <w:rFonts w:cs="Arial"/>
        </w:rPr>
      </w:pPr>
      <w:r w:rsidRPr="00857BD6">
        <w:rPr>
          <w:rFonts w:cs="Arial"/>
        </w:rPr>
        <w:t xml:space="preserve">Et </w:t>
      </w:r>
      <w:r w:rsidRPr="00857BD6">
        <w:rPr>
          <w:rFonts w:cs="Arial"/>
          <w:b/>
        </w:rPr>
        <w:t>Prosjekt</w:t>
      </w:r>
      <w:r w:rsidRPr="00857BD6">
        <w:rPr>
          <w:rFonts w:cs="Arial"/>
        </w:rPr>
        <w:t xml:space="preserve"> benyttes til å samle saker, dokumenter og aktiviteter som hører sammen, slik at du enkelt får full oversikt over all relevant informasjon. </w:t>
      </w:r>
    </w:p>
    <w:p w14:paraId="5A412EEB" w14:textId="77777777" w:rsidR="0010766B" w:rsidRPr="00857BD6" w:rsidRDefault="0010766B" w:rsidP="0010766B">
      <w:pPr>
        <w:rPr>
          <w:rFonts w:cs="Arial"/>
        </w:rPr>
      </w:pPr>
    </w:p>
    <w:p w14:paraId="11B1E615" w14:textId="77777777" w:rsidR="0010766B" w:rsidRPr="00857BD6" w:rsidRDefault="0010766B" w:rsidP="0010766B">
      <w:pPr>
        <w:rPr>
          <w:rFonts w:cs="Arial"/>
        </w:rPr>
      </w:pPr>
      <w:r w:rsidRPr="00857BD6">
        <w:rPr>
          <w:rFonts w:cs="Arial"/>
        </w:rPr>
        <w:t xml:space="preserve">Fra detaljbildet til et prosjekt har du oversikt over all relatert informasjon lagret i 360°, dette kan være dokumenter, interne- og eksterne kontakter, saker og aktiviteter. Fra et prosjekt får du da oversikt over alle hendelser som har blitt tilknyttet </w:t>
      </w:r>
      <w:r>
        <w:rPr>
          <w:rFonts w:cs="Arial"/>
        </w:rPr>
        <w:t>–</w:t>
      </w:r>
      <w:r w:rsidRPr="00857BD6">
        <w:rPr>
          <w:rFonts w:cs="Arial"/>
        </w:rPr>
        <w:t xml:space="preserve"> fra prosjektet ble opprettet, til det avsluttes. </w:t>
      </w:r>
      <w:r w:rsidRPr="00857BD6">
        <w:rPr>
          <w:rFonts w:cs="Arial"/>
        </w:rPr>
        <w:br/>
      </w:r>
    </w:p>
    <w:p w14:paraId="70D47F01" w14:textId="77777777" w:rsidR="0010766B" w:rsidRPr="00857BD6" w:rsidRDefault="0010766B" w:rsidP="0010766B">
      <w:pPr>
        <w:rPr>
          <w:rFonts w:cs="Arial"/>
        </w:rPr>
      </w:pPr>
      <w:r w:rsidRPr="00857BD6">
        <w:rPr>
          <w:rFonts w:cs="Arial"/>
        </w:rPr>
        <w:t>Prosjekter kan også knyttes til hverandre i en hierarkisk prosjektstruktur slik at du enkelt får oversikt over hvilke prosjekter som er relatert til hverandre.</w:t>
      </w:r>
    </w:p>
    <w:p w14:paraId="23193F3A" w14:textId="77777777" w:rsidR="0010766B" w:rsidRPr="00785188" w:rsidRDefault="0010766B" w:rsidP="0010766B">
      <w:pPr>
        <w:pStyle w:val="ms-rteelement-p"/>
        <w:rPr>
          <w:rFonts w:ascii="Arial" w:hAnsi="Arial" w:cs="Arial"/>
          <w:color w:val="auto"/>
          <w:sz w:val="20"/>
          <w:szCs w:val="20"/>
        </w:rPr>
      </w:pPr>
      <w:r>
        <w:rPr>
          <w:noProof/>
        </w:rPr>
        <w:drawing>
          <wp:inline distT="0" distB="0" distL="0" distR="0" wp14:anchorId="61A605A1" wp14:editId="3932DEE2">
            <wp:extent cx="5762625" cy="3253105"/>
            <wp:effectExtent l="0" t="0" r="9525" b="444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2625" cy="3253105"/>
                    </a:xfrm>
                    <a:prstGeom prst="rect">
                      <a:avLst/>
                    </a:prstGeom>
                  </pic:spPr>
                </pic:pic>
              </a:graphicData>
            </a:graphic>
          </wp:inline>
        </w:drawing>
      </w:r>
    </w:p>
    <w:p w14:paraId="1A9B6346" w14:textId="77777777" w:rsidR="0010766B" w:rsidRPr="009538F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13</w:t>
      </w:r>
      <w:r w:rsidRPr="00857BD6">
        <w:rPr>
          <w:rFonts w:cs="Arial"/>
          <w:color w:val="auto"/>
          <w:szCs w:val="20"/>
        </w:rPr>
        <w:fldChar w:fldCharType="end"/>
      </w:r>
      <w:r w:rsidRPr="00785188">
        <w:rPr>
          <w:rFonts w:cs="Arial"/>
          <w:color w:val="auto"/>
          <w:szCs w:val="20"/>
        </w:rPr>
        <w:t xml:space="preserve">: Fra fanen «Relaterte prosjekter» ser du hvordan prosjektet er knyttet til andre prosjekter lagret i 360°. </w:t>
      </w:r>
      <w:r>
        <w:rPr>
          <w:rFonts w:cs="Arial"/>
          <w:color w:val="auto"/>
          <w:szCs w:val="20"/>
        </w:rPr>
        <w:br/>
      </w:r>
    </w:p>
    <w:p w14:paraId="563C27AE" w14:textId="77777777" w:rsidR="0010766B" w:rsidRPr="00785188" w:rsidRDefault="0010766B" w:rsidP="0010766B">
      <w:pPr>
        <w:pStyle w:val="Overskrift2"/>
      </w:pPr>
      <w:r w:rsidRPr="00857BD6">
        <w:t xml:space="preserve">  </w:t>
      </w:r>
      <w:bookmarkStart w:id="112" w:name="_Toc497212660"/>
      <w:bookmarkStart w:id="113" w:name="_Toc497223607"/>
      <w:bookmarkStart w:id="114" w:name="_Toc497384602"/>
      <w:r w:rsidRPr="00785188">
        <w:t>Eiendom</w:t>
      </w:r>
      <w:bookmarkEnd w:id="112"/>
      <w:bookmarkEnd w:id="113"/>
      <w:bookmarkEnd w:id="114"/>
    </w:p>
    <w:p w14:paraId="5CCB2157"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Elementet </w:t>
      </w:r>
      <w:r w:rsidRPr="00785188">
        <w:rPr>
          <w:rFonts w:ascii="Arial" w:hAnsi="Arial" w:cs="Arial"/>
          <w:b/>
          <w:color w:val="auto"/>
          <w:sz w:val="20"/>
          <w:szCs w:val="20"/>
        </w:rPr>
        <w:t>Eiendom</w:t>
      </w:r>
      <w:r w:rsidRPr="00785188">
        <w:rPr>
          <w:rFonts w:ascii="Arial" w:hAnsi="Arial" w:cs="Arial"/>
          <w:color w:val="auto"/>
          <w:sz w:val="20"/>
          <w:szCs w:val="20"/>
        </w:rPr>
        <w:t xml:space="preserve"> bruker du til å registrere og administrere informasjon om eiendommer. Du kan lage hierarkier hvor eiendommer inngår i andre eiendommer, og knytte både kontakter, saker, dokumenter og prosjekter til en eiendom. </w:t>
      </w:r>
    </w:p>
    <w:p w14:paraId="77CAEC5B" w14:textId="77777777" w:rsidR="0010766B"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Elementet </w:t>
      </w:r>
      <w:r w:rsidRPr="00857BD6">
        <w:rPr>
          <w:rFonts w:ascii="Arial" w:hAnsi="Arial" w:cs="Arial"/>
          <w:color w:val="auto"/>
          <w:sz w:val="20"/>
          <w:szCs w:val="20"/>
        </w:rPr>
        <w:t>e</w:t>
      </w:r>
      <w:r w:rsidRPr="00785188">
        <w:rPr>
          <w:rFonts w:ascii="Arial" w:hAnsi="Arial" w:cs="Arial"/>
          <w:color w:val="auto"/>
          <w:sz w:val="20"/>
          <w:szCs w:val="20"/>
        </w:rPr>
        <w:t xml:space="preserve">iendom er også tilrettelagt for kartfunksjoner. Det vil si at eiendommens geografiske plassering kan vises på et kart direkte fra detaljbildet i 360°. </w:t>
      </w:r>
    </w:p>
    <w:p w14:paraId="3EDA5286" w14:textId="77777777" w:rsidR="0010766B" w:rsidRPr="00CE5770" w:rsidRDefault="0010766B" w:rsidP="0010766B">
      <w:pPr>
        <w:pStyle w:val="ms-rteelement-p"/>
        <w:rPr>
          <w:rFonts w:ascii="Arial" w:hAnsi="Arial" w:cs="Arial"/>
          <w:color w:val="auto"/>
          <w:sz w:val="20"/>
          <w:szCs w:val="20"/>
        </w:rPr>
      </w:pPr>
      <w:r>
        <w:rPr>
          <w:noProof/>
        </w:rPr>
        <w:lastRenderedPageBreak/>
        <w:drawing>
          <wp:inline distT="0" distB="0" distL="0" distR="0" wp14:anchorId="6F9D656E" wp14:editId="04492B4B">
            <wp:extent cx="5762625" cy="2501265"/>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2625" cy="2501265"/>
                    </a:xfrm>
                    <a:prstGeom prst="rect">
                      <a:avLst/>
                    </a:prstGeom>
                  </pic:spPr>
                </pic:pic>
              </a:graphicData>
            </a:graphic>
          </wp:inline>
        </w:drawing>
      </w:r>
    </w:p>
    <w:p w14:paraId="589CB512" w14:textId="77777777" w:rsidR="0010766B" w:rsidRPr="0078518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14</w:t>
      </w:r>
      <w:r w:rsidRPr="00857BD6">
        <w:rPr>
          <w:rFonts w:cs="Arial"/>
          <w:color w:val="auto"/>
          <w:szCs w:val="20"/>
        </w:rPr>
        <w:fldChar w:fldCharType="end"/>
      </w:r>
      <w:r w:rsidRPr="00785188">
        <w:rPr>
          <w:rFonts w:cs="Arial"/>
          <w:color w:val="auto"/>
          <w:szCs w:val="20"/>
        </w:rPr>
        <w:t>: Detaljbildet til et element av typen Eiendom.</w:t>
      </w:r>
    </w:p>
    <w:p w14:paraId="0EDB5DF1" w14:textId="77777777" w:rsidR="0010766B" w:rsidRPr="00785188" w:rsidRDefault="0010766B" w:rsidP="0010766B">
      <w:pPr>
        <w:rPr>
          <w:rFonts w:cs="Arial"/>
          <w:caps/>
          <w:sz w:val="24"/>
        </w:rPr>
      </w:pPr>
      <w:r w:rsidRPr="00857BD6">
        <w:rPr>
          <w:rFonts w:cs="Arial"/>
        </w:rPr>
        <w:br w:type="page"/>
      </w:r>
    </w:p>
    <w:p w14:paraId="10AF9755" w14:textId="77777777" w:rsidR="0010766B" w:rsidRPr="00785188" w:rsidRDefault="0010766B" w:rsidP="0010766B">
      <w:pPr>
        <w:pStyle w:val="Overskrift1"/>
      </w:pPr>
      <w:bookmarkStart w:id="115" w:name="_Toc497212661"/>
      <w:bookmarkStart w:id="116" w:name="_Toc497223608"/>
      <w:bookmarkStart w:id="117" w:name="_Toc497384603"/>
      <w:r w:rsidRPr="00785188">
        <w:lastRenderedPageBreak/>
        <w:t>Søk</w:t>
      </w:r>
      <w:r w:rsidRPr="00857BD6">
        <w:t xml:space="preserve"> og navigering</w:t>
      </w:r>
      <w:bookmarkEnd w:id="115"/>
      <w:bookmarkEnd w:id="116"/>
      <w:bookmarkEnd w:id="117"/>
    </w:p>
    <w:p w14:paraId="3B4D54DF" w14:textId="77777777" w:rsidR="0010766B" w:rsidRPr="00857BD6" w:rsidRDefault="0010766B" w:rsidP="0010766B">
      <w:pPr>
        <w:rPr>
          <w:rFonts w:cs="Arial"/>
          <w:lang w:eastAsia="nb-NO"/>
        </w:rPr>
      </w:pPr>
      <w:r w:rsidRPr="00857BD6">
        <w:rPr>
          <w:rFonts w:cs="Arial"/>
          <w:lang w:eastAsia="nb-NO"/>
        </w:rPr>
        <w:t xml:space="preserve">360° har fleksible søkemuligheter, og du kan selv velge hvilke søkealternativ som passer best dine behov. For alle elementer kan du søke enten fra </w:t>
      </w:r>
      <w:r w:rsidRPr="00857BD6">
        <w:rPr>
          <w:rFonts w:cs="Arial"/>
          <w:b/>
          <w:lang w:eastAsia="nb-NO"/>
        </w:rPr>
        <w:t>Globalt hurtigsøk</w:t>
      </w:r>
      <w:r w:rsidRPr="00857BD6">
        <w:rPr>
          <w:rFonts w:cs="Arial"/>
          <w:lang w:eastAsia="nb-NO"/>
        </w:rPr>
        <w:t xml:space="preserve">, </w:t>
      </w:r>
      <w:r w:rsidRPr="00857BD6">
        <w:rPr>
          <w:rFonts w:cs="Arial"/>
          <w:b/>
          <w:lang w:eastAsia="nb-NO"/>
        </w:rPr>
        <w:t>Hurtigsøk</w:t>
      </w:r>
      <w:r w:rsidRPr="00857BD6">
        <w:rPr>
          <w:rFonts w:cs="Arial"/>
          <w:lang w:eastAsia="nb-NO"/>
        </w:rPr>
        <w:t xml:space="preserve"> eller </w:t>
      </w:r>
      <w:r w:rsidRPr="00857BD6">
        <w:rPr>
          <w:rFonts w:cs="Arial"/>
          <w:b/>
          <w:lang w:eastAsia="nb-NO"/>
        </w:rPr>
        <w:t>Utvidet søk</w:t>
      </w:r>
      <w:r w:rsidRPr="00857BD6">
        <w:rPr>
          <w:rFonts w:cs="Arial"/>
          <w:lang w:eastAsia="nb-NO"/>
        </w:rPr>
        <w:t xml:space="preserve">. Du har også mulighet til å lagre dine favorittsøk som du også kan gjøre tilgjengelig i en webdel direkte på ditt skrivebord. </w:t>
      </w:r>
    </w:p>
    <w:p w14:paraId="20BDC34F" w14:textId="77777777" w:rsidR="0010766B" w:rsidRPr="00785188" w:rsidRDefault="0010766B" w:rsidP="0010766B">
      <w:pPr>
        <w:pStyle w:val="Overskrift2"/>
        <w:rPr>
          <w:lang w:eastAsia="nb-NO"/>
        </w:rPr>
      </w:pPr>
      <w:r w:rsidRPr="00857BD6">
        <w:rPr>
          <w:lang w:eastAsia="nb-NO"/>
        </w:rPr>
        <w:t xml:space="preserve">  </w:t>
      </w:r>
      <w:bookmarkStart w:id="118" w:name="_Toc497212662"/>
      <w:bookmarkStart w:id="119" w:name="_Toc497223609"/>
      <w:bookmarkStart w:id="120" w:name="_Toc497384604"/>
      <w:r w:rsidRPr="00785188">
        <w:rPr>
          <w:lang w:eastAsia="nb-NO"/>
        </w:rPr>
        <w:t>Hurtigsøk og globalt hurtigsøk</w:t>
      </w:r>
      <w:bookmarkEnd w:id="118"/>
      <w:bookmarkEnd w:id="119"/>
      <w:bookmarkEnd w:id="120"/>
    </w:p>
    <w:p w14:paraId="2AFA6E70" w14:textId="77777777" w:rsidR="0010766B" w:rsidRPr="00857BD6" w:rsidRDefault="0010766B" w:rsidP="0010766B">
      <w:pPr>
        <w:rPr>
          <w:rFonts w:cs="Arial"/>
          <w:lang w:eastAsia="nb-NO"/>
        </w:rPr>
      </w:pPr>
      <w:r w:rsidRPr="00857BD6">
        <w:rPr>
          <w:rFonts w:cs="Arial"/>
          <w:lang w:eastAsia="nb-NO"/>
        </w:rPr>
        <w:t>Hurtigsøk og globalt hurtigsøk er ”en-stripe-søk” hvor du skriver inn ett eller flere søkeord i samme felt, for eksempel dokumenttittel og ansvarlig person. De mest brukte feltene (nøkkeldatafelter) for elementene indekseres opp og gjøres søkbare fra hurtigsøk og globalt hurtigsøk. Nye elementer som opprettes blir indeksert fortløpende, og gjort tilgjengelig via hurtigsøk kort tid etter opprettelse.</w:t>
      </w:r>
    </w:p>
    <w:p w14:paraId="646B9620" w14:textId="77777777" w:rsidR="0010766B" w:rsidRPr="00857BD6" w:rsidRDefault="0010766B" w:rsidP="0010766B">
      <w:pPr>
        <w:rPr>
          <w:rFonts w:cs="Arial"/>
          <w:lang w:eastAsia="nb-NO"/>
        </w:rPr>
      </w:pPr>
    </w:p>
    <w:p w14:paraId="0E6B48DB" w14:textId="77777777" w:rsidR="0010766B" w:rsidRPr="00857BD6" w:rsidRDefault="0010766B" w:rsidP="0010766B">
      <w:pPr>
        <w:rPr>
          <w:rFonts w:cs="Arial"/>
          <w:lang w:eastAsia="nb-NO"/>
        </w:rPr>
      </w:pPr>
      <w:r w:rsidRPr="00857BD6">
        <w:rPr>
          <w:rFonts w:cs="Arial"/>
          <w:lang w:eastAsia="nb-NO"/>
        </w:rPr>
        <w:t xml:space="preserve">Fra globalt hurtigsøk søkes det på tvers av elementene i 360°. Resultatene sorteres under faner for de ulike elementene slik at du enkelt får oversikt over søketreffene dine. </w:t>
      </w:r>
      <w:r w:rsidRPr="00857BD6">
        <w:rPr>
          <w:rFonts w:cs="Arial"/>
          <w:lang w:eastAsia="nb-NO"/>
        </w:rPr>
        <w:br/>
      </w:r>
    </w:p>
    <w:p w14:paraId="44D6BD5E" w14:textId="77777777" w:rsidR="0010766B" w:rsidRDefault="0010766B" w:rsidP="0010766B">
      <w:pPr>
        <w:pStyle w:val="Bildetekst"/>
        <w:rPr>
          <w:rFonts w:cs="Arial"/>
          <w:noProof/>
          <w:color w:val="auto"/>
          <w:lang w:eastAsia="nb-NO"/>
        </w:rPr>
      </w:pPr>
      <w:r>
        <w:rPr>
          <w:noProof/>
        </w:rPr>
        <w:drawing>
          <wp:inline distT="0" distB="0" distL="0" distR="0" wp14:anchorId="060E9951" wp14:editId="791C6D52">
            <wp:extent cx="5762625" cy="638175"/>
            <wp:effectExtent l="0" t="0" r="9525"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2625" cy="638175"/>
                    </a:xfrm>
                    <a:prstGeom prst="rect">
                      <a:avLst/>
                    </a:prstGeom>
                  </pic:spPr>
                </pic:pic>
              </a:graphicData>
            </a:graphic>
          </wp:inline>
        </w:drawing>
      </w:r>
    </w:p>
    <w:p w14:paraId="7D2BA7BF" w14:textId="77777777" w:rsidR="0010766B" w:rsidRPr="00785188" w:rsidRDefault="0010766B" w:rsidP="0010766B">
      <w:pPr>
        <w:pStyle w:val="Bildetekst"/>
        <w:rPr>
          <w:rFonts w:cs="Arial"/>
          <w:b/>
          <w:i w:val="0"/>
          <w:color w:val="auto"/>
          <w:szCs w:val="20"/>
          <w:lang w:eastAsia="nb-NO"/>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15</w:t>
      </w:r>
      <w:r w:rsidRPr="00857BD6">
        <w:rPr>
          <w:rFonts w:cs="Arial"/>
          <w:color w:val="auto"/>
          <w:szCs w:val="20"/>
        </w:rPr>
        <w:fldChar w:fldCharType="end"/>
      </w:r>
      <w:r w:rsidRPr="00785188">
        <w:rPr>
          <w:rFonts w:cs="Arial"/>
          <w:color w:val="auto"/>
          <w:szCs w:val="20"/>
        </w:rPr>
        <w:t>: Søkeresultatet fra globalt sorteres under faner for de ulike elementtypene.</w:t>
      </w:r>
    </w:p>
    <w:p w14:paraId="0ECF3A1C" w14:textId="77777777" w:rsidR="0010766B" w:rsidRPr="00785188" w:rsidRDefault="0010766B" w:rsidP="0010766B">
      <w:pPr>
        <w:pStyle w:val="Overskrift2"/>
        <w:rPr>
          <w:lang w:eastAsia="nb-NO"/>
        </w:rPr>
      </w:pPr>
      <w:r w:rsidRPr="00857BD6">
        <w:rPr>
          <w:lang w:eastAsia="nb-NO"/>
        </w:rPr>
        <w:t xml:space="preserve">  </w:t>
      </w:r>
      <w:bookmarkStart w:id="121" w:name="_Toc497212663"/>
      <w:bookmarkStart w:id="122" w:name="_Toc497223610"/>
      <w:bookmarkStart w:id="123" w:name="_Toc497384605"/>
      <w:r w:rsidRPr="00785188">
        <w:rPr>
          <w:lang w:eastAsia="nb-NO"/>
        </w:rPr>
        <w:t>Utvidet søk</w:t>
      </w:r>
      <w:bookmarkEnd w:id="121"/>
      <w:bookmarkEnd w:id="122"/>
      <w:bookmarkEnd w:id="123"/>
    </w:p>
    <w:p w14:paraId="3EF4F10E" w14:textId="77777777" w:rsidR="0010766B" w:rsidRPr="00785188" w:rsidRDefault="0010766B" w:rsidP="0010766B">
      <w:pPr>
        <w:spacing w:before="100" w:beforeAutospacing="1" w:after="100" w:afterAutospacing="1"/>
        <w:rPr>
          <w:rFonts w:cs="Arial"/>
          <w:lang w:eastAsia="nb-NO"/>
        </w:rPr>
      </w:pPr>
      <w:r w:rsidRPr="00785188">
        <w:rPr>
          <w:rFonts w:cs="Arial"/>
          <w:lang w:eastAsia="nb-NO"/>
        </w:rPr>
        <w:t>Fra utvidet søker du på ett eller flere søkefeltet alene eller i kombinasjon. Søkebildene er som standard satt opp med felter som dekker de fleste behov ved søk, men du har også mulighet til å legge til ekstra søkefelt selv ved behov.</w:t>
      </w:r>
    </w:p>
    <w:p w14:paraId="55D0785B" w14:textId="77777777" w:rsidR="0010766B" w:rsidRPr="00785188" w:rsidRDefault="0010766B" w:rsidP="0010766B">
      <w:pPr>
        <w:pStyle w:val="Brdtekst2"/>
        <w:rPr>
          <w:rFonts w:ascii="Arial" w:hAnsi="Arial" w:cs="Arial"/>
          <w:lang w:eastAsia="nb-NO"/>
        </w:rPr>
      </w:pPr>
      <w:r>
        <w:rPr>
          <w:noProof/>
        </w:rPr>
        <w:drawing>
          <wp:inline distT="0" distB="0" distL="0" distR="0" wp14:anchorId="529AEC22" wp14:editId="1C61AC3F">
            <wp:extent cx="5086764" cy="3767288"/>
            <wp:effectExtent l="0" t="0" r="0" b="508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5629" cy="3773854"/>
                    </a:xfrm>
                    <a:prstGeom prst="rect">
                      <a:avLst/>
                    </a:prstGeom>
                  </pic:spPr>
                </pic:pic>
              </a:graphicData>
            </a:graphic>
          </wp:inline>
        </w:drawing>
      </w:r>
    </w:p>
    <w:p w14:paraId="39A625D5" w14:textId="77777777" w:rsidR="0010766B" w:rsidRPr="0078518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16</w:t>
      </w:r>
      <w:r w:rsidRPr="00857BD6">
        <w:rPr>
          <w:rFonts w:cs="Arial"/>
          <w:color w:val="auto"/>
          <w:szCs w:val="20"/>
        </w:rPr>
        <w:fldChar w:fldCharType="end"/>
      </w:r>
      <w:r w:rsidRPr="00785188">
        <w:rPr>
          <w:rFonts w:cs="Arial"/>
          <w:color w:val="auto"/>
          <w:szCs w:val="20"/>
        </w:rPr>
        <w:t xml:space="preserve">: Standard søkebilde for utvidet søk etter dokument. </w:t>
      </w:r>
    </w:p>
    <w:p w14:paraId="36063000" w14:textId="77777777" w:rsidR="0010766B" w:rsidRPr="00857BD6" w:rsidRDefault="0010766B" w:rsidP="0010766B">
      <w:pPr>
        <w:pStyle w:val="Overskrift2"/>
      </w:pPr>
      <w:r w:rsidRPr="00857BD6">
        <w:lastRenderedPageBreak/>
        <w:t xml:space="preserve">  </w:t>
      </w:r>
      <w:bookmarkStart w:id="124" w:name="_Toc497212664"/>
      <w:bookmarkStart w:id="125" w:name="_Toc497223611"/>
      <w:bookmarkStart w:id="126" w:name="_Toc497384606"/>
      <w:r w:rsidRPr="00857BD6">
        <w:t>Favorittsøk</w:t>
      </w:r>
      <w:bookmarkEnd w:id="124"/>
      <w:bookmarkEnd w:id="125"/>
      <w:bookmarkEnd w:id="126"/>
    </w:p>
    <w:p w14:paraId="266C3EC0" w14:textId="77777777" w:rsidR="0010766B" w:rsidRPr="00857BD6" w:rsidRDefault="0010766B" w:rsidP="0010766B">
      <w:pPr>
        <w:rPr>
          <w:rFonts w:cs="Arial"/>
        </w:rPr>
      </w:pPr>
      <w:bookmarkStart w:id="127" w:name="_Toc334169189"/>
      <w:bookmarkStart w:id="128" w:name="_Toc334439729"/>
      <w:r w:rsidRPr="00857BD6">
        <w:rPr>
          <w:rFonts w:cs="Arial"/>
        </w:rPr>
        <w:t>Favoritter benyttes til å lagre søk i 360</w:t>
      </w:r>
      <w:r w:rsidRPr="00857BD6">
        <w:rPr>
          <w:rFonts w:cs="Arial"/>
          <w:lang w:eastAsia="nb-NO"/>
        </w:rPr>
        <w:t>°</w:t>
      </w:r>
      <w:r w:rsidRPr="00857BD6">
        <w:rPr>
          <w:rFonts w:cs="Arial"/>
        </w:rPr>
        <w:t xml:space="preserve">. Du kan opprette </w:t>
      </w:r>
      <w:r w:rsidRPr="00857BD6">
        <w:rPr>
          <w:rFonts w:cs="Arial"/>
          <w:b/>
        </w:rPr>
        <w:t>dynamiske favoritter</w:t>
      </w:r>
      <w:r w:rsidRPr="00857BD6">
        <w:rPr>
          <w:rFonts w:cs="Arial"/>
        </w:rPr>
        <w:t xml:space="preserve"> (lagre søkekriterier) og </w:t>
      </w:r>
      <w:r w:rsidRPr="00857BD6">
        <w:rPr>
          <w:rFonts w:cs="Arial"/>
          <w:b/>
        </w:rPr>
        <w:t xml:space="preserve">statiske favoritter </w:t>
      </w:r>
      <w:r w:rsidRPr="00857BD6">
        <w:rPr>
          <w:rFonts w:cs="Arial"/>
        </w:rPr>
        <w:t xml:space="preserve">(lagre rader). </w:t>
      </w:r>
      <w:r w:rsidRPr="00857BD6">
        <w:rPr>
          <w:rFonts w:cs="Arial"/>
        </w:rPr>
        <w:br/>
      </w:r>
    </w:p>
    <w:p w14:paraId="21B021EB" w14:textId="77777777" w:rsidR="0010766B" w:rsidRPr="00857BD6" w:rsidRDefault="0010766B" w:rsidP="0010766B">
      <w:pPr>
        <w:rPr>
          <w:rFonts w:cs="Arial"/>
        </w:rPr>
      </w:pPr>
      <w:r w:rsidRPr="00857BD6">
        <w:rPr>
          <w:rFonts w:cs="Arial"/>
        </w:rPr>
        <w:t xml:space="preserve">Med en dynamisk favoritt kan du lagre ett sett med søkekriterier som du ønsker å gjenbruke senere. Ved visning av en dynamisk favoritt utføres søket på nytt, og eventuelle nye elementer som er opprettet vil vises direkte. Dette kan for eksempel være nye korrespondansedokumenter tilknyttet en kontakt, nye saker eller prosjekter opprettet i din avdeling. Ønsker du å bli varslet når det kommer nye treff i ditt favorittsøk kan RSS-feeds benyttes (se kapittel </w:t>
      </w:r>
      <w:r w:rsidRPr="00857BD6">
        <w:rPr>
          <w:rFonts w:cs="Arial"/>
        </w:rPr>
        <w:fldChar w:fldCharType="begin"/>
      </w:r>
      <w:r w:rsidRPr="00857BD6">
        <w:rPr>
          <w:rFonts w:cs="Arial"/>
        </w:rPr>
        <w:instrText xml:space="preserve"> REF _Ref308463988 \w \h  \* MERGEFORMAT </w:instrText>
      </w:r>
      <w:r w:rsidRPr="00857BD6">
        <w:rPr>
          <w:rFonts w:cs="Arial"/>
        </w:rPr>
      </w:r>
      <w:r w:rsidRPr="00857BD6">
        <w:rPr>
          <w:rFonts w:cs="Arial"/>
        </w:rPr>
        <w:fldChar w:fldCharType="separate"/>
      </w:r>
      <w:r>
        <w:rPr>
          <w:rFonts w:cs="Arial"/>
        </w:rPr>
        <w:t>9.2</w:t>
      </w:r>
      <w:r w:rsidRPr="00857BD6">
        <w:rPr>
          <w:rFonts w:cs="Arial"/>
        </w:rPr>
        <w:fldChar w:fldCharType="end"/>
      </w:r>
      <w:r w:rsidRPr="00857BD6">
        <w:rPr>
          <w:rFonts w:cs="Arial"/>
        </w:rPr>
        <w:t xml:space="preserve"> for mer informasjon om RSS-feeds).</w:t>
      </w:r>
      <w:r w:rsidRPr="00857BD6">
        <w:rPr>
          <w:rFonts w:cs="Arial"/>
        </w:rPr>
        <w:br/>
      </w:r>
    </w:p>
    <w:p w14:paraId="7D1209DC" w14:textId="77777777" w:rsidR="0010766B" w:rsidRPr="00857BD6" w:rsidRDefault="0010766B" w:rsidP="0010766B">
      <w:pPr>
        <w:rPr>
          <w:rFonts w:cs="Arial"/>
        </w:rPr>
      </w:pPr>
      <w:r w:rsidRPr="00857BD6">
        <w:rPr>
          <w:rFonts w:cs="Arial"/>
        </w:rPr>
        <w:t xml:space="preserve">Oppretter du en statisk favoritt lagrer du søkeresultater. En statisk favoritt oppdateres manuelt ved å legge til og fjerne rader. En statisk favoritt kan du for eksempel benytte til å lage kontaktgrupper eller til å samle viktige dokumenter du ønsker å ha lett tilgjengelig. </w:t>
      </w:r>
    </w:p>
    <w:p w14:paraId="381146CA" w14:textId="77777777" w:rsidR="0010766B" w:rsidRPr="00857BD6" w:rsidRDefault="0010766B" w:rsidP="0010766B">
      <w:pPr>
        <w:rPr>
          <w:rFonts w:cs="Arial"/>
        </w:rPr>
      </w:pPr>
      <w:r w:rsidRPr="00857BD6">
        <w:rPr>
          <w:rFonts w:cs="Arial"/>
        </w:rPr>
        <w:br/>
        <w:t>Favoritter kan være personlige, tilgjengelig for alle i din avdeling eller globale. Globale favoritter er tilgjengelig for alle brukere av 360°. Kun brukere med rollen administrator kan opprette globale favoritter.</w:t>
      </w:r>
    </w:p>
    <w:p w14:paraId="09D5959E" w14:textId="77777777" w:rsidR="0010766B" w:rsidRPr="00785188" w:rsidRDefault="0010766B" w:rsidP="0010766B">
      <w:pPr>
        <w:pStyle w:val="Overskrift2"/>
      </w:pPr>
      <w:r w:rsidRPr="00857BD6">
        <w:t xml:space="preserve"> </w:t>
      </w:r>
      <w:bookmarkStart w:id="129" w:name="_Toc497212665"/>
      <w:bookmarkStart w:id="130" w:name="_Toc497223612"/>
      <w:bookmarkStart w:id="131" w:name="_Toc497384607"/>
      <w:r w:rsidRPr="00785188">
        <w:t>Vise søkeresultat på skrivebordet</w:t>
      </w:r>
      <w:bookmarkEnd w:id="127"/>
      <w:bookmarkEnd w:id="128"/>
      <w:bookmarkEnd w:id="129"/>
      <w:bookmarkEnd w:id="130"/>
      <w:bookmarkEnd w:id="131"/>
    </w:p>
    <w:p w14:paraId="61D986E5" w14:textId="77777777" w:rsidR="0010766B" w:rsidRPr="00857BD6" w:rsidRDefault="0010766B" w:rsidP="0010766B">
      <w:pPr>
        <w:rPr>
          <w:rFonts w:cs="Arial"/>
        </w:rPr>
      </w:pPr>
      <w:r w:rsidRPr="00857BD6">
        <w:rPr>
          <w:rFonts w:cs="Arial"/>
        </w:rPr>
        <w:t xml:space="preserve">Resultatet av et favorittsøk kan enkelt presenteres i en webdel på ditt skrivebord. Dette gjør det enkelt å få presentert den informasjon som er mest relevant for deg </w:t>
      </w:r>
      <w:r>
        <w:rPr>
          <w:rFonts w:cs="Arial"/>
        </w:rPr>
        <w:t>–</w:t>
      </w:r>
      <w:r w:rsidRPr="00857BD6">
        <w:rPr>
          <w:rFonts w:cs="Arial"/>
        </w:rPr>
        <w:t xml:space="preserve"> direkte på ditt skrivebord! Se kapittel </w:t>
      </w:r>
      <w:r w:rsidRPr="00857BD6">
        <w:rPr>
          <w:rFonts w:cs="Arial"/>
        </w:rPr>
        <w:fldChar w:fldCharType="begin"/>
      </w:r>
      <w:r w:rsidRPr="00857BD6">
        <w:rPr>
          <w:rFonts w:cs="Arial"/>
        </w:rPr>
        <w:instrText xml:space="preserve"> REF _Ref359842887 \r \h  \* MERGEFORMAT </w:instrText>
      </w:r>
      <w:r w:rsidRPr="00857BD6">
        <w:rPr>
          <w:rFonts w:cs="Arial"/>
        </w:rPr>
      </w:r>
      <w:r w:rsidRPr="00857BD6">
        <w:rPr>
          <w:rFonts w:cs="Arial"/>
        </w:rPr>
        <w:fldChar w:fldCharType="separate"/>
      </w:r>
      <w:r>
        <w:rPr>
          <w:rFonts w:cs="Arial"/>
        </w:rPr>
        <w:t>5.3</w:t>
      </w:r>
      <w:r w:rsidRPr="00857BD6">
        <w:rPr>
          <w:rFonts w:cs="Arial"/>
        </w:rPr>
        <w:fldChar w:fldCharType="end"/>
      </w:r>
      <w:r w:rsidRPr="00857BD6">
        <w:rPr>
          <w:rFonts w:cs="Arial"/>
        </w:rPr>
        <w:t xml:space="preserve"> for mer informasjon om administrasjon av skrivebord.</w:t>
      </w:r>
    </w:p>
    <w:p w14:paraId="7118D761" w14:textId="77777777" w:rsidR="0010766B" w:rsidRPr="00785188" w:rsidRDefault="0010766B" w:rsidP="0010766B">
      <w:pPr>
        <w:rPr>
          <w:rFonts w:cs="Arial"/>
        </w:rPr>
      </w:pPr>
    </w:p>
    <w:p w14:paraId="610B9C6C" w14:textId="08897D4B" w:rsidR="0010766B" w:rsidRPr="00785188" w:rsidRDefault="0010766B" w:rsidP="0010766B">
      <w:pPr>
        <w:pStyle w:val="Overskrift2"/>
      </w:pPr>
      <w:bookmarkStart w:id="132" w:name="_Toc497212666"/>
      <w:bookmarkStart w:id="133" w:name="_Toc497223613"/>
      <w:bookmarkStart w:id="134" w:name="_Toc334169190"/>
      <w:bookmarkStart w:id="135" w:name="_Toc334439730"/>
      <w:bookmarkStart w:id="136" w:name="_Toc497384608"/>
      <w:bookmarkStart w:id="137" w:name="_Toc317951552"/>
      <w:r w:rsidRPr="005F0652">
        <w:t>Konfigurere visning i resultatlister</w:t>
      </w:r>
      <w:bookmarkEnd w:id="132"/>
      <w:bookmarkEnd w:id="133"/>
      <w:bookmarkEnd w:id="134"/>
      <w:bookmarkEnd w:id="135"/>
      <w:bookmarkEnd w:id="136"/>
    </w:p>
    <w:p w14:paraId="157CC290" w14:textId="77777777" w:rsidR="0010766B" w:rsidRPr="00857BD6" w:rsidRDefault="0010766B" w:rsidP="0010766B">
      <w:pPr>
        <w:rPr>
          <w:rFonts w:cs="Arial"/>
        </w:rPr>
      </w:pPr>
      <w:r w:rsidRPr="00857BD6">
        <w:rPr>
          <w:rFonts w:cs="Arial"/>
        </w:rPr>
        <w:t>Fra 360° kan du selv definere hvilke kolonner som skal være tilgjengelig i resultatlisten når du utfører et søk. Når du oppretter en visning kan du velge mellom de mest brukte felter innenfor gitt element, du kan spesifisere rekkefølgen på kolonnene og definere hvilke kolonne søkeresultatet skal sorteres etter. Når du har opprettet en ny visning vil denne være tilgjengelig utvidet søk, hurtigsøk og ved visning av favoritt søk.</w:t>
      </w:r>
      <w:r w:rsidRPr="00857BD6">
        <w:rPr>
          <w:rFonts w:cs="Arial"/>
        </w:rPr>
        <w:br/>
      </w:r>
    </w:p>
    <w:p w14:paraId="6E40D44B" w14:textId="77777777" w:rsidR="0010766B" w:rsidRPr="00785188" w:rsidRDefault="0010766B" w:rsidP="0010766B">
      <w:pPr>
        <w:pStyle w:val="Brdtekst2"/>
        <w:rPr>
          <w:rFonts w:ascii="Arial" w:hAnsi="Arial" w:cs="Arial"/>
        </w:rPr>
      </w:pPr>
      <w:r w:rsidRPr="00857BD6">
        <w:rPr>
          <w:rFonts w:ascii="Arial" w:hAnsi="Arial" w:cs="Arial"/>
        </w:rPr>
        <w:t>Visninger kan være personlige, tilgjengelig for alle i din avdeling eller globale. Globale visninger er tilgjengelig for alle brukere av 360°. Kun brukere med rollen administrator kan opprette globale visninger.</w:t>
      </w:r>
      <w:r w:rsidRPr="00857BD6">
        <w:rPr>
          <w:rFonts w:ascii="Arial" w:hAnsi="Arial" w:cs="Arial"/>
        </w:rPr>
        <w:br/>
      </w:r>
    </w:p>
    <w:p w14:paraId="481D341C" w14:textId="77777777" w:rsidR="0010766B" w:rsidRPr="00785188" w:rsidRDefault="0010766B" w:rsidP="0010766B">
      <w:pPr>
        <w:pStyle w:val="Brdtekst2"/>
        <w:rPr>
          <w:rFonts w:ascii="Arial" w:hAnsi="Arial" w:cs="Arial"/>
        </w:rPr>
      </w:pPr>
      <w:r>
        <w:rPr>
          <w:rFonts w:ascii="Arial" w:hAnsi="Arial" w:cs="Arial"/>
          <w:noProof/>
        </w:rPr>
        <w:drawing>
          <wp:inline distT="0" distB="0" distL="0" distR="0" wp14:anchorId="6A19A2D5" wp14:editId="7488BD30">
            <wp:extent cx="5756910" cy="179705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1797050"/>
                    </a:xfrm>
                    <a:prstGeom prst="rect">
                      <a:avLst/>
                    </a:prstGeom>
                    <a:noFill/>
                    <a:ln>
                      <a:noFill/>
                    </a:ln>
                  </pic:spPr>
                </pic:pic>
              </a:graphicData>
            </a:graphic>
          </wp:inline>
        </w:drawing>
      </w:r>
    </w:p>
    <w:p w14:paraId="2365018C" w14:textId="77777777" w:rsidR="0010766B" w:rsidRPr="00785188"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18</w:t>
      </w:r>
      <w:r w:rsidRPr="00857BD6">
        <w:rPr>
          <w:rFonts w:cs="Arial"/>
          <w:color w:val="auto"/>
          <w:szCs w:val="20"/>
        </w:rPr>
        <w:fldChar w:fldCharType="end"/>
      </w:r>
      <w:r w:rsidRPr="00F6793B">
        <w:rPr>
          <w:rFonts w:cs="Arial"/>
          <w:color w:val="auto"/>
          <w:szCs w:val="20"/>
        </w:rPr>
        <w:t>: Fra sø</w:t>
      </w:r>
      <w:r w:rsidRPr="008C58F8">
        <w:rPr>
          <w:rFonts w:cs="Arial"/>
          <w:color w:val="auto"/>
          <w:szCs w:val="20"/>
        </w:rPr>
        <w:t>k</w:t>
      </w:r>
      <w:r w:rsidRPr="00D742A3">
        <w:rPr>
          <w:rFonts w:cs="Arial"/>
          <w:color w:val="auto"/>
          <w:szCs w:val="20"/>
        </w:rPr>
        <w:t>ebildet kan du selv v</w:t>
      </w:r>
      <w:r w:rsidRPr="00785188">
        <w:rPr>
          <w:rFonts w:cs="Arial"/>
          <w:color w:val="auto"/>
          <w:szCs w:val="20"/>
        </w:rPr>
        <w:t>elge hvilken visning du ønsker å benytte.</w:t>
      </w:r>
    </w:p>
    <w:p w14:paraId="74F9167F" w14:textId="55178BB2" w:rsidR="0010766B" w:rsidRPr="00785188" w:rsidRDefault="0010766B" w:rsidP="0010766B">
      <w:pPr>
        <w:pStyle w:val="Overskrift2"/>
      </w:pPr>
      <w:bookmarkStart w:id="138" w:name="_Toc497212667"/>
      <w:bookmarkStart w:id="139" w:name="_Toc497223614"/>
      <w:bookmarkStart w:id="140" w:name="_Toc334169191"/>
      <w:bookmarkStart w:id="141" w:name="_Toc334439731"/>
      <w:bookmarkStart w:id="142" w:name="_Toc497384609"/>
      <w:r w:rsidRPr="00785188">
        <w:t xml:space="preserve">Eksportere søkeresultat til </w:t>
      </w:r>
      <w:bookmarkEnd w:id="137"/>
      <w:r w:rsidRPr="00785188">
        <w:t>regneark</w:t>
      </w:r>
      <w:bookmarkEnd w:id="138"/>
      <w:bookmarkEnd w:id="139"/>
      <w:bookmarkEnd w:id="140"/>
      <w:bookmarkEnd w:id="141"/>
      <w:bookmarkEnd w:id="142"/>
    </w:p>
    <w:p w14:paraId="12E100A6"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Søkeresultater og favorittsøk kan enkelt eksporteres til et regneark for videre bearbei</w:t>
      </w:r>
      <w:r w:rsidRPr="00857BD6">
        <w:rPr>
          <w:rFonts w:ascii="Arial" w:hAnsi="Arial" w:cs="Arial"/>
          <w:color w:val="auto"/>
          <w:sz w:val="20"/>
          <w:szCs w:val="20"/>
        </w:rPr>
        <w:t xml:space="preserve">delse. Ved å benytte eksport til regneark i </w:t>
      </w:r>
      <w:r w:rsidRPr="00785188">
        <w:rPr>
          <w:rFonts w:ascii="Arial" w:hAnsi="Arial" w:cs="Arial"/>
          <w:color w:val="auto"/>
          <w:sz w:val="20"/>
          <w:szCs w:val="20"/>
        </w:rPr>
        <w:t>kombinasjon med forskjellige visninger av søkeresultatene</w:t>
      </w:r>
      <w:r w:rsidRPr="00857BD6">
        <w:rPr>
          <w:rFonts w:ascii="Arial" w:hAnsi="Arial" w:cs="Arial"/>
          <w:color w:val="auto"/>
          <w:sz w:val="20"/>
          <w:szCs w:val="20"/>
        </w:rPr>
        <w:t xml:space="preserve">, får din virksomhet et </w:t>
      </w:r>
      <w:r w:rsidRPr="00785188">
        <w:rPr>
          <w:rFonts w:ascii="Arial" w:hAnsi="Arial" w:cs="Arial"/>
          <w:color w:val="auto"/>
          <w:sz w:val="20"/>
          <w:szCs w:val="20"/>
        </w:rPr>
        <w:t>enkelt og fleksibelt verktøy for rapportering.</w:t>
      </w:r>
    </w:p>
    <w:p w14:paraId="5CE2932E" w14:textId="2AB3A0B0" w:rsidR="0010766B" w:rsidRPr="00785188" w:rsidRDefault="0010766B" w:rsidP="0010766B">
      <w:pPr>
        <w:pStyle w:val="Overskrift2"/>
      </w:pPr>
      <w:bookmarkStart w:id="143" w:name="_Toc334439732"/>
      <w:bookmarkStart w:id="144" w:name="_Toc497212668"/>
      <w:bookmarkStart w:id="145" w:name="_Toc497223615"/>
      <w:r w:rsidRPr="00785188">
        <w:lastRenderedPageBreak/>
        <w:tab/>
      </w:r>
      <w:r w:rsidRPr="00857BD6">
        <w:t xml:space="preserve">  </w:t>
      </w:r>
      <w:bookmarkStart w:id="146" w:name="_Toc497384610"/>
      <w:r w:rsidRPr="00785188">
        <w:t>Skrive ut søkeresultater</w:t>
      </w:r>
      <w:bookmarkEnd w:id="143"/>
      <w:bookmarkEnd w:id="144"/>
      <w:bookmarkEnd w:id="145"/>
      <w:bookmarkEnd w:id="146"/>
    </w:p>
    <w:p w14:paraId="7B35325C" w14:textId="77777777" w:rsidR="0010766B" w:rsidRPr="00785188" w:rsidRDefault="0010766B" w:rsidP="0010766B">
      <w:pPr>
        <w:pStyle w:val="Brdtekst2"/>
        <w:rPr>
          <w:rFonts w:ascii="Arial" w:hAnsi="Arial" w:cs="Arial"/>
        </w:rPr>
      </w:pPr>
      <w:r w:rsidRPr="00785188">
        <w:rPr>
          <w:rFonts w:ascii="Arial" w:hAnsi="Arial" w:cs="Arial"/>
        </w:rPr>
        <w:t>Fra søkebildet til dokument er det mulig å skrive ut dokumenter direkte fra resultatlisten. Du kan velge om du ønsker å skrive ut alle dokumentene i listen, eller kun d</w:t>
      </w:r>
      <w:r w:rsidRPr="00857BD6">
        <w:rPr>
          <w:rFonts w:ascii="Arial" w:hAnsi="Arial" w:cs="Arial"/>
        </w:rPr>
        <w:t xml:space="preserve">e du har </w:t>
      </w:r>
      <w:r w:rsidRPr="00785188">
        <w:rPr>
          <w:rFonts w:ascii="Arial" w:hAnsi="Arial" w:cs="Arial"/>
        </w:rPr>
        <w:t>markert. Du kan også velge sorteringsrekkefølge på filene som skal skrives ut.</w:t>
      </w:r>
    </w:p>
    <w:p w14:paraId="42D9EDC8" w14:textId="77777777" w:rsidR="0010766B" w:rsidRDefault="0010766B" w:rsidP="0010766B">
      <w:pPr>
        <w:pStyle w:val="Brdtekst2"/>
        <w:rPr>
          <w:rFonts w:ascii="Arial" w:hAnsi="Arial" w:cs="Arial"/>
        </w:rPr>
      </w:pPr>
    </w:p>
    <w:p w14:paraId="3D83DCF6" w14:textId="77777777" w:rsidR="0010766B" w:rsidRPr="00785188" w:rsidRDefault="0010766B" w:rsidP="0010766B">
      <w:pPr>
        <w:pStyle w:val="Brdtekst2"/>
        <w:rPr>
          <w:rFonts w:ascii="Arial" w:hAnsi="Arial" w:cs="Arial"/>
        </w:rPr>
      </w:pPr>
      <w:r>
        <w:rPr>
          <w:noProof/>
        </w:rPr>
        <w:drawing>
          <wp:inline distT="0" distB="0" distL="0" distR="0" wp14:anchorId="3CCEC549" wp14:editId="63735C41">
            <wp:extent cx="5192202" cy="1932167"/>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968" t="16434" r="929" b="23961"/>
                    <a:stretch/>
                  </pic:blipFill>
                  <pic:spPr bwMode="auto">
                    <a:xfrm>
                      <a:off x="0" y="0"/>
                      <a:ext cx="5192256" cy="1932187"/>
                    </a:xfrm>
                    <a:prstGeom prst="rect">
                      <a:avLst/>
                    </a:prstGeom>
                    <a:ln>
                      <a:noFill/>
                    </a:ln>
                    <a:extLst>
                      <a:ext uri="{53640926-AAD7-44D8-BBD7-CCE9431645EC}">
                        <a14:shadowObscured xmlns:a14="http://schemas.microsoft.com/office/drawing/2010/main"/>
                      </a:ext>
                    </a:extLst>
                  </pic:spPr>
                </pic:pic>
              </a:graphicData>
            </a:graphic>
          </wp:inline>
        </w:drawing>
      </w:r>
    </w:p>
    <w:p w14:paraId="06C091E7" w14:textId="77777777" w:rsidR="0010766B" w:rsidRPr="00640046" w:rsidRDefault="0010766B" w:rsidP="0010766B">
      <w:pPr>
        <w:pStyle w:val="Bildetekst"/>
        <w:rPr>
          <w:rFonts w:cs="Arial"/>
          <w:b/>
          <w:i w:val="0"/>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19</w:t>
      </w:r>
      <w:r w:rsidRPr="00857BD6">
        <w:rPr>
          <w:rFonts w:cs="Arial"/>
          <w:color w:val="auto"/>
          <w:szCs w:val="20"/>
        </w:rPr>
        <w:fldChar w:fldCharType="end"/>
      </w:r>
      <w:r w:rsidRPr="00857BD6">
        <w:rPr>
          <w:rFonts w:cs="Arial"/>
          <w:color w:val="auto"/>
          <w:szCs w:val="20"/>
        </w:rPr>
        <w:t>: Dokumenter kan skrives ut direkte fra resultatlisten.</w:t>
      </w:r>
    </w:p>
    <w:p w14:paraId="24A9F7CD" w14:textId="77777777" w:rsidR="0010766B" w:rsidRPr="005F0652" w:rsidRDefault="0010766B" w:rsidP="0010766B">
      <w:pPr>
        <w:pStyle w:val="Overskrift2"/>
      </w:pPr>
      <w:bookmarkStart w:id="147" w:name="_Toc359584658"/>
      <w:bookmarkStart w:id="148" w:name="_Toc497212669"/>
      <w:bookmarkStart w:id="149" w:name="_Toc497223616"/>
      <w:bookmarkStart w:id="150" w:name="_Toc497384611"/>
      <w:r w:rsidRPr="005F0652">
        <w:t>Navigering via trestruktur</w:t>
      </w:r>
      <w:bookmarkEnd w:id="147"/>
      <w:bookmarkEnd w:id="148"/>
      <w:bookmarkEnd w:id="149"/>
      <w:bookmarkEnd w:id="150"/>
    </w:p>
    <w:p w14:paraId="279445BF" w14:textId="77777777" w:rsidR="0010766B" w:rsidRPr="00857BD6" w:rsidRDefault="0010766B" w:rsidP="0010766B">
      <w:pPr>
        <w:rPr>
          <w:rFonts w:cs="Arial"/>
        </w:rPr>
      </w:pPr>
      <w:r w:rsidRPr="00857BD6">
        <w:rPr>
          <w:rFonts w:cs="Arial"/>
        </w:rPr>
        <w:t xml:space="preserve">Det er også mulig å navigere i 360° via «trestruktur». Trestrukturen viser hvordan prosjekter, saker og dokumenter er knyttet sammen på ulike nivåer i en hierarkisk struktur, for eksempel kan du knytte saker og dokumenter til ulike nivåer av en prosjektstruktur. Ved å klikke på lenkene i strukturen navigerer du videre til ønsket element. Du har også mulighet til å opprette nye elementer direkte fra denne strukturen. Fra Prosjekt eller Sak kan du opprette nye dokumenter, fra Dokument kan du opprette nye filer. </w:t>
      </w:r>
    </w:p>
    <w:p w14:paraId="7E4474CB" w14:textId="77777777" w:rsidR="0010766B" w:rsidRDefault="0010766B" w:rsidP="0010766B">
      <w:pPr>
        <w:pStyle w:val="Brdtekst2"/>
        <w:rPr>
          <w:rFonts w:ascii="Arial" w:hAnsi="Arial" w:cs="Arial"/>
        </w:rPr>
      </w:pPr>
      <w:r w:rsidRPr="00857BD6">
        <w:rPr>
          <w:rFonts w:ascii="Arial" w:hAnsi="Arial" w:cs="Arial"/>
        </w:rPr>
        <w:br/>
        <w:t>Navigering via trestruktur er tilgjengelig fra detaljbildet til prosjekt, sak og dokument, men kan også benyttes direkte som en webdel på ditt skrivebord</w:t>
      </w:r>
    </w:p>
    <w:p w14:paraId="234189BB" w14:textId="77777777" w:rsidR="0010766B" w:rsidRPr="00857BD6" w:rsidRDefault="0010766B" w:rsidP="0010766B">
      <w:pPr>
        <w:pStyle w:val="Brdtekst2"/>
        <w:rPr>
          <w:rFonts w:ascii="Arial" w:hAnsi="Arial" w:cs="Arial"/>
        </w:rPr>
      </w:pPr>
      <w:r>
        <w:rPr>
          <w:noProof/>
        </w:rPr>
        <w:drawing>
          <wp:inline distT="0" distB="0" distL="0" distR="0" wp14:anchorId="5BA7288A" wp14:editId="36CB2ACC">
            <wp:extent cx="5762625" cy="1496060"/>
            <wp:effectExtent l="0" t="0" r="9525" b="889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2625" cy="1496060"/>
                    </a:xfrm>
                    <a:prstGeom prst="rect">
                      <a:avLst/>
                    </a:prstGeom>
                  </pic:spPr>
                </pic:pic>
              </a:graphicData>
            </a:graphic>
          </wp:inline>
        </w:drawing>
      </w:r>
    </w:p>
    <w:p w14:paraId="244D99AF" w14:textId="77777777" w:rsidR="0010766B" w:rsidRPr="00857BD6" w:rsidRDefault="0010766B" w:rsidP="0010766B">
      <w:pPr>
        <w:pStyle w:val="Brdtekst2"/>
        <w:rPr>
          <w:rFonts w:ascii="Arial" w:hAnsi="Arial" w:cs="Arial"/>
        </w:rPr>
      </w:pPr>
      <w:r w:rsidRPr="00857BD6">
        <w:rPr>
          <w:rFonts w:ascii="Arial" w:hAnsi="Arial" w:cs="Arial"/>
          <w:i/>
        </w:rPr>
        <w:br/>
        <w:t xml:space="preserve">Figur </w:t>
      </w:r>
      <w:r w:rsidRPr="00857BD6">
        <w:rPr>
          <w:rFonts w:ascii="Arial" w:hAnsi="Arial" w:cs="Arial"/>
          <w:bCs/>
          <w:i/>
        </w:rPr>
        <w:fldChar w:fldCharType="begin"/>
      </w:r>
      <w:r w:rsidRPr="00857BD6">
        <w:rPr>
          <w:rFonts w:ascii="Arial" w:hAnsi="Arial" w:cs="Arial"/>
          <w:bCs/>
          <w:i/>
        </w:rPr>
        <w:instrText xml:space="preserve"> SEQ Figur \* ARABIC </w:instrText>
      </w:r>
      <w:r w:rsidRPr="00857BD6">
        <w:rPr>
          <w:rFonts w:ascii="Arial" w:hAnsi="Arial" w:cs="Arial"/>
          <w:bCs/>
          <w:i/>
        </w:rPr>
        <w:fldChar w:fldCharType="separate"/>
      </w:r>
      <w:r>
        <w:rPr>
          <w:rFonts w:ascii="Arial" w:hAnsi="Arial" w:cs="Arial"/>
          <w:bCs/>
          <w:i/>
          <w:noProof/>
        </w:rPr>
        <w:t>21</w:t>
      </w:r>
      <w:r w:rsidRPr="00857BD6">
        <w:rPr>
          <w:rFonts w:ascii="Arial" w:hAnsi="Arial" w:cs="Arial"/>
          <w:bCs/>
          <w:i/>
        </w:rPr>
        <w:fldChar w:fldCharType="end"/>
      </w:r>
      <w:r w:rsidRPr="00857BD6">
        <w:rPr>
          <w:rFonts w:ascii="Arial" w:hAnsi="Arial" w:cs="Arial"/>
          <w:bCs/>
          <w:i/>
        </w:rPr>
        <w:t>: Navigering via trestruktur er tilgjengelig som e</w:t>
      </w:r>
      <w:r w:rsidRPr="00857BD6">
        <w:rPr>
          <w:rFonts w:ascii="Arial" w:hAnsi="Arial" w:cs="Arial"/>
          <w:i/>
        </w:rPr>
        <w:t>n egen fane fra detaljbilder, men</w:t>
      </w:r>
      <w:r w:rsidRPr="00857BD6">
        <w:rPr>
          <w:rFonts w:ascii="Arial" w:hAnsi="Arial" w:cs="Arial"/>
          <w:bCs/>
          <w:i/>
        </w:rPr>
        <w:t xml:space="preserve"> kan også gjøres tilgjengelig som en webdel direkte på ditt </w:t>
      </w:r>
      <w:r w:rsidRPr="00857BD6">
        <w:rPr>
          <w:rFonts w:ascii="Arial" w:hAnsi="Arial" w:cs="Arial"/>
          <w:i/>
        </w:rPr>
        <w:t>skrivebord.</w:t>
      </w:r>
      <w:r w:rsidRPr="00857BD6">
        <w:rPr>
          <w:rFonts w:ascii="Arial" w:hAnsi="Arial" w:cs="Arial"/>
          <w:bCs/>
          <w:i/>
        </w:rPr>
        <w:br/>
      </w:r>
    </w:p>
    <w:p w14:paraId="500DA4BE" w14:textId="77777777" w:rsidR="0010766B" w:rsidRPr="00785188" w:rsidRDefault="0010766B" w:rsidP="0010766B">
      <w:pPr>
        <w:rPr>
          <w:rFonts w:cs="Arial"/>
          <w:lang w:eastAsia="nb-NO"/>
        </w:rPr>
      </w:pPr>
      <w:r w:rsidRPr="00785188">
        <w:rPr>
          <w:rFonts w:cs="Arial"/>
        </w:rPr>
        <w:br w:type="page"/>
      </w:r>
    </w:p>
    <w:p w14:paraId="3675E284" w14:textId="77777777" w:rsidR="0010766B" w:rsidRPr="00785188" w:rsidRDefault="0010766B" w:rsidP="0010766B">
      <w:pPr>
        <w:pStyle w:val="Overskrift1"/>
      </w:pPr>
      <w:bookmarkStart w:id="151" w:name="_Toc497212670"/>
      <w:bookmarkStart w:id="152" w:name="_Toc497223617"/>
      <w:bookmarkStart w:id="153" w:name="_Toc497384612"/>
      <w:r w:rsidRPr="00785188">
        <w:lastRenderedPageBreak/>
        <w:t>Varsling</w:t>
      </w:r>
      <w:bookmarkEnd w:id="151"/>
      <w:bookmarkEnd w:id="152"/>
      <w:bookmarkEnd w:id="153"/>
    </w:p>
    <w:p w14:paraId="637FC575" w14:textId="77777777" w:rsidR="0010766B" w:rsidRPr="00785188" w:rsidRDefault="0010766B" w:rsidP="0010766B">
      <w:pPr>
        <w:pStyle w:val="Overskrift2"/>
      </w:pPr>
      <w:bookmarkStart w:id="154" w:name="_Ref308467755"/>
      <w:r w:rsidRPr="00857BD6">
        <w:t xml:space="preserve">  </w:t>
      </w:r>
      <w:bookmarkStart w:id="155" w:name="_Toc497212671"/>
      <w:bookmarkStart w:id="156" w:name="_Toc497223618"/>
      <w:bookmarkStart w:id="157" w:name="_Toc497384613"/>
      <w:r w:rsidRPr="00785188">
        <w:t>Ansvarsvarsling</w:t>
      </w:r>
      <w:bookmarkEnd w:id="154"/>
      <w:bookmarkEnd w:id="155"/>
      <w:bookmarkEnd w:id="156"/>
      <w:bookmarkEnd w:id="157"/>
    </w:p>
    <w:p w14:paraId="37C6FBBC" w14:textId="77777777" w:rsidR="0010766B" w:rsidRPr="00857BD6" w:rsidRDefault="0010766B" w:rsidP="0010766B">
      <w:pPr>
        <w:rPr>
          <w:rFonts w:cs="Arial"/>
        </w:rPr>
      </w:pPr>
      <w:r w:rsidRPr="00857BD6">
        <w:rPr>
          <w:rFonts w:cs="Arial"/>
        </w:rPr>
        <w:t xml:space="preserve">Det er mulig å abonnere på ansvarsvarsling fra webgrensesnittet til 360°. Abonnerer du på ansvarsvarsling vil du motta en e-post når du blir satt som ansvarlig for et element, for eksempel om du mottar et dokument til gjennomgang eller godkjenning. E-posten du mottar inneholder en lenke som tar deg direkte til elementet det gjelder i 360°. </w:t>
      </w:r>
    </w:p>
    <w:p w14:paraId="67B43A27" w14:textId="77777777" w:rsidR="0010766B" w:rsidRPr="00785188" w:rsidRDefault="0010766B" w:rsidP="0010766B">
      <w:pPr>
        <w:rPr>
          <w:rFonts w:cs="Arial"/>
        </w:rPr>
      </w:pPr>
      <w:r w:rsidRPr="00857BD6">
        <w:rPr>
          <w:rFonts w:cs="Arial"/>
        </w:rPr>
        <w:br/>
        <w:t>Din virksomhet kan selv spesifisere teksten i e-postene som sendes fra 360° Administratorverktøy.</w:t>
      </w:r>
    </w:p>
    <w:p w14:paraId="0827E8BA" w14:textId="77777777" w:rsidR="0010766B" w:rsidRDefault="0010766B" w:rsidP="0010766B">
      <w:pPr>
        <w:pStyle w:val="Bildetekst"/>
        <w:rPr>
          <w:rFonts w:cs="Arial"/>
          <w:noProof/>
          <w:color w:val="auto"/>
          <w:lang w:eastAsia="nb-NO"/>
        </w:rPr>
      </w:pPr>
      <w:r>
        <w:rPr>
          <w:noProof/>
        </w:rPr>
        <w:drawing>
          <wp:inline distT="0" distB="0" distL="0" distR="0" wp14:anchorId="2B35A6D5" wp14:editId="444E013C">
            <wp:extent cx="5762625" cy="4031615"/>
            <wp:effectExtent l="0" t="0" r="9525" b="6985"/>
            <wp:docPr id="1065" name="Bild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2625" cy="4031615"/>
                    </a:xfrm>
                    <a:prstGeom prst="rect">
                      <a:avLst/>
                    </a:prstGeom>
                  </pic:spPr>
                </pic:pic>
              </a:graphicData>
            </a:graphic>
          </wp:inline>
        </w:drawing>
      </w:r>
    </w:p>
    <w:p w14:paraId="7E17D306" w14:textId="77777777" w:rsidR="0010766B" w:rsidRPr="00857BD6" w:rsidRDefault="0010766B" w:rsidP="0010766B">
      <w:pPr>
        <w:pStyle w:val="Bildetekst"/>
        <w:rPr>
          <w:rFonts w:cs="Arial"/>
          <w:color w:val="auto"/>
          <w:szCs w:val="20"/>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22</w:t>
      </w:r>
      <w:r w:rsidRPr="00857BD6">
        <w:rPr>
          <w:rFonts w:cs="Arial"/>
          <w:color w:val="auto"/>
          <w:szCs w:val="20"/>
        </w:rPr>
        <w:fldChar w:fldCharType="end"/>
      </w:r>
      <w:r w:rsidRPr="00785188">
        <w:rPr>
          <w:rFonts w:cs="Arial"/>
          <w:color w:val="auto"/>
          <w:szCs w:val="20"/>
        </w:rPr>
        <w:t>: Fra 360° kan du selv velge om du ønsker å motta en e-post når du registreres om ansvarlig person på en aktivitet, ett dokument eller en sak.</w:t>
      </w:r>
    </w:p>
    <w:p w14:paraId="73079ADE" w14:textId="77777777" w:rsidR="0010766B" w:rsidRPr="00785188" w:rsidRDefault="0010766B" w:rsidP="0010766B">
      <w:pPr>
        <w:pStyle w:val="Overskrift2"/>
      </w:pPr>
      <w:bookmarkStart w:id="158" w:name="_Ref308463988"/>
      <w:r w:rsidRPr="00857BD6">
        <w:t xml:space="preserve">  </w:t>
      </w:r>
      <w:bookmarkStart w:id="159" w:name="_Toc497212672"/>
      <w:bookmarkStart w:id="160" w:name="_Toc497223619"/>
      <w:bookmarkStart w:id="161" w:name="_Toc497384614"/>
      <w:r w:rsidRPr="00785188">
        <w:t>RSS-feeds</w:t>
      </w:r>
      <w:bookmarkEnd w:id="158"/>
      <w:bookmarkEnd w:id="159"/>
      <w:bookmarkEnd w:id="160"/>
      <w:bookmarkEnd w:id="161"/>
    </w:p>
    <w:p w14:paraId="05CD2313"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Fra lagrede </w:t>
      </w:r>
      <w:hyperlink r:id="rId37" w:history="1">
        <w:r w:rsidRPr="00785188">
          <w:rPr>
            <w:rFonts w:ascii="Arial" w:hAnsi="Arial" w:cs="Arial"/>
            <w:color w:val="auto"/>
            <w:sz w:val="20"/>
            <w:szCs w:val="20"/>
          </w:rPr>
          <w:t>favorittsøk</w:t>
        </w:r>
      </w:hyperlink>
      <w:r w:rsidRPr="00785188">
        <w:rPr>
          <w:rFonts w:ascii="Arial" w:hAnsi="Arial" w:cs="Arial"/>
          <w:color w:val="auto"/>
          <w:sz w:val="20"/>
          <w:szCs w:val="20"/>
        </w:rPr>
        <w:t xml:space="preserve"> og aktuelle arbeidslister kan du abonnere på varsling ved endringer ved å benytte RSS-feeds. Abonnerer du på RSS-feeds mottar du en e-post i mappen RSS-feeds i Outlook når favorittsøket eller arbeidslisten får nye treff. Mailen du mottar inneholder en lenke direkte til elementet i 360°. </w:t>
      </w:r>
    </w:p>
    <w:p w14:paraId="29C73D16"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Ønsker du å motta e-postene direkte i Outlooks innboks</w:t>
      </w:r>
      <w:r w:rsidRPr="00857BD6">
        <w:rPr>
          <w:rFonts w:ascii="Arial" w:hAnsi="Arial" w:cs="Arial"/>
          <w:color w:val="auto"/>
          <w:sz w:val="20"/>
          <w:szCs w:val="20"/>
        </w:rPr>
        <w:t xml:space="preserve"> istedenfor i RSS-mappen kan du </w:t>
      </w:r>
      <w:r w:rsidRPr="00785188">
        <w:rPr>
          <w:rFonts w:ascii="Arial" w:hAnsi="Arial" w:cs="Arial"/>
          <w:color w:val="auto"/>
          <w:sz w:val="20"/>
          <w:szCs w:val="20"/>
        </w:rPr>
        <w:t>sette dette opp ved å benytte standard Outlook-funksjonalitet.</w:t>
      </w:r>
    </w:p>
    <w:p w14:paraId="5B7F3CC6" w14:textId="77777777" w:rsidR="0010766B" w:rsidRPr="00785188" w:rsidRDefault="0010766B" w:rsidP="0010766B">
      <w:pPr>
        <w:rPr>
          <w:rFonts w:cs="Arial"/>
          <w:caps/>
          <w:sz w:val="24"/>
        </w:rPr>
      </w:pPr>
      <w:r w:rsidRPr="00857BD6">
        <w:rPr>
          <w:rFonts w:cs="Arial"/>
        </w:rPr>
        <w:br w:type="page"/>
      </w:r>
    </w:p>
    <w:p w14:paraId="3B4B5238" w14:textId="77777777" w:rsidR="0010766B" w:rsidRPr="00785188" w:rsidRDefault="0010766B" w:rsidP="0010766B">
      <w:pPr>
        <w:pStyle w:val="Overskrift1"/>
      </w:pPr>
      <w:bookmarkStart w:id="162" w:name="_Toc497212673"/>
      <w:bookmarkStart w:id="163" w:name="_Toc497223620"/>
      <w:bookmarkStart w:id="164" w:name="_Toc497384615"/>
      <w:r w:rsidRPr="00785188">
        <w:lastRenderedPageBreak/>
        <w:t>Arbeide fra MS Outlook</w:t>
      </w:r>
      <w:bookmarkEnd w:id="162"/>
      <w:bookmarkEnd w:id="163"/>
      <w:bookmarkEnd w:id="164"/>
    </w:p>
    <w:p w14:paraId="539E0376" w14:textId="77777777" w:rsidR="0010766B" w:rsidRPr="00857BD6" w:rsidRDefault="0010766B" w:rsidP="0010766B">
      <w:pPr>
        <w:rPr>
          <w:rFonts w:cs="Arial"/>
        </w:rPr>
      </w:pPr>
      <w:r w:rsidRPr="00857BD6">
        <w:rPr>
          <w:rFonts w:cs="Arial"/>
        </w:rPr>
        <w:t xml:space="preserve">Med 360° Outlook Add-in(«360° sidepanel») har du tilgang til 360° fra MS Outlook. Med 360° Outlook Add-in kan du enkelt lagre e-postmeldinger, vedlegg og filer til 360° med dra-og-slipp. Du kan også utføre sentrale 360° funksjoner direkte fra Outlook, som for eksempel; søk og navigering i 360°, behandle innkommende dokumenter, arbeide med dokumenter under arbeid og sende og motta dokumenter på arbeidsflyt. </w:t>
      </w:r>
      <w:r w:rsidRPr="00857BD6">
        <w:rPr>
          <w:rFonts w:cs="Arial"/>
        </w:rPr>
        <w:br/>
      </w:r>
    </w:p>
    <w:p w14:paraId="6FF7ACE4" w14:textId="77777777" w:rsidR="0010766B" w:rsidRPr="00857BD6" w:rsidRDefault="0010766B" w:rsidP="0010766B">
      <w:pPr>
        <w:rPr>
          <w:rFonts w:cs="Arial"/>
        </w:rPr>
      </w:pPr>
      <w:r>
        <w:rPr>
          <w:noProof/>
        </w:rPr>
        <w:drawing>
          <wp:inline distT="0" distB="0" distL="0" distR="0" wp14:anchorId="7F923C0D" wp14:editId="2816B616">
            <wp:extent cx="5762625" cy="3134995"/>
            <wp:effectExtent l="0" t="0" r="9525" b="8255"/>
            <wp:docPr id="1024" name="Bild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2625" cy="3134995"/>
                    </a:xfrm>
                    <a:prstGeom prst="rect">
                      <a:avLst/>
                    </a:prstGeom>
                  </pic:spPr>
                </pic:pic>
              </a:graphicData>
            </a:graphic>
          </wp:inline>
        </w:drawing>
      </w:r>
    </w:p>
    <w:p w14:paraId="0BB09DAB" w14:textId="77777777" w:rsidR="0010766B" w:rsidRPr="00857BD6" w:rsidRDefault="0010766B" w:rsidP="0010766B">
      <w:pPr>
        <w:pStyle w:val="Bildetekst"/>
        <w:rPr>
          <w:rFonts w:cs="Arial"/>
          <w:color w:val="auto"/>
        </w:rPr>
      </w:pPr>
      <w:r w:rsidRPr="00857BD6">
        <w:rPr>
          <w:rFonts w:cs="Arial"/>
          <w:color w:val="auto"/>
        </w:rPr>
        <w:t xml:space="preserve">Figur </w:t>
      </w:r>
      <w:r w:rsidRPr="00857BD6">
        <w:rPr>
          <w:rFonts w:cs="Arial"/>
          <w:color w:val="auto"/>
        </w:rPr>
        <w:fldChar w:fldCharType="begin"/>
      </w:r>
      <w:r w:rsidRPr="00857BD6">
        <w:rPr>
          <w:rFonts w:cs="Arial"/>
          <w:color w:val="auto"/>
        </w:rPr>
        <w:instrText xml:space="preserve"> SEQ Figur \* ARABIC </w:instrText>
      </w:r>
      <w:r w:rsidRPr="00857BD6">
        <w:rPr>
          <w:rFonts w:cs="Arial"/>
          <w:color w:val="auto"/>
        </w:rPr>
        <w:fldChar w:fldCharType="separate"/>
      </w:r>
      <w:r>
        <w:rPr>
          <w:rFonts w:cs="Arial"/>
          <w:noProof/>
          <w:color w:val="auto"/>
        </w:rPr>
        <w:t>23</w:t>
      </w:r>
      <w:r w:rsidRPr="00857BD6">
        <w:rPr>
          <w:rFonts w:cs="Arial"/>
          <w:color w:val="auto"/>
        </w:rPr>
        <w:fldChar w:fldCharType="end"/>
      </w:r>
      <w:r w:rsidRPr="00857BD6">
        <w:rPr>
          <w:rFonts w:cs="Arial"/>
          <w:color w:val="auto"/>
        </w:rPr>
        <w:t xml:space="preserve">: </w:t>
      </w:r>
      <w:r w:rsidRPr="00857BD6">
        <w:rPr>
          <w:rFonts w:cs="Arial"/>
          <w:bCs w:val="0"/>
          <w:color w:val="auto"/>
          <w:szCs w:val="20"/>
        </w:rPr>
        <w:t xml:space="preserve">Med 360° Outlook Add-in kan du lagre e-poster og filer direkte til 360°. Du </w:t>
      </w:r>
      <w:r w:rsidRPr="00857BD6">
        <w:rPr>
          <w:rFonts w:cs="Arial"/>
          <w:bCs w:val="0"/>
          <w:color w:val="auto"/>
        </w:rPr>
        <w:t xml:space="preserve">kan også benytte </w:t>
      </w:r>
      <w:r w:rsidRPr="00857BD6">
        <w:rPr>
          <w:rFonts w:cs="Arial"/>
          <w:bCs w:val="0"/>
          <w:color w:val="auto"/>
          <w:szCs w:val="20"/>
        </w:rPr>
        <w:t>sentrale 360°-funksjoner direkte fra Outlook.</w:t>
      </w:r>
    </w:p>
    <w:p w14:paraId="119D5FE6" w14:textId="77777777" w:rsidR="0010766B" w:rsidRPr="00857BD6" w:rsidRDefault="0010766B" w:rsidP="0010766B">
      <w:pPr>
        <w:pStyle w:val="Overskrift2"/>
      </w:pPr>
      <w:bookmarkStart w:id="165" w:name="_Toc359584668"/>
      <w:bookmarkStart w:id="166" w:name="_Ref359850404"/>
      <w:bookmarkStart w:id="167" w:name="_Toc497212674"/>
      <w:bookmarkStart w:id="168" w:name="_Toc497223621"/>
      <w:bookmarkStart w:id="169" w:name="_Toc497384616"/>
      <w:r w:rsidRPr="00857BD6">
        <w:t>Lagre e-poster, filer og kontakter til 360°</w:t>
      </w:r>
      <w:bookmarkEnd w:id="165"/>
      <w:bookmarkEnd w:id="166"/>
      <w:bookmarkEnd w:id="167"/>
      <w:bookmarkEnd w:id="168"/>
      <w:bookmarkEnd w:id="169"/>
      <w:r w:rsidRPr="00857BD6">
        <w:t xml:space="preserve"> </w:t>
      </w:r>
    </w:p>
    <w:p w14:paraId="5D74A590" w14:textId="77777777" w:rsidR="0010766B" w:rsidRPr="00857BD6" w:rsidRDefault="0010766B" w:rsidP="0010766B">
      <w:pPr>
        <w:rPr>
          <w:rFonts w:cs="Arial"/>
        </w:rPr>
      </w:pPr>
      <w:r w:rsidRPr="00857BD6">
        <w:rPr>
          <w:rFonts w:cs="Arial"/>
        </w:rPr>
        <w:t xml:space="preserve">Ønsker du å lagre en e-post som et nytt dokument i 360° kan dette gjøres ved å dra-og-slippe e-posten på sidepanelet. Ønsker du å knytte e-posten til et eksisterende element, for eksempel en sak eller et prosjekt, kan dette gjøres direkte ved at du dra-og-slipper e-posten direkte på ønsket element. Merk at det også mulighet å lagre filer fra utforsker til 360° ved hjelp av dra-og-slipp </w:t>
      </w:r>
      <w:r>
        <w:rPr>
          <w:rFonts w:cs="Arial"/>
        </w:rPr>
        <w:t>–</w:t>
      </w:r>
      <w:r w:rsidRPr="00857BD6">
        <w:rPr>
          <w:rFonts w:cs="Arial"/>
        </w:rPr>
        <w:t xml:space="preserve"> og at du kan dra-og-slippe filer lagret i 360° direkte til utforsker. </w:t>
      </w:r>
      <w:r w:rsidRPr="00857BD6">
        <w:rPr>
          <w:rFonts w:cs="Arial"/>
        </w:rPr>
        <w:br/>
      </w:r>
    </w:p>
    <w:p w14:paraId="5F006931" w14:textId="77777777" w:rsidR="0010766B" w:rsidRPr="00857BD6" w:rsidRDefault="0010766B" w:rsidP="0010766B">
      <w:pPr>
        <w:rPr>
          <w:rFonts w:cs="Arial"/>
        </w:rPr>
      </w:pPr>
      <w:r w:rsidRPr="00857BD6">
        <w:rPr>
          <w:rFonts w:cs="Arial"/>
        </w:rPr>
        <w:t>Mottar du en e-post fra en kontakt som ikke er registret i 360°, kan du registeret kontakten i 360°. Slipp e-posten direkte på «sidepanelet», veiviser for kontakt vil da automatisk åpnes og felter som e-postadresse og navn vil være forhåndsutfylt for deg.</w:t>
      </w:r>
    </w:p>
    <w:p w14:paraId="2DD05B83" w14:textId="77777777" w:rsidR="0010766B" w:rsidRPr="00857BD6" w:rsidRDefault="0010766B" w:rsidP="0010766B">
      <w:pPr>
        <w:pStyle w:val="Overskrift2"/>
      </w:pPr>
      <w:bookmarkStart w:id="170" w:name="_Toc359584669"/>
      <w:bookmarkStart w:id="171" w:name="_Toc497212675"/>
      <w:bookmarkStart w:id="172" w:name="_Toc497223622"/>
      <w:bookmarkStart w:id="173" w:name="_Toc497384617"/>
      <w:r w:rsidRPr="00857BD6">
        <w:t>Søk og navigering</w:t>
      </w:r>
      <w:bookmarkEnd w:id="170"/>
      <w:bookmarkEnd w:id="171"/>
      <w:bookmarkEnd w:id="172"/>
      <w:bookmarkEnd w:id="173"/>
    </w:p>
    <w:p w14:paraId="2D537AD8" w14:textId="77777777" w:rsidR="0010766B" w:rsidRPr="00857BD6" w:rsidRDefault="0010766B" w:rsidP="0010766B">
      <w:pPr>
        <w:rPr>
          <w:rFonts w:cs="Arial"/>
        </w:rPr>
      </w:pPr>
      <w:r w:rsidRPr="00857BD6">
        <w:rPr>
          <w:rFonts w:cs="Arial"/>
        </w:rPr>
        <w:t>Med 360° Add-in har du også mulighet til å søke og navigere direkte i informasjon lagret i 360° fra Outlook. For å gi deg rask tilgang til dine mest brukte elementer har du i tillegg til søkemuligheter, tilgang til elementer som du nylig har besøkt, og dine tilgjengelige favoritt søk.</w:t>
      </w:r>
      <w:r w:rsidRPr="00857BD6">
        <w:rPr>
          <w:rFonts w:cs="Arial"/>
        </w:rPr>
        <w:br/>
      </w:r>
    </w:p>
    <w:p w14:paraId="769C8A88" w14:textId="77777777" w:rsidR="0010766B" w:rsidRPr="00857BD6" w:rsidRDefault="0010766B" w:rsidP="0010766B">
      <w:pPr>
        <w:rPr>
          <w:rFonts w:cs="Arial"/>
        </w:rPr>
      </w:pPr>
      <w:r w:rsidRPr="00857BD6">
        <w:rPr>
          <w:rFonts w:cs="Arial"/>
        </w:rPr>
        <w:t>Fra et element kan du «drille-ned» og se relatert informasjon, for eksempel dokumenter og kontakter tilknyttet et prosjekt som du arbeider med.</w:t>
      </w:r>
    </w:p>
    <w:p w14:paraId="6E7B69FB" w14:textId="77777777" w:rsidR="0010766B" w:rsidRPr="00857BD6" w:rsidRDefault="0010766B" w:rsidP="0010766B">
      <w:pPr>
        <w:pStyle w:val="Overskrift2"/>
      </w:pPr>
      <w:bookmarkStart w:id="174" w:name="_Toc497212676"/>
      <w:bookmarkStart w:id="175" w:name="_Toc497223623"/>
      <w:bookmarkStart w:id="176" w:name="_Toc497384618"/>
      <w:r w:rsidRPr="00857BD6">
        <w:t>Arbeide med dokumenter fra Outlook</w:t>
      </w:r>
      <w:bookmarkEnd w:id="174"/>
      <w:bookmarkEnd w:id="175"/>
      <w:bookmarkEnd w:id="176"/>
    </w:p>
    <w:p w14:paraId="0F9DB5A7" w14:textId="77777777" w:rsidR="0010766B" w:rsidRPr="00857BD6" w:rsidRDefault="0010766B" w:rsidP="0010766B">
      <w:pPr>
        <w:rPr>
          <w:rFonts w:cs="Arial"/>
        </w:rPr>
      </w:pPr>
      <w:r w:rsidRPr="00857BD6">
        <w:rPr>
          <w:rFonts w:cs="Arial"/>
        </w:rPr>
        <w:t xml:space="preserve">Med 360° Add-in kan du også utføre sentrale funksjoner knyttet til arbeid med dokumenter fra Outlook. Du kan blant annet behandle innkommende dokumenter, arbeide med dokumenter du har under arbeid og sende og motta dokumenter på arbeidsflyt. </w:t>
      </w:r>
    </w:p>
    <w:p w14:paraId="304E77B3" w14:textId="77777777" w:rsidR="0010766B" w:rsidRPr="00857BD6" w:rsidRDefault="0010766B" w:rsidP="0010766B">
      <w:pPr>
        <w:pStyle w:val="Brdtekst2"/>
        <w:rPr>
          <w:rFonts w:ascii="Arial" w:hAnsi="Arial" w:cs="Arial"/>
        </w:rPr>
      </w:pPr>
      <w:r>
        <w:rPr>
          <w:noProof/>
        </w:rPr>
        <w:lastRenderedPageBreak/>
        <w:drawing>
          <wp:inline distT="0" distB="0" distL="0" distR="0" wp14:anchorId="0A542B1C" wp14:editId="5A067EBA">
            <wp:extent cx="3752850" cy="3810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2850" cy="3810000"/>
                    </a:xfrm>
                    <a:prstGeom prst="rect">
                      <a:avLst/>
                    </a:prstGeom>
                  </pic:spPr>
                </pic:pic>
              </a:graphicData>
            </a:graphic>
          </wp:inline>
        </w:drawing>
      </w:r>
    </w:p>
    <w:p w14:paraId="4D52D210" w14:textId="77777777" w:rsidR="0010766B" w:rsidRPr="00857BD6" w:rsidRDefault="0010766B" w:rsidP="0010766B">
      <w:pPr>
        <w:pStyle w:val="Bildetekst"/>
        <w:rPr>
          <w:rFonts w:cs="Arial"/>
          <w:color w:val="auto"/>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24</w:t>
      </w:r>
      <w:r w:rsidRPr="00857BD6">
        <w:rPr>
          <w:rFonts w:cs="Arial"/>
          <w:color w:val="auto"/>
          <w:szCs w:val="20"/>
        </w:rPr>
        <w:fldChar w:fldCharType="end"/>
      </w:r>
      <w:r w:rsidRPr="00857BD6">
        <w:rPr>
          <w:rFonts w:cs="Arial"/>
          <w:color w:val="auto"/>
          <w:szCs w:val="20"/>
        </w:rPr>
        <w:t xml:space="preserve">: Fra Outlook har du også tilgang til sentrale funksjoner for dokumentbehandling. Bildet over viser et utgående dokument hvor du har funksjoner for arbeidsflyt og ekspedering lett tilgjengelig. </w:t>
      </w:r>
    </w:p>
    <w:p w14:paraId="7D5186F3" w14:textId="77777777" w:rsidR="0010766B" w:rsidRPr="00857BD6" w:rsidRDefault="0010766B" w:rsidP="0010766B">
      <w:pPr>
        <w:pStyle w:val="Overskrift2"/>
      </w:pPr>
      <w:bookmarkStart w:id="177" w:name="_Toc359584671"/>
      <w:bookmarkStart w:id="178" w:name="_Toc497212677"/>
      <w:bookmarkStart w:id="179" w:name="_Toc497223624"/>
      <w:bookmarkStart w:id="180" w:name="_Toc497384619"/>
      <w:r w:rsidRPr="00857BD6">
        <w:t>Arbeide med filer offline</w:t>
      </w:r>
      <w:bookmarkEnd w:id="177"/>
      <w:bookmarkEnd w:id="178"/>
      <w:bookmarkEnd w:id="179"/>
      <w:bookmarkEnd w:id="180"/>
    </w:p>
    <w:p w14:paraId="3BB321FF" w14:textId="77777777" w:rsidR="0010766B" w:rsidRPr="00857BD6" w:rsidRDefault="0010766B" w:rsidP="0010766B">
      <w:pPr>
        <w:pStyle w:val="TableText0"/>
        <w:rPr>
          <w:rFonts w:ascii="Arial" w:hAnsi="Arial" w:cs="Arial"/>
          <w:sz w:val="20"/>
        </w:rPr>
      </w:pPr>
      <w:r w:rsidRPr="00857BD6">
        <w:rPr>
          <w:rFonts w:ascii="Arial" w:hAnsi="Arial" w:cs="Arial"/>
          <w:sz w:val="20"/>
        </w:rPr>
        <w:t xml:space="preserve">Ved redigering av 360°-filer fra Outlook har du mulighet til å definere at filene skal lages lokalt på din PC, eller en annen til en gitt lokasjon som for eksempel Skydrive eller DropBox. Har du valgt at filer skal sjekkes ut lokalt har du mulighet til å arbeide med dine 360° filer selv om du ikke har tilgang til 360°. Endringene du har gjort lokalt lagres til 360° neste gang du sjekker filen inn. </w:t>
      </w:r>
    </w:p>
    <w:p w14:paraId="622C0814" w14:textId="77777777" w:rsidR="0010766B" w:rsidRPr="00857BD6" w:rsidRDefault="0010766B" w:rsidP="0010766B">
      <w:pPr>
        <w:pStyle w:val="TableText0"/>
        <w:rPr>
          <w:rFonts w:ascii="Arial" w:hAnsi="Arial" w:cs="Arial"/>
          <w:sz w:val="20"/>
        </w:rPr>
      </w:pPr>
    </w:p>
    <w:p w14:paraId="4E3EDC4E" w14:textId="77777777" w:rsidR="0010766B" w:rsidRPr="00857BD6" w:rsidRDefault="0010766B" w:rsidP="0010766B">
      <w:pPr>
        <w:pStyle w:val="Brdtekst2"/>
        <w:rPr>
          <w:rFonts w:ascii="Arial" w:hAnsi="Arial" w:cs="Arial"/>
        </w:rPr>
      </w:pPr>
      <w:r w:rsidRPr="00857BD6">
        <w:rPr>
          <w:rFonts w:ascii="Arial" w:hAnsi="Arial" w:cs="Arial"/>
        </w:rPr>
        <w:t xml:space="preserve">Merk også at «Mitt biblioteket» gir deg mulighet til å bruke SharePoints innebygde funksjonalitet når du vil arbeide lokalt med dine filer/dokumenter. Les mer om «Mitt bibliotek» i kapittel </w:t>
      </w:r>
      <w:r w:rsidRPr="00857BD6">
        <w:rPr>
          <w:rFonts w:ascii="Arial" w:hAnsi="Arial" w:cs="Arial"/>
        </w:rPr>
        <w:fldChar w:fldCharType="begin"/>
      </w:r>
      <w:r w:rsidRPr="00857BD6">
        <w:rPr>
          <w:rFonts w:ascii="Arial" w:hAnsi="Arial" w:cs="Arial"/>
        </w:rPr>
        <w:instrText xml:space="preserve"> REF _Ref359845139 \r \h  \* MERGEFORMAT </w:instrText>
      </w:r>
      <w:r w:rsidRPr="00857BD6">
        <w:rPr>
          <w:rFonts w:ascii="Arial" w:hAnsi="Arial" w:cs="Arial"/>
        </w:rPr>
      </w:r>
      <w:r w:rsidRPr="00857BD6">
        <w:rPr>
          <w:rFonts w:ascii="Arial" w:hAnsi="Arial" w:cs="Arial"/>
        </w:rPr>
        <w:fldChar w:fldCharType="separate"/>
      </w:r>
      <w:r>
        <w:rPr>
          <w:rFonts w:ascii="Arial" w:hAnsi="Arial" w:cs="Arial"/>
        </w:rPr>
        <w:t>15</w:t>
      </w:r>
      <w:r w:rsidRPr="00857BD6">
        <w:rPr>
          <w:rFonts w:ascii="Arial" w:hAnsi="Arial" w:cs="Arial"/>
        </w:rPr>
        <w:fldChar w:fldCharType="end"/>
      </w:r>
      <w:r w:rsidRPr="00857BD6">
        <w:rPr>
          <w:rFonts w:ascii="Arial" w:hAnsi="Arial" w:cs="Arial"/>
        </w:rPr>
        <w:t>.</w:t>
      </w:r>
    </w:p>
    <w:p w14:paraId="5C966B89" w14:textId="77777777" w:rsidR="0010766B" w:rsidRPr="00186380" w:rsidRDefault="0010766B" w:rsidP="0010766B">
      <w:pPr>
        <w:pStyle w:val="Overskrift2"/>
      </w:pPr>
      <w:bookmarkStart w:id="181" w:name="_Toc358211319"/>
      <w:bookmarkStart w:id="182" w:name="_Toc359584672"/>
      <w:bookmarkStart w:id="183" w:name="_Toc358211320"/>
      <w:bookmarkStart w:id="184" w:name="_Toc359584673"/>
      <w:bookmarkStart w:id="185" w:name="_Toc359584674"/>
      <w:bookmarkStart w:id="186" w:name="_Toc359584675"/>
      <w:bookmarkStart w:id="187" w:name="_Toc317950983"/>
      <w:bookmarkStart w:id="188" w:name="_Toc497212678"/>
      <w:bookmarkStart w:id="189" w:name="_Toc497223625"/>
      <w:bookmarkStart w:id="190" w:name="_Toc497384620"/>
      <w:bookmarkEnd w:id="181"/>
      <w:bookmarkEnd w:id="182"/>
      <w:bookmarkEnd w:id="183"/>
      <w:bookmarkEnd w:id="184"/>
      <w:bookmarkEnd w:id="185"/>
      <w:r w:rsidRPr="00186380">
        <w:t xml:space="preserve">Lagre filer fra word, excel eller </w:t>
      </w:r>
      <w:bookmarkEnd w:id="186"/>
      <w:bookmarkEnd w:id="187"/>
      <w:r w:rsidRPr="00186380">
        <w:t>PowerPoint</w:t>
      </w:r>
      <w:bookmarkEnd w:id="188"/>
      <w:bookmarkEnd w:id="189"/>
      <w:bookmarkEnd w:id="190"/>
    </w:p>
    <w:p w14:paraId="11A84063" w14:textId="77777777" w:rsidR="0010766B" w:rsidRPr="00857BD6" w:rsidRDefault="0010766B" w:rsidP="0010766B">
      <w:pPr>
        <w:pStyle w:val="Brdtekst2"/>
        <w:rPr>
          <w:rFonts w:ascii="Arial" w:hAnsi="Arial" w:cs="Arial"/>
        </w:rPr>
      </w:pPr>
      <w:r w:rsidRPr="00857BD6">
        <w:rPr>
          <w:rFonts w:ascii="Arial" w:hAnsi="Arial" w:cs="Arial"/>
        </w:rPr>
        <w:t>Du har også mulighet til å lagre filer direkte fra Word, Excel og PowerPoint til 360°. Når du velger å lagre en fil til 360° kan du velge om du ønsker å opprette et nytt dokument i 360° som filen skal tilknyttes, eller om du ønsker å lagre filen som et vedlegg på et eksisterende dokument.</w:t>
      </w:r>
      <w:r w:rsidRPr="00857BD6">
        <w:rPr>
          <w:rFonts w:ascii="Arial" w:hAnsi="Arial" w:cs="Arial"/>
        </w:rPr>
        <w:br/>
      </w:r>
      <w:r w:rsidRPr="00857BD6">
        <w:rPr>
          <w:rFonts w:ascii="Arial" w:hAnsi="Arial" w:cs="Arial"/>
        </w:rPr>
        <w:br/>
      </w:r>
      <w:r w:rsidRPr="00857BD6">
        <w:rPr>
          <w:rFonts w:ascii="Arial" w:hAnsi="Arial" w:cs="Arial"/>
          <w:noProof/>
          <w:lang w:eastAsia="nb-NO"/>
        </w:rPr>
        <w:drawing>
          <wp:inline distT="0" distB="0" distL="0" distR="0" wp14:anchorId="46389031" wp14:editId="030093DA">
            <wp:extent cx="4752000" cy="143241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000" cy="1432412"/>
                    </a:xfrm>
                    <a:prstGeom prst="rect">
                      <a:avLst/>
                    </a:prstGeom>
                    <a:noFill/>
                    <a:ln>
                      <a:noFill/>
                    </a:ln>
                  </pic:spPr>
                </pic:pic>
              </a:graphicData>
            </a:graphic>
          </wp:inline>
        </w:drawing>
      </w:r>
    </w:p>
    <w:p w14:paraId="7EBAD2BA" w14:textId="77777777" w:rsidR="0010766B" w:rsidRPr="00785188" w:rsidRDefault="0010766B" w:rsidP="0010766B">
      <w:pPr>
        <w:pStyle w:val="Bildetekst"/>
        <w:rPr>
          <w:rFonts w:cs="Arial"/>
          <w:color w:val="auto"/>
        </w:rPr>
      </w:pPr>
      <w:r w:rsidRPr="00857BD6">
        <w:rPr>
          <w:rFonts w:cs="Arial"/>
          <w:color w:val="auto"/>
        </w:rPr>
        <w:t xml:space="preserve">Figur </w:t>
      </w:r>
      <w:r w:rsidRPr="00857BD6">
        <w:rPr>
          <w:rFonts w:cs="Arial"/>
          <w:color w:val="auto"/>
        </w:rPr>
        <w:fldChar w:fldCharType="begin"/>
      </w:r>
      <w:r w:rsidRPr="00857BD6">
        <w:rPr>
          <w:rFonts w:cs="Arial"/>
          <w:color w:val="auto"/>
        </w:rPr>
        <w:instrText xml:space="preserve"> SEQ Figur \* ARABIC </w:instrText>
      </w:r>
      <w:r w:rsidRPr="00857BD6">
        <w:rPr>
          <w:rFonts w:cs="Arial"/>
          <w:color w:val="auto"/>
        </w:rPr>
        <w:fldChar w:fldCharType="separate"/>
      </w:r>
      <w:r>
        <w:rPr>
          <w:rFonts w:cs="Arial"/>
          <w:noProof/>
          <w:color w:val="auto"/>
        </w:rPr>
        <w:t>25</w:t>
      </w:r>
      <w:r w:rsidRPr="00857BD6">
        <w:rPr>
          <w:rFonts w:cs="Arial"/>
          <w:color w:val="auto"/>
        </w:rPr>
        <w:fldChar w:fldCharType="end"/>
      </w:r>
      <w:r w:rsidRPr="00857BD6">
        <w:rPr>
          <w:rFonts w:cs="Arial"/>
          <w:color w:val="auto"/>
        </w:rPr>
        <w:t>: Du kan lagre filer direkte til 360° fra Word, Excel og PowerPoint.</w:t>
      </w:r>
      <w:r w:rsidRPr="00857BD6">
        <w:rPr>
          <w:rFonts w:cs="Arial"/>
          <w:color w:val="auto"/>
        </w:rPr>
        <w:br w:type="page"/>
      </w:r>
    </w:p>
    <w:p w14:paraId="603335AF" w14:textId="77777777" w:rsidR="0010766B" w:rsidRPr="00785188" w:rsidRDefault="0010766B" w:rsidP="0010766B">
      <w:pPr>
        <w:pStyle w:val="Overskrift1"/>
      </w:pPr>
      <w:bookmarkStart w:id="191" w:name="_Toc497212679"/>
      <w:bookmarkStart w:id="192" w:name="_Toc497223626"/>
      <w:bookmarkStart w:id="193" w:name="_Toc497384621"/>
      <w:r w:rsidRPr="00785188">
        <w:lastRenderedPageBreak/>
        <w:t>Arbeidsflyt</w:t>
      </w:r>
      <w:bookmarkEnd w:id="191"/>
      <w:bookmarkEnd w:id="192"/>
      <w:bookmarkEnd w:id="193"/>
    </w:p>
    <w:p w14:paraId="279F6E31" w14:textId="77777777" w:rsidR="0010766B" w:rsidRPr="00857BD6" w:rsidRDefault="0010766B" w:rsidP="0010766B">
      <w:pPr>
        <w:pStyle w:val="ms-rteelement-h1"/>
        <w:rPr>
          <w:rFonts w:ascii="Arial" w:hAnsi="Arial" w:cs="Arial"/>
          <w:sz w:val="20"/>
          <w:szCs w:val="20"/>
        </w:rPr>
      </w:pPr>
      <w:r w:rsidRPr="00857BD6">
        <w:rPr>
          <w:rFonts w:ascii="Arial" w:hAnsi="Arial" w:cs="Arial"/>
          <w:sz w:val="20"/>
          <w:szCs w:val="20"/>
        </w:rPr>
        <w:t xml:space="preserve">I 360° har du tilgang til to forhåndsdefinerte arbeidsflyter for dokument; </w:t>
      </w:r>
      <w:r w:rsidRPr="00857BD6">
        <w:rPr>
          <w:rFonts w:ascii="Arial" w:hAnsi="Arial" w:cs="Arial"/>
          <w:b/>
          <w:sz w:val="20"/>
          <w:szCs w:val="20"/>
        </w:rPr>
        <w:t>Send til godkjenning</w:t>
      </w:r>
      <w:r w:rsidRPr="00857BD6">
        <w:rPr>
          <w:rFonts w:ascii="Arial" w:hAnsi="Arial" w:cs="Arial"/>
          <w:sz w:val="20"/>
          <w:szCs w:val="20"/>
        </w:rPr>
        <w:t xml:space="preserve"> og </w:t>
      </w:r>
      <w:r w:rsidRPr="00857BD6">
        <w:rPr>
          <w:rFonts w:ascii="Arial" w:hAnsi="Arial" w:cs="Arial"/>
          <w:b/>
          <w:sz w:val="20"/>
          <w:szCs w:val="20"/>
        </w:rPr>
        <w:t>Send til gjennomgang</w:t>
      </w:r>
      <w:r w:rsidRPr="00857BD6">
        <w:rPr>
          <w:rFonts w:ascii="Arial" w:hAnsi="Arial" w:cs="Arial"/>
          <w:sz w:val="20"/>
          <w:szCs w:val="20"/>
        </w:rPr>
        <w:t>. Når du arbeider med dokumenter i 360° kan du da benytte arbeidsflyt om du ønsker at en kollega skal komme med innspill, eller om du ønsker at dokumentet ditt skal godkjennes i 360° før det ferdigstilles og sendes til mottaker. Du kan velge om du ønsker å sende ett eller flere dokumenter på arbeidsflyt samtidig.</w:t>
      </w:r>
    </w:p>
    <w:p w14:paraId="2A530BB1" w14:textId="77777777" w:rsidR="0010766B" w:rsidRPr="00785188" w:rsidRDefault="0010766B" w:rsidP="0010766B">
      <w:pPr>
        <w:pStyle w:val="ms-rteelement-h1"/>
        <w:rPr>
          <w:rFonts w:ascii="Arial" w:hAnsi="Arial" w:cs="Arial"/>
          <w:sz w:val="20"/>
          <w:szCs w:val="20"/>
        </w:rPr>
      </w:pPr>
      <w:r w:rsidRPr="00857BD6">
        <w:rPr>
          <w:rFonts w:ascii="Arial" w:hAnsi="Arial" w:cs="Arial"/>
          <w:sz w:val="20"/>
          <w:szCs w:val="20"/>
        </w:rPr>
        <w:t>Når et dokument sendes på arbeidsflyt tildeles mottaker automatisk rettigheter til dokumentet. Rettigheter som tildeles i forbindelse med arbeidsflyt fjernes når mottaker avslutter sin oppgave.</w:t>
      </w:r>
    </w:p>
    <w:p w14:paraId="4EF4607D" w14:textId="77777777" w:rsidR="0010766B" w:rsidRPr="00785188" w:rsidRDefault="0010766B" w:rsidP="0010766B">
      <w:pPr>
        <w:pStyle w:val="Overskrift2"/>
      </w:pPr>
      <w:bookmarkStart w:id="194" w:name="_Toc497212680"/>
      <w:bookmarkStart w:id="195" w:name="_Toc497223627"/>
      <w:bookmarkStart w:id="196" w:name="_Toc497384622"/>
      <w:r w:rsidRPr="00785188">
        <w:t>Sende dokument på arbeidsflyt</w:t>
      </w:r>
      <w:bookmarkEnd w:id="194"/>
      <w:bookmarkEnd w:id="195"/>
      <w:bookmarkEnd w:id="196"/>
    </w:p>
    <w:p w14:paraId="1026776D" w14:textId="77777777" w:rsidR="0010766B" w:rsidRPr="00857BD6" w:rsidRDefault="0010766B" w:rsidP="0010766B">
      <w:pPr>
        <w:rPr>
          <w:rFonts w:cs="Arial"/>
        </w:rPr>
      </w:pPr>
      <w:r w:rsidRPr="00857BD6">
        <w:rPr>
          <w:rFonts w:cs="Arial"/>
        </w:rPr>
        <w:t>Når du sender et dokument på arbeidsflyt kommer du inn i en enkel dialog hvor du registrer mottakerne. Du kan også legge inn prioritet og forfallsdato. Sender du dokument(er) til gjennomgang til flere mottakere kan du velge om du ønsker en seriell eller parallell gjennomgang, ved en parallell gjennomgang vil alle mottakere motta oppgaven samtidig. Er det flere mottakere på en godkjenningsprosess vil dette alltid være en seriell arbeidsflyt.</w:t>
      </w:r>
    </w:p>
    <w:p w14:paraId="2EC0462C" w14:textId="77777777" w:rsidR="0010766B" w:rsidRPr="00857BD6" w:rsidRDefault="0010766B" w:rsidP="0010766B">
      <w:pPr>
        <w:pStyle w:val="Brdtekst2"/>
      </w:pPr>
    </w:p>
    <w:p w14:paraId="2150DAF5" w14:textId="77777777" w:rsidR="0010766B" w:rsidRPr="00785188" w:rsidRDefault="0010766B" w:rsidP="0010766B">
      <w:pPr>
        <w:pStyle w:val="Brdtekst2"/>
        <w:rPr>
          <w:rFonts w:ascii="Arial" w:hAnsi="Arial" w:cs="Arial"/>
        </w:rPr>
      </w:pPr>
      <w:r w:rsidRPr="00857BD6">
        <w:rPr>
          <w:rFonts w:ascii="Arial" w:hAnsi="Arial" w:cs="Arial"/>
        </w:rPr>
        <w:t>Fra detaljbildet til et dokument har du oversikt over aktive og tidligere arbeidsflyter. Fra menylinjen i detaljbildet ser du status på sist arbeidsflyt, og fra fanen «aktiviteter» har du en komplett oversikt over alle arbeidsflyter tilknyttet dokumentet og deres historikk.</w:t>
      </w:r>
    </w:p>
    <w:p w14:paraId="35EC9BBB" w14:textId="77777777" w:rsidR="0010766B" w:rsidRPr="00785188" w:rsidRDefault="0010766B" w:rsidP="0010766B">
      <w:pPr>
        <w:pStyle w:val="Bildetekst"/>
        <w:rPr>
          <w:rFonts w:cs="Arial"/>
          <w:color w:val="auto"/>
        </w:rPr>
      </w:pPr>
      <w:r>
        <w:rPr>
          <w:noProof/>
        </w:rPr>
        <w:drawing>
          <wp:inline distT="0" distB="0" distL="0" distR="0" wp14:anchorId="4834C2D3" wp14:editId="2B22EE13">
            <wp:extent cx="4551313" cy="4203590"/>
            <wp:effectExtent l="0" t="0" r="1905" b="6985"/>
            <wp:docPr id="1057" name="Bild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58955" cy="4210648"/>
                    </a:xfrm>
                    <a:prstGeom prst="rect">
                      <a:avLst/>
                    </a:prstGeom>
                  </pic:spPr>
                </pic:pic>
              </a:graphicData>
            </a:graphic>
          </wp:inline>
        </w:drawing>
      </w:r>
    </w:p>
    <w:p w14:paraId="511F2DA6" w14:textId="77777777" w:rsidR="0010766B" w:rsidRPr="00785188" w:rsidRDefault="0010766B" w:rsidP="0010766B">
      <w:pPr>
        <w:pStyle w:val="Bildetekst"/>
        <w:rPr>
          <w:rFonts w:cs="Arial"/>
          <w:color w:val="auto"/>
        </w:rPr>
      </w:pPr>
      <w:r w:rsidRPr="00785188">
        <w:rPr>
          <w:rFonts w:cs="Arial"/>
          <w:color w:val="auto"/>
        </w:rPr>
        <w:t xml:space="preserve">Figur 27: Dialog for å sende et dokument til godkjenning. </w:t>
      </w:r>
    </w:p>
    <w:p w14:paraId="3427158B" w14:textId="77777777" w:rsidR="0010766B" w:rsidRPr="00785188" w:rsidRDefault="0010766B" w:rsidP="0010766B">
      <w:pPr>
        <w:pStyle w:val="Overskrift2"/>
      </w:pPr>
      <w:bookmarkStart w:id="197" w:name="_Toc497212681"/>
      <w:bookmarkStart w:id="198" w:name="_Toc497223628"/>
      <w:bookmarkStart w:id="199" w:name="_Toc497384623"/>
      <w:r w:rsidRPr="00785188">
        <w:t>Motta arbeidsflyt</w:t>
      </w:r>
      <w:bookmarkEnd w:id="197"/>
      <w:bookmarkEnd w:id="198"/>
      <w:bookmarkEnd w:id="199"/>
    </w:p>
    <w:p w14:paraId="5A723FF9" w14:textId="77777777" w:rsidR="0010766B" w:rsidRPr="00857BD6" w:rsidRDefault="0010766B" w:rsidP="0010766B">
      <w:pPr>
        <w:rPr>
          <w:rFonts w:cs="Arial"/>
          <w:lang w:eastAsia="nb-NO"/>
        </w:rPr>
      </w:pPr>
      <w:r w:rsidRPr="00857BD6">
        <w:rPr>
          <w:rFonts w:cs="Arial"/>
          <w:lang w:eastAsia="nb-NO"/>
        </w:rPr>
        <w:t xml:space="preserve">Som mottaker av en arbeidsflyt mottar du din oppgave direkte i 360°. Abonnerer du på ansvarsvarsling vil du også motta en e-post når du mottar nye oppgaver (se kapittel </w:t>
      </w:r>
      <w:r w:rsidRPr="00857BD6">
        <w:rPr>
          <w:rFonts w:cs="Arial"/>
          <w:lang w:eastAsia="nb-NO"/>
        </w:rPr>
        <w:fldChar w:fldCharType="begin"/>
      </w:r>
      <w:r w:rsidRPr="00857BD6">
        <w:rPr>
          <w:rFonts w:cs="Arial"/>
          <w:lang w:eastAsia="nb-NO"/>
        </w:rPr>
        <w:instrText xml:space="preserve"> REF _Ref308467755 \r \h  \* MERGEFORMAT </w:instrText>
      </w:r>
      <w:r w:rsidRPr="00857BD6">
        <w:rPr>
          <w:rFonts w:cs="Arial"/>
          <w:lang w:eastAsia="nb-NO"/>
        </w:rPr>
      </w:r>
      <w:r w:rsidRPr="00857BD6">
        <w:rPr>
          <w:rFonts w:cs="Arial"/>
          <w:lang w:eastAsia="nb-NO"/>
        </w:rPr>
        <w:fldChar w:fldCharType="separate"/>
      </w:r>
      <w:r>
        <w:rPr>
          <w:rFonts w:cs="Arial"/>
          <w:lang w:eastAsia="nb-NO"/>
        </w:rPr>
        <w:t>9.1</w:t>
      </w:r>
      <w:r w:rsidRPr="00857BD6">
        <w:rPr>
          <w:rFonts w:cs="Arial"/>
          <w:lang w:eastAsia="nb-NO"/>
        </w:rPr>
        <w:fldChar w:fldCharType="end"/>
      </w:r>
      <w:r w:rsidRPr="00857BD6">
        <w:rPr>
          <w:rFonts w:cs="Arial"/>
          <w:lang w:eastAsia="nb-NO"/>
        </w:rPr>
        <w:t xml:space="preserve"> for mer informasjon om ansvarsvarsling). Fra detaljbildet til en arbeidsflytsoppgave har du oversikt over dokumenter tilknyttet, </w:t>
      </w:r>
      <w:r w:rsidRPr="00857BD6">
        <w:rPr>
          <w:rFonts w:cs="Arial"/>
          <w:lang w:eastAsia="nb-NO"/>
        </w:rPr>
        <w:lastRenderedPageBreak/>
        <w:t xml:space="preserve">og du kan åpne tilknyttede filer direkte fra dette skjermbildet. Du har også oversikt over eventuelle andre mottakere og status på deres oppgaver. </w:t>
      </w:r>
    </w:p>
    <w:p w14:paraId="6C0D226C" w14:textId="77777777" w:rsidR="0010766B" w:rsidRPr="00785188" w:rsidRDefault="0010766B" w:rsidP="0010766B">
      <w:pPr>
        <w:pStyle w:val="ms-rteelement-h1"/>
        <w:rPr>
          <w:rFonts w:ascii="Arial" w:hAnsi="Arial" w:cs="Arial"/>
          <w:sz w:val="20"/>
          <w:szCs w:val="20"/>
        </w:rPr>
      </w:pPr>
      <w:r w:rsidRPr="00857BD6">
        <w:rPr>
          <w:rFonts w:ascii="Arial" w:hAnsi="Arial" w:cs="Arial"/>
          <w:sz w:val="20"/>
          <w:szCs w:val="20"/>
        </w:rPr>
        <w:t xml:space="preserve">Som mottaker av en arbeidsflytsoppgave har du også mulighet å konsultere din leder eller andre kollegaer før du bestemmer om et dokument skal godkjennes eller ikke. </w:t>
      </w:r>
      <w:r w:rsidRPr="00785188">
        <w:rPr>
          <w:rFonts w:ascii="Arial" w:hAnsi="Arial" w:cs="Arial"/>
          <w:sz w:val="20"/>
          <w:szCs w:val="20"/>
        </w:rPr>
        <w:t xml:space="preserve">Hvis du ser at beslutningen må tas på et høyrere nivå (for eksempel av leder) kan du også velge å eskalere oppgaven. </w:t>
      </w:r>
      <w:r w:rsidRPr="00857BD6">
        <w:rPr>
          <w:rFonts w:ascii="Arial" w:hAnsi="Arial" w:cs="Arial"/>
          <w:sz w:val="20"/>
          <w:szCs w:val="20"/>
        </w:rPr>
        <w:t xml:space="preserve">Du kan også velge å delegere din direkte oppgave til en annen bruker av 360°. </w:t>
      </w:r>
    </w:p>
    <w:p w14:paraId="4EEE89D0" w14:textId="77777777" w:rsidR="0010766B" w:rsidRPr="00785188" w:rsidRDefault="0010766B" w:rsidP="0010766B">
      <w:pPr>
        <w:pStyle w:val="ms-rteelement-h1"/>
        <w:rPr>
          <w:rFonts w:ascii="Arial" w:hAnsi="Arial" w:cs="Arial"/>
          <w:sz w:val="20"/>
          <w:szCs w:val="20"/>
        </w:rPr>
      </w:pPr>
      <w:r w:rsidRPr="00857BD6">
        <w:rPr>
          <w:rFonts w:ascii="Arial" w:hAnsi="Arial" w:cs="Arial"/>
          <w:sz w:val="20"/>
          <w:szCs w:val="20"/>
        </w:rPr>
        <w:br/>
      </w:r>
      <w:r>
        <w:rPr>
          <w:noProof/>
        </w:rPr>
        <w:drawing>
          <wp:inline distT="0" distB="0" distL="0" distR="0" wp14:anchorId="76141C13" wp14:editId="7C86088C">
            <wp:extent cx="5762625" cy="1628775"/>
            <wp:effectExtent l="0" t="0" r="9525" b="9525"/>
            <wp:docPr id="1062" name="Bild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2625" cy="1628775"/>
                    </a:xfrm>
                    <a:prstGeom prst="rect">
                      <a:avLst/>
                    </a:prstGeom>
                  </pic:spPr>
                </pic:pic>
              </a:graphicData>
            </a:graphic>
          </wp:inline>
        </w:drawing>
      </w:r>
    </w:p>
    <w:p w14:paraId="3029BEB7"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26</w:t>
      </w:r>
      <w:r w:rsidRPr="00857BD6">
        <w:rPr>
          <w:color w:val="auto"/>
        </w:rPr>
        <w:fldChar w:fldCharType="end"/>
      </w:r>
      <w:r w:rsidRPr="00785188">
        <w:rPr>
          <w:rFonts w:cs="Arial"/>
          <w:color w:val="auto"/>
        </w:rPr>
        <w:t xml:space="preserve">: Detaljbilde </w:t>
      </w:r>
      <w:r w:rsidRPr="00857BD6">
        <w:rPr>
          <w:rFonts w:cs="Arial"/>
          <w:color w:val="auto"/>
        </w:rPr>
        <w:t>for en godkjenningsoppgave.</w:t>
      </w:r>
    </w:p>
    <w:p w14:paraId="4C863744" w14:textId="77777777" w:rsidR="0010766B" w:rsidRPr="00785188" w:rsidRDefault="0010766B" w:rsidP="0010766B">
      <w:pPr>
        <w:rPr>
          <w:rFonts w:cs="Arial"/>
        </w:rPr>
      </w:pPr>
      <w:r w:rsidRPr="00857BD6">
        <w:rPr>
          <w:rFonts w:cs="Arial"/>
        </w:rPr>
        <w:br w:type="page"/>
      </w:r>
    </w:p>
    <w:p w14:paraId="5402FBCD" w14:textId="77777777" w:rsidR="0010766B" w:rsidRPr="00785188" w:rsidRDefault="0010766B" w:rsidP="0010766B">
      <w:pPr>
        <w:pStyle w:val="Overskrift1"/>
      </w:pPr>
      <w:bookmarkStart w:id="200" w:name="_Toc334439769"/>
      <w:bookmarkStart w:id="201" w:name="_Toc497212682"/>
      <w:bookmarkStart w:id="202" w:name="_Toc497223629"/>
      <w:bookmarkStart w:id="203" w:name="_Toc497384624"/>
      <w:bookmarkStart w:id="204" w:name="_Ref308080710"/>
      <w:bookmarkStart w:id="205" w:name="_Ref308080715"/>
      <w:bookmarkStart w:id="206" w:name="_Ref308080720"/>
      <w:bookmarkStart w:id="207" w:name="_Ref308080722"/>
      <w:bookmarkStart w:id="208" w:name="_Ref308080727"/>
      <w:bookmarkStart w:id="209" w:name="_Ref308080730"/>
      <w:bookmarkStart w:id="210" w:name="_Ref308547534"/>
      <w:bookmarkStart w:id="211" w:name="_Ref308547553"/>
      <w:bookmarkStart w:id="212" w:name="_Ref308547559"/>
      <w:bookmarkStart w:id="213" w:name="_Ref308547563"/>
      <w:bookmarkStart w:id="214" w:name="_Ref306826286"/>
      <w:r w:rsidRPr="00785188">
        <w:lastRenderedPageBreak/>
        <w:t>Lean saKsbehandling</w:t>
      </w:r>
      <w:bookmarkEnd w:id="200"/>
      <w:bookmarkEnd w:id="201"/>
      <w:bookmarkEnd w:id="202"/>
      <w:bookmarkEnd w:id="203"/>
    </w:p>
    <w:p w14:paraId="1182C7FC" w14:textId="77777777" w:rsidR="0010766B" w:rsidRPr="00785188" w:rsidRDefault="0010766B" w:rsidP="0010766B">
      <w:pPr>
        <w:pStyle w:val="Brdtekst2"/>
        <w:rPr>
          <w:rFonts w:ascii="Arial" w:hAnsi="Arial" w:cs="Arial"/>
        </w:rPr>
      </w:pPr>
      <w:r w:rsidRPr="00785188">
        <w:rPr>
          <w:rFonts w:ascii="Arial" w:hAnsi="Arial" w:cs="Arial"/>
        </w:rPr>
        <w:t xml:space="preserve">I Public 360° er LEAN-prinsippene innarbeidet som en del av den generelle løsningen. LEAN-prinsippene er i Public 360° bundet tett sammen med anvendelsen av forløpsmaler. Se kapittel </w:t>
      </w:r>
      <w:r w:rsidRPr="00857BD6">
        <w:rPr>
          <w:rFonts w:ascii="Arial" w:hAnsi="Arial" w:cs="Arial"/>
        </w:rPr>
        <w:fldChar w:fldCharType="begin"/>
      </w:r>
      <w:r w:rsidRPr="00857BD6">
        <w:rPr>
          <w:rFonts w:ascii="Arial" w:hAnsi="Arial" w:cs="Arial"/>
        </w:rPr>
        <w:instrText xml:space="preserve"> REF _Ref334620254 \r \h </w:instrText>
      </w:r>
      <w:r w:rsidRPr="00857BD6">
        <w:rPr>
          <w:rFonts w:ascii="Arial" w:hAnsi="Arial" w:cs="Arial"/>
        </w:rPr>
      </w:r>
      <w:r w:rsidRPr="00857BD6">
        <w:rPr>
          <w:rFonts w:ascii="Arial" w:hAnsi="Arial" w:cs="Arial"/>
        </w:rPr>
        <w:fldChar w:fldCharType="separate"/>
      </w:r>
      <w:r>
        <w:rPr>
          <w:rFonts w:ascii="Arial" w:hAnsi="Arial" w:cs="Arial"/>
        </w:rPr>
        <w:t>18</w:t>
      </w:r>
      <w:r w:rsidRPr="00857BD6">
        <w:rPr>
          <w:rFonts w:ascii="Arial" w:hAnsi="Arial" w:cs="Arial"/>
        </w:rPr>
        <w:fldChar w:fldCharType="end"/>
      </w:r>
      <w:r w:rsidRPr="00785188">
        <w:rPr>
          <w:rFonts w:ascii="Arial" w:hAnsi="Arial" w:cs="Arial"/>
        </w:rPr>
        <w:t xml:space="preserve"> for mer informasjon om forløpsmaler.</w:t>
      </w:r>
    </w:p>
    <w:p w14:paraId="613EC039" w14:textId="77777777" w:rsidR="0010766B" w:rsidRPr="00785188" w:rsidRDefault="0010766B" w:rsidP="0010766B">
      <w:pPr>
        <w:pStyle w:val="Overskrift2"/>
      </w:pPr>
      <w:bookmarkStart w:id="215" w:name="_Toc334439770"/>
      <w:bookmarkStart w:id="216" w:name="_Toc497212683"/>
      <w:bookmarkStart w:id="217" w:name="_Toc497223630"/>
      <w:bookmarkStart w:id="218" w:name="_Toc497384625"/>
      <w:r w:rsidRPr="00785188">
        <w:t>Overvåkning av frister</w:t>
      </w:r>
      <w:bookmarkEnd w:id="215"/>
      <w:bookmarkEnd w:id="216"/>
      <w:bookmarkEnd w:id="217"/>
      <w:bookmarkEnd w:id="218"/>
    </w:p>
    <w:p w14:paraId="3F6134F5" w14:textId="77777777" w:rsidR="0010766B" w:rsidRPr="00785188" w:rsidRDefault="0010766B" w:rsidP="0010766B">
      <w:pPr>
        <w:pStyle w:val="Brdtekst2"/>
        <w:rPr>
          <w:rFonts w:ascii="Arial" w:hAnsi="Arial" w:cs="Arial"/>
        </w:rPr>
      </w:pPr>
    </w:p>
    <w:p w14:paraId="0F396436" w14:textId="77777777" w:rsidR="0010766B" w:rsidRPr="00785188" w:rsidRDefault="0010766B" w:rsidP="0010766B">
      <w:pPr>
        <w:pStyle w:val="Brdtekst2"/>
        <w:rPr>
          <w:rFonts w:ascii="Arial" w:hAnsi="Arial" w:cs="Arial"/>
        </w:rPr>
      </w:pPr>
      <w:r w:rsidRPr="00785188">
        <w:rPr>
          <w:rFonts w:ascii="Arial" w:hAnsi="Arial" w:cs="Arial"/>
        </w:rPr>
        <w:t>Når det brukes forløp på saker eller prosjekter, settes det samtidig frister både på de enkelte fasene samt på det samlede forløpet. For å holde styr på disse fristene er det designet webdeler for å gi et overblikk over egne frister samt frister på avdeling eller organisasjonen.</w:t>
      </w:r>
      <w:r w:rsidRPr="00785188">
        <w:rPr>
          <w:rFonts w:ascii="Arial" w:hAnsi="Arial" w:cs="Arial"/>
        </w:rPr>
        <w:br/>
      </w:r>
    </w:p>
    <w:p w14:paraId="27C630DA" w14:textId="77777777" w:rsidR="0010766B" w:rsidRPr="00785188" w:rsidRDefault="0010766B" w:rsidP="0010766B">
      <w:pPr>
        <w:pStyle w:val="Brdtekst2"/>
        <w:rPr>
          <w:rFonts w:ascii="Arial" w:hAnsi="Arial" w:cs="Arial"/>
        </w:rPr>
      </w:pPr>
      <w:r>
        <w:rPr>
          <w:noProof/>
        </w:rPr>
        <w:drawing>
          <wp:inline distT="0" distB="0" distL="0" distR="0" wp14:anchorId="3D02E89B" wp14:editId="33A264FD">
            <wp:extent cx="5762625" cy="1894205"/>
            <wp:effectExtent l="0" t="0" r="9525"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2625" cy="1894205"/>
                    </a:xfrm>
                    <a:prstGeom prst="rect">
                      <a:avLst/>
                    </a:prstGeom>
                  </pic:spPr>
                </pic:pic>
              </a:graphicData>
            </a:graphic>
          </wp:inline>
        </w:drawing>
      </w:r>
    </w:p>
    <w:p w14:paraId="794CEEBD" w14:textId="77777777" w:rsidR="0010766B" w:rsidRPr="00785188" w:rsidRDefault="0010766B" w:rsidP="0010766B">
      <w:pPr>
        <w:pStyle w:val="Bildetekst"/>
        <w:rPr>
          <w:rFonts w:cs="Arial"/>
          <w:b/>
          <w:color w:val="auto"/>
          <w:sz w:val="18"/>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27</w:t>
      </w:r>
      <w:r w:rsidRPr="00857BD6">
        <w:rPr>
          <w:color w:val="auto"/>
        </w:rPr>
        <w:fldChar w:fldCharType="end"/>
      </w:r>
      <w:r w:rsidRPr="00785188">
        <w:rPr>
          <w:rFonts w:cs="Arial"/>
          <w:b/>
          <w:color w:val="auto"/>
          <w:sz w:val="18"/>
        </w:rPr>
        <w:t xml:space="preserve">: </w:t>
      </w:r>
      <w:r w:rsidRPr="00785188">
        <w:rPr>
          <w:rFonts w:cs="Arial"/>
          <w:color w:val="auto"/>
          <w:szCs w:val="20"/>
        </w:rPr>
        <w:t>Fra webdelen ”forløpsoversikt” vises alle aktive prosesser med en indikasjon på hvilke saker som har overskredet, eller er nær en kommende frister</w:t>
      </w:r>
      <w:r w:rsidRPr="00857BD6">
        <w:rPr>
          <w:rFonts w:cs="Arial"/>
          <w:color w:val="auto"/>
          <w:szCs w:val="20"/>
        </w:rPr>
        <w:t>.</w:t>
      </w:r>
    </w:p>
    <w:p w14:paraId="176FB6CF" w14:textId="77777777" w:rsidR="0010766B" w:rsidRPr="00785188" w:rsidRDefault="0010766B" w:rsidP="0010766B">
      <w:pPr>
        <w:pStyle w:val="Brdtekst2"/>
        <w:rPr>
          <w:rFonts w:ascii="Arial" w:hAnsi="Arial" w:cs="Arial"/>
          <w:b/>
        </w:rPr>
      </w:pPr>
    </w:p>
    <w:p w14:paraId="33C4D747" w14:textId="77777777" w:rsidR="0010766B" w:rsidRPr="00785188" w:rsidRDefault="0010766B" w:rsidP="0010766B">
      <w:pPr>
        <w:pStyle w:val="Brdtekst2"/>
        <w:rPr>
          <w:rFonts w:ascii="Arial" w:hAnsi="Arial" w:cs="Arial"/>
        </w:rPr>
      </w:pPr>
      <w:r w:rsidRPr="00785188">
        <w:rPr>
          <w:rFonts w:ascii="Arial" w:hAnsi="Arial" w:cs="Arial"/>
        </w:rPr>
        <w:t>Fra over</w:t>
      </w:r>
      <w:r w:rsidRPr="00857BD6">
        <w:rPr>
          <w:rFonts w:ascii="Arial" w:hAnsi="Arial" w:cs="Arial"/>
        </w:rPr>
        <w:t>sikts</w:t>
      </w:r>
      <w:r w:rsidRPr="00785188">
        <w:rPr>
          <w:rFonts w:ascii="Arial" w:hAnsi="Arial" w:cs="Arial"/>
        </w:rPr>
        <w:t xml:space="preserve">bildet er det mulig å se en </w:t>
      </w:r>
      <w:r w:rsidRPr="00857BD6">
        <w:rPr>
          <w:rFonts w:ascii="Arial" w:hAnsi="Arial" w:cs="Arial"/>
        </w:rPr>
        <w:t>detaljert</w:t>
      </w:r>
      <w:r w:rsidRPr="00785188">
        <w:rPr>
          <w:rFonts w:ascii="Arial" w:hAnsi="Arial" w:cs="Arial"/>
        </w:rPr>
        <w:t xml:space="preserve"> liste over saker innenfor en gitt status. Her kan du se de enkelte sakene, hvem som har ansvaret, samt hvor langt saken er kommet i den totale </w:t>
      </w:r>
      <w:r w:rsidRPr="00857BD6">
        <w:rPr>
          <w:rFonts w:ascii="Arial" w:hAnsi="Arial" w:cs="Arial"/>
        </w:rPr>
        <w:t>prosessen</w:t>
      </w:r>
      <w:r w:rsidRPr="00785188">
        <w:rPr>
          <w:rFonts w:ascii="Arial" w:hAnsi="Arial" w:cs="Arial"/>
        </w:rPr>
        <w:t>. Hvis det er tilknyttet andre saker vil dette også fremgå her.</w:t>
      </w:r>
    </w:p>
    <w:p w14:paraId="21837B7D" w14:textId="77777777" w:rsidR="0010766B" w:rsidRPr="00785188" w:rsidRDefault="0010766B" w:rsidP="0010766B">
      <w:pPr>
        <w:pStyle w:val="Brdtekst2"/>
        <w:rPr>
          <w:rFonts w:ascii="Arial" w:hAnsi="Arial" w:cs="Arial"/>
        </w:rPr>
      </w:pPr>
    </w:p>
    <w:p w14:paraId="4C2522D5" w14:textId="77777777" w:rsidR="0010766B" w:rsidRPr="00785188" w:rsidRDefault="0010766B" w:rsidP="0010766B">
      <w:pPr>
        <w:pStyle w:val="Brdtekst2"/>
        <w:rPr>
          <w:rFonts w:ascii="Arial" w:hAnsi="Arial" w:cs="Arial"/>
        </w:rPr>
      </w:pPr>
      <w:r w:rsidRPr="00785188">
        <w:rPr>
          <w:rFonts w:ascii="Arial" w:hAnsi="Arial" w:cs="Arial"/>
        </w:rPr>
        <w:t>Det er mulig å endre forløpsansvarlig eller navigere seg videre inn til den underliggende saken.</w:t>
      </w:r>
    </w:p>
    <w:p w14:paraId="47B6169A" w14:textId="77777777" w:rsidR="0010766B" w:rsidRPr="00785188" w:rsidRDefault="0010766B" w:rsidP="0010766B">
      <w:pPr>
        <w:pStyle w:val="Brdtekst2"/>
        <w:rPr>
          <w:rFonts w:ascii="Arial" w:hAnsi="Arial" w:cs="Arial"/>
        </w:rPr>
      </w:pPr>
    </w:p>
    <w:p w14:paraId="2F8DE7E4" w14:textId="77777777" w:rsidR="0010766B" w:rsidRPr="00785188" w:rsidRDefault="0010766B" w:rsidP="0010766B">
      <w:pPr>
        <w:pStyle w:val="Brdtekst2"/>
        <w:rPr>
          <w:rFonts w:ascii="Arial" w:hAnsi="Arial" w:cs="Arial"/>
        </w:rPr>
      </w:pPr>
      <w:r>
        <w:rPr>
          <w:noProof/>
        </w:rPr>
        <w:drawing>
          <wp:inline distT="0" distB="0" distL="0" distR="0" wp14:anchorId="78092037" wp14:editId="1125C3D0">
            <wp:extent cx="5762625" cy="257683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2625" cy="2576830"/>
                    </a:xfrm>
                    <a:prstGeom prst="rect">
                      <a:avLst/>
                    </a:prstGeom>
                  </pic:spPr>
                </pic:pic>
              </a:graphicData>
            </a:graphic>
          </wp:inline>
        </w:drawing>
      </w:r>
    </w:p>
    <w:p w14:paraId="7205D66A"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28</w:t>
      </w:r>
      <w:r w:rsidRPr="00857BD6">
        <w:rPr>
          <w:color w:val="auto"/>
        </w:rPr>
        <w:fldChar w:fldCharType="end"/>
      </w:r>
      <w:r w:rsidRPr="00857BD6">
        <w:rPr>
          <w:rFonts w:cs="Arial"/>
          <w:color w:val="auto"/>
        </w:rPr>
        <w:t xml:space="preserve">: Når du klikker på et av tallene  i webparten </w:t>
      </w:r>
      <w:r w:rsidRPr="00F6793B">
        <w:rPr>
          <w:rFonts w:cs="Arial"/>
          <w:color w:val="auto"/>
        </w:rPr>
        <w:t xml:space="preserve">vises en </w:t>
      </w:r>
      <w:r w:rsidRPr="008C58F8">
        <w:rPr>
          <w:rFonts w:cs="Arial"/>
          <w:color w:val="auto"/>
        </w:rPr>
        <w:t>«</w:t>
      </w:r>
      <w:r w:rsidRPr="00D742A3">
        <w:rPr>
          <w:rFonts w:cs="Arial"/>
          <w:color w:val="auto"/>
        </w:rPr>
        <w:t>drill-down</w:t>
      </w:r>
      <w:r w:rsidRPr="00785188">
        <w:rPr>
          <w:rFonts w:cs="Arial"/>
          <w:color w:val="auto"/>
        </w:rPr>
        <w:t xml:space="preserve">» for de enkelte sakene. </w:t>
      </w:r>
    </w:p>
    <w:p w14:paraId="64FF9060" w14:textId="77777777" w:rsidR="0010766B" w:rsidRPr="00785188" w:rsidRDefault="0010766B" w:rsidP="0010766B">
      <w:pPr>
        <w:rPr>
          <w:rFonts w:cs="Arial"/>
          <w:caps/>
          <w:sz w:val="24"/>
        </w:rPr>
      </w:pPr>
      <w:r w:rsidRPr="00785188">
        <w:rPr>
          <w:rFonts w:cs="Arial"/>
        </w:rPr>
        <w:br w:type="page"/>
      </w:r>
    </w:p>
    <w:p w14:paraId="3B52940F" w14:textId="77777777" w:rsidR="0010766B" w:rsidRPr="00785188" w:rsidRDefault="0010766B" w:rsidP="0010766B">
      <w:pPr>
        <w:pStyle w:val="Overskrift1"/>
      </w:pPr>
      <w:bookmarkStart w:id="219" w:name="_Toc497212684"/>
      <w:bookmarkStart w:id="220" w:name="_Toc497223631"/>
      <w:bookmarkStart w:id="221" w:name="_Toc497384626"/>
      <w:bookmarkEnd w:id="204"/>
      <w:bookmarkEnd w:id="205"/>
      <w:bookmarkEnd w:id="206"/>
      <w:bookmarkEnd w:id="207"/>
      <w:bookmarkEnd w:id="208"/>
      <w:bookmarkEnd w:id="209"/>
      <w:bookmarkEnd w:id="210"/>
      <w:bookmarkEnd w:id="211"/>
      <w:bookmarkEnd w:id="212"/>
      <w:bookmarkEnd w:id="213"/>
      <w:bookmarkEnd w:id="214"/>
      <w:r w:rsidRPr="00785188">
        <w:lastRenderedPageBreak/>
        <w:t>Dokumentbehandling</w:t>
      </w:r>
      <w:bookmarkEnd w:id="219"/>
      <w:bookmarkEnd w:id="220"/>
      <w:bookmarkEnd w:id="221"/>
    </w:p>
    <w:p w14:paraId="6A06CD7A" w14:textId="77777777" w:rsidR="0010766B" w:rsidRPr="00857BD6" w:rsidRDefault="0010766B" w:rsidP="0010766B">
      <w:pPr>
        <w:pStyle w:val="ms-rteelement-h1"/>
        <w:rPr>
          <w:rFonts w:ascii="Arial" w:hAnsi="Arial" w:cs="Arial"/>
          <w:sz w:val="20"/>
          <w:szCs w:val="20"/>
        </w:rPr>
      </w:pPr>
      <w:r w:rsidRPr="00785188">
        <w:rPr>
          <w:rFonts w:ascii="Arial" w:hAnsi="Arial" w:cs="Arial"/>
          <w:sz w:val="20"/>
          <w:szCs w:val="20"/>
        </w:rPr>
        <w:t>I 360° har du tilgang til funksjoner for registrering og oppfølging av innkommende post/e-post. Prosessen beskrevet her starter ved registrering av et innkommende dokument, og avsluttes når svarbrev er ekspeder til mottaker.</w:t>
      </w:r>
      <w:r w:rsidRPr="00857BD6">
        <w:rPr>
          <w:rFonts w:ascii="Arial" w:hAnsi="Arial" w:cs="Arial"/>
          <w:sz w:val="20"/>
          <w:szCs w:val="20"/>
        </w:rPr>
        <w:t xml:space="preserve"> </w:t>
      </w:r>
    </w:p>
    <w:p w14:paraId="2205ACD8" w14:textId="77777777" w:rsidR="0010766B" w:rsidRPr="00857BD6" w:rsidRDefault="0010766B" w:rsidP="0010766B">
      <w:pPr>
        <w:rPr>
          <w:rFonts w:cs="Arial"/>
        </w:rPr>
      </w:pPr>
      <w:r w:rsidRPr="00857BD6">
        <w:rPr>
          <w:rFonts w:cs="Arial"/>
          <w:noProof/>
          <w:lang w:eastAsia="nb-NO"/>
        </w:rPr>
        <w:drawing>
          <wp:inline distT="0" distB="0" distL="0" distR="0" wp14:anchorId="70D5B057" wp14:editId="50DAF922">
            <wp:extent cx="4972050" cy="22479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2050" cy="2247900"/>
                    </a:xfrm>
                    <a:prstGeom prst="rect">
                      <a:avLst/>
                    </a:prstGeom>
                    <a:noFill/>
                    <a:ln>
                      <a:noFill/>
                    </a:ln>
                  </pic:spPr>
                </pic:pic>
              </a:graphicData>
            </a:graphic>
          </wp:inline>
        </w:drawing>
      </w:r>
    </w:p>
    <w:p w14:paraId="4EC4A70B" w14:textId="77777777" w:rsidR="0010766B" w:rsidRPr="00785188" w:rsidRDefault="0010766B" w:rsidP="0010766B">
      <w:pPr>
        <w:pStyle w:val="Bildetekst"/>
        <w:rPr>
          <w:rFonts w:cs="Arial"/>
          <w:color w:val="auto"/>
        </w:rPr>
      </w:pPr>
      <w:r w:rsidRPr="00857BD6">
        <w:rPr>
          <w:rFonts w:cs="Arial"/>
          <w:color w:val="auto"/>
          <w:szCs w:val="20"/>
        </w:rPr>
        <w:t xml:space="preserve">Figur </w:t>
      </w:r>
      <w:r w:rsidRPr="00857BD6">
        <w:rPr>
          <w:rFonts w:cs="Arial"/>
          <w:color w:val="auto"/>
          <w:szCs w:val="20"/>
        </w:rPr>
        <w:fldChar w:fldCharType="begin"/>
      </w:r>
      <w:r w:rsidRPr="00857BD6">
        <w:rPr>
          <w:rFonts w:cs="Arial"/>
          <w:color w:val="auto"/>
          <w:szCs w:val="20"/>
        </w:rPr>
        <w:instrText xml:space="preserve"> SEQ Figur \* ARABIC </w:instrText>
      </w:r>
      <w:r w:rsidRPr="00857BD6">
        <w:rPr>
          <w:rFonts w:cs="Arial"/>
          <w:color w:val="auto"/>
          <w:szCs w:val="20"/>
        </w:rPr>
        <w:fldChar w:fldCharType="separate"/>
      </w:r>
      <w:r>
        <w:rPr>
          <w:rFonts w:cs="Arial"/>
          <w:noProof/>
          <w:color w:val="auto"/>
          <w:szCs w:val="20"/>
        </w:rPr>
        <w:t>29</w:t>
      </w:r>
      <w:r w:rsidRPr="00857BD6">
        <w:rPr>
          <w:rFonts w:cs="Arial"/>
          <w:color w:val="auto"/>
          <w:szCs w:val="20"/>
        </w:rPr>
        <w:fldChar w:fldCharType="end"/>
      </w:r>
      <w:r w:rsidRPr="00857BD6">
        <w:rPr>
          <w:rFonts w:cs="Arial"/>
          <w:color w:val="auto"/>
          <w:szCs w:val="20"/>
        </w:rPr>
        <w:t xml:space="preserve">: Figuren over viser hvordan prosessen i 360° kan være fra et innkommende dokument blir registrert, til svarbrev er sendt til mottaker. </w:t>
      </w:r>
    </w:p>
    <w:p w14:paraId="69494342" w14:textId="77777777" w:rsidR="0010766B" w:rsidRPr="00785188" w:rsidRDefault="0010766B" w:rsidP="0010766B">
      <w:pPr>
        <w:pStyle w:val="Overskrift2"/>
      </w:pPr>
      <w:bookmarkStart w:id="222" w:name="_Toc497212685"/>
      <w:bookmarkStart w:id="223" w:name="_Toc497223632"/>
      <w:bookmarkStart w:id="224" w:name="_Toc497384627"/>
      <w:r w:rsidRPr="00785188">
        <w:t>Registrere</w:t>
      </w:r>
      <w:r w:rsidRPr="00857BD6">
        <w:rPr>
          <w:rStyle w:val="Sterk"/>
        </w:rPr>
        <w:t xml:space="preserve"> </w:t>
      </w:r>
      <w:r w:rsidRPr="00785188">
        <w:t>innkommende post og</w:t>
      </w:r>
      <w:r w:rsidRPr="00857BD6">
        <w:rPr>
          <w:rStyle w:val="Sterk"/>
        </w:rPr>
        <w:t xml:space="preserve"> </w:t>
      </w:r>
      <w:r w:rsidRPr="00785188">
        <w:t>e-post</w:t>
      </w:r>
      <w:bookmarkEnd w:id="222"/>
      <w:bookmarkEnd w:id="223"/>
      <w:bookmarkEnd w:id="224"/>
    </w:p>
    <w:p w14:paraId="3AA63B41"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Innkommende post som er gjenstand for oppfølging eller har dokumentasjonsverdi skannes og registreres i 360°. Innkommende post kan registreres av arkiv/dokumentsenter eller av den enkelte bruker selv. Ved registering av innkommende post knyttes nøkkelinformasjon til dokumentet i veiviser ved registrering og skannede filer tilknyttes. OCR-behandles filene ved skanning vil det være mulig å søke i fil-innho</w:t>
      </w:r>
      <w:r w:rsidRPr="00857BD6">
        <w:rPr>
          <w:rFonts w:ascii="Arial" w:hAnsi="Arial" w:cs="Arial"/>
          <w:sz w:val="20"/>
          <w:szCs w:val="20"/>
        </w:rPr>
        <w:t xml:space="preserve">ld fra 360°. Innkommende e-post </w:t>
      </w:r>
      <w:r w:rsidRPr="00785188">
        <w:rPr>
          <w:rFonts w:ascii="Arial" w:hAnsi="Arial" w:cs="Arial"/>
          <w:sz w:val="20"/>
          <w:szCs w:val="20"/>
        </w:rPr>
        <w:t xml:space="preserve">lagres direkte fra Outlook. </w:t>
      </w:r>
    </w:p>
    <w:p w14:paraId="163C0542" w14:textId="77777777" w:rsidR="0010766B" w:rsidRPr="00785188" w:rsidRDefault="0010766B" w:rsidP="0010766B">
      <w:pPr>
        <w:pStyle w:val="Overskrift2"/>
      </w:pPr>
      <w:bookmarkStart w:id="225" w:name="_Toc497212686"/>
      <w:bookmarkStart w:id="226" w:name="_Toc497223633"/>
      <w:bookmarkStart w:id="227" w:name="_Toc497384628"/>
      <w:r w:rsidRPr="00785188">
        <w:t>Fordele dokument</w:t>
      </w:r>
      <w:bookmarkEnd w:id="225"/>
      <w:bookmarkEnd w:id="226"/>
      <w:bookmarkEnd w:id="227"/>
    </w:p>
    <w:p w14:paraId="17A263E2" w14:textId="77777777" w:rsidR="0010766B" w:rsidRPr="00857BD6"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I listen «Dokumenter til fordeling» vises dokumenter sendt til din avdeling hvor det ikke er registrert en ansvarlig person. Fra listen fordeles dokumenter direkte til ansvarlig person som behandler dokumentet videre i 360°. Ved fordeling kan tilgangsgruppe og tilgangskode på dokumentet også oppdateres. Rettigheter knyttet til fordeling av dokumenter styres fra 360°-administratorverktøy. </w:t>
      </w:r>
    </w:p>
    <w:p w14:paraId="4BDEA3B3" w14:textId="77777777" w:rsidR="0010766B" w:rsidRPr="00857BD6" w:rsidRDefault="0010766B" w:rsidP="0010766B">
      <w:pPr>
        <w:pStyle w:val="ms-rteelement-h1"/>
        <w:rPr>
          <w:rFonts w:ascii="Arial" w:hAnsi="Arial" w:cs="Arial"/>
          <w:sz w:val="20"/>
          <w:szCs w:val="20"/>
        </w:rPr>
      </w:pPr>
      <w:r w:rsidRPr="00785188">
        <w:rPr>
          <w:rFonts w:ascii="Arial" w:hAnsi="Arial" w:cs="Arial"/>
          <w:sz w:val="20"/>
          <w:szCs w:val="20"/>
        </w:rPr>
        <w:t xml:space="preserve">Du kan fra denne listen også fordele kopier sendt til din avdeling. </w:t>
      </w:r>
    </w:p>
    <w:p w14:paraId="373AF89F" w14:textId="77777777" w:rsidR="0010766B" w:rsidRPr="00785188" w:rsidRDefault="0010766B" w:rsidP="0010766B">
      <w:pPr>
        <w:pStyle w:val="ms-rteelement-h1"/>
        <w:rPr>
          <w:rFonts w:ascii="Arial" w:hAnsi="Arial" w:cs="Arial"/>
          <w:sz w:val="20"/>
          <w:szCs w:val="20"/>
        </w:rPr>
      </w:pPr>
    </w:p>
    <w:p w14:paraId="6C60C97F" w14:textId="77777777" w:rsidR="0010766B" w:rsidRPr="00785188" w:rsidRDefault="0010766B" w:rsidP="0010766B">
      <w:pPr>
        <w:pStyle w:val="ms-rteelement-p"/>
        <w:rPr>
          <w:rFonts w:ascii="Arial" w:hAnsi="Arial" w:cs="Arial"/>
          <w:b/>
          <w:color w:val="auto"/>
          <w:sz w:val="20"/>
          <w:szCs w:val="20"/>
        </w:rPr>
      </w:pPr>
      <w:r w:rsidRPr="00857BD6">
        <w:rPr>
          <w:noProof/>
          <w:color w:val="auto"/>
          <w:lang w:eastAsia="en-US"/>
        </w:rPr>
        <w:lastRenderedPageBreak/>
        <w:br/>
      </w:r>
      <w:r>
        <w:rPr>
          <w:noProof/>
        </w:rPr>
        <w:drawing>
          <wp:inline distT="0" distB="0" distL="0" distR="0" wp14:anchorId="7B946D2E" wp14:editId="082D8A21">
            <wp:extent cx="4857750" cy="3838575"/>
            <wp:effectExtent l="0" t="0" r="0" b="9525"/>
            <wp:docPr id="1079" name="Bild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7750" cy="3838575"/>
                    </a:xfrm>
                    <a:prstGeom prst="rect">
                      <a:avLst/>
                    </a:prstGeom>
                  </pic:spPr>
                </pic:pic>
              </a:graphicData>
            </a:graphic>
          </wp:inline>
        </w:drawing>
      </w:r>
    </w:p>
    <w:p w14:paraId="581EEFE4" w14:textId="77777777" w:rsidR="0010766B" w:rsidRPr="00785188" w:rsidRDefault="0010766B" w:rsidP="0010766B">
      <w:pPr>
        <w:pStyle w:val="Bildetekst"/>
        <w:rPr>
          <w:rFonts w:cs="Arial"/>
          <w:color w:val="auto"/>
          <w:szCs w:val="20"/>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30</w:t>
      </w:r>
      <w:r w:rsidRPr="00857BD6">
        <w:rPr>
          <w:color w:val="auto"/>
        </w:rPr>
        <w:fldChar w:fldCharType="end"/>
      </w:r>
      <w:r w:rsidRPr="00785188">
        <w:rPr>
          <w:rFonts w:cs="Arial"/>
          <w:color w:val="auto"/>
        </w:rPr>
        <w:t xml:space="preserve">: </w:t>
      </w:r>
      <w:r w:rsidRPr="00857BD6">
        <w:rPr>
          <w:rFonts w:cs="Arial"/>
          <w:color w:val="auto"/>
        </w:rPr>
        <w:t>Når du fordeler et dokument kan du også oppdatere tilgangskode og tilgangsgruppe, samt legge til en merknad.</w:t>
      </w:r>
    </w:p>
    <w:p w14:paraId="35E5E741" w14:textId="77777777" w:rsidR="0010766B" w:rsidRPr="00785188" w:rsidRDefault="0010766B" w:rsidP="0010766B">
      <w:pPr>
        <w:pStyle w:val="Overskrift2"/>
      </w:pPr>
      <w:bookmarkStart w:id="228" w:name="_Toc497212687"/>
      <w:bookmarkStart w:id="229" w:name="_Toc497223634"/>
      <w:bookmarkStart w:id="230" w:name="_Toc497384629"/>
      <w:r w:rsidRPr="00785188">
        <w:t>Behandle ubesvarte dokumenter</w:t>
      </w:r>
      <w:bookmarkEnd w:id="228"/>
      <w:bookmarkEnd w:id="229"/>
      <w:bookmarkEnd w:id="230"/>
      <w:r w:rsidRPr="00785188">
        <w:t xml:space="preserve"> </w:t>
      </w:r>
    </w:p>
    <w:p w14:paraId="4FE571E4"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Fra listen «Ubesvarte dokumenter» har du tilgang til dokumenter du har mottatt til behandling. Om du ønsker å blir varslet på e-post når du mottar nye dokumenter til behandling kan du få varsel på e-post ved å abonnere på ansvarsvarsling for dokument, se kapittel </w:t>
      </w:r>
      <w:r w:rsidRPr="00785188">
        <w:rPr>
          <w:rFonts w:ascii="Arial" w:hAnsi="Arial" w:cs="Arial"/>
          <w:color w:val="auto"/>
          <w:sz w:val="20"/>
          <w:szCs w:val="20"/>
        </w:rPr>
        <w:fldChar w:fldCharType="begin"/>
      </w:r>
      <w:r w:rsidRPr="00785188">
        <w:rPr>
          <w:rFonts w:ascii="Arial" w:hAnsi="Arial" w:cs="Arial"/>
          <w:color w:val="auto"/>
          <w:sz w:val="20"/>
          <w:szCs w:val="20"/>
        </w:rPr>
        <w:instrText xml:space="preserve"> REF _Ref308467755 \w \h </w:instrText>
      </w:r>
      <w:r w:rsidRPr="00857BD6">
        <w:rPr>
          <w:rFonts w:ascii="Arial" w:hAnsi="Arial" w:cs="Arial"/>
          <w:color w:val="auto"/>
          <w:sz w:val="20"/>
          <w:szCs w:val="20"/>
        </w:rPr>
        <w:instrText xml:space="preserve"> \* MERGEFORMAT </w:instrText>
      </w:r>
      <w:r w:rsidRPr="00785188">
        <w:rPr>
          <w:rFonts w:ascii="Arial" w:hAnsi="Arial" w:cs="Arial"/>
          <w:color w:val="auto"/>
          <w:sz w:val="20"/>
          <w:szCs w:val="20"/>
        </w:rPr>
      </w:r>
      <w:r w:rsidRPr="00785188">
        <w:rPr>
          <w:rFonts w:ascii="Arial" w:hAnsi="Arial" w:cs="Arial"/>
          <w:color w:val="auto"/>
          <w:sz w:val="20"/>
          <w:szCs w:val="20"/>
        </w:rPr>
        <w:fldChar w:fldCharType="separate"/>
      </w:r>
      <w:r>
        <w:rPr>
          <w:rFonts w:ascii="Arial" w:hAnsi="Arial" w:cs="Arial"/>
          <w:color w:val="auto"/>
          <w:sz w:val="20"/>
          <w:szCs w:val="20"/>
        </w:rPr>
        <w:t>9.1</w:t>
      </w:r>
      <w:r w:rsidRPr="00785188">
        <w:rPr>
          <w:rFonts w:ascii="Arial" w:hAnsi="Arial" w:cs="Arial"/>
          <w:color w:val="auto"/>
          <w:sz w:val="20"/>
          <w:szCs w:val="20"/>
        </w:rPr>
        <w:fldChar w:fldCharType="end"/>
      </w:r>
      <w:r w:rsidRPr="00785188">
        <w:rPr>
          <w:rFonts w:ascii="Arial" w:hAnsi="Arial" w:cs="Arial"/>
          <w:color w:val="auto"/>
          <w:sz w:val="20"/>
          <w:szCs w:val="20"/>
        </w:rPr>
        <w:t>).</w:t>
      </w:r>
    </w:p>
    <w:p w14:paraId="304F2A65" w14:textId="77777777" w:rsidR="0010766B" w:rsidRPr="00857BD6" w:rsidRDefault="0010766B" w:rsidP="0010766B">
      <w:pPr>
        <w:pStyle w:val="ms-rteelement-p"/>
        <w:rPr>
          <w:rFonts w:ascii="Arial" w:hAnsi="Arial" w:cs="Arial"/>
          <w:color w:val="auto"/>
          <w:sz w:val="20"/>
          <w:szCs w:val="20"/>
        </w:rPr>
      </w:pPr>
      <w:r w:rsidRPr="00785188">
        <w:rPr>
          <w:rFonts w:ascii="Arial" w:hAnsi="Arial" w:cs="Arial"/>
          <w:color w:val="auto"/>
          <w:sz w:val="20"/>
          <w:szCs w:val="20"/>
        </w:rPr>
        <w:t>Ubesvarte dokumenter kan behandles ved å besvare med e-post, besvare med brev eller avskrive med en kode. Du har også mulighet til å midlertidig besvare dokumenter, et midlertidig besvart dokument vil fremdeles være tilgjengelig i listen for ubesvarte</w:t>
      </w:r>
      <w:r w:rsidRPr="00857BD6">
        <w:rPr>
          <w:rFonts w:ascii="Arial" w:hAnsi="Arial" w:cs="Arial"/>
          <w:color w:val="auto"/>
          <w:sz w:val="20"/>
          <w:szCs w:val="20"/>
        </w:rPr>
        <w:t xml:space="preserve"> dokumenter for videre oppfølgi</w:t>
      </w:r>
      <w:r w:rsidRPr="00785188">
        <w:rPr>
          <w:rFonts w:ascii="Arial" w:hAnsi="Arial" w:cs="Arial"/>
          <w:color w:val="auto"/>
          <w:sz w:val="20"/>
          <w:szCs w:val="20"/>
        </w:rPr>
        <w:t xml:space="preserve">ng. </w:t>
      </w:r>
    </w:p>
    <w:p w14:paraId="681A341D"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Informasjon</w:t>
      </w:r>
      <w:r w:rsidRPr="00857BD6">
        <w:rPr>
          <w:rFonts w:ascii="Arial" w:hAnsi="Arial" w:cs="Arial"/>
          <w:color w:val="auto"/>
          <w:sz w:val="20"/>
          <w:szCs w:val="20"/>
        </w:rPr>
        <w:t xml:space="preserve"> om hvordan du har behandlet et innkommende dokument</w:t>
      </w:r>
      <w:r w:rsidRPr="00785188">
        <w:rPr>
          <w:rFonts w:ascii="Arial" w:hAnsi="Arial" w:cs="Arial"/>
          <w:color w:val="auto"/>
          <w:sz w:val="20"/>
          <w:szCs w:val="20"/>
        </w:rPr>
        <w:t xml:space="preserve"> </w:t>
      </w:r>
      <w:r w:rsidRPr="00857BD6">
        <w:rPr>
          <w:rFonts w:ascii="Arial" w:hAnsi="Arial" w:cs="Arial"/>
          <w:color w:val="auto"/>
          <w:sz w:val="20"/>
          <w:szCs w:val="20"/>
        </w:rPr>
        <w:t xml:space="preserve">er tilgjengelig fra dokumentets </w:t>
      </w:r>
      <w:r w:rsidRPr="00785188">
        <w:rPr>
          <w:rFonts w:ascii="Arial" w:hAnsi="Arial" w:cs="Arial"/>
          <w:color w:val="auto"/>
          <w:sz w:val="20"/>
          <w:szCs w:val="20"/>
        </w:rPr>
        <w:t xml:space="preserve">detaljbilde. </w:t>
      </w:r>
    </w:p>
    <w:p w14:paraId="504E2B0E" w14:textId="77777777" w:rsidR="0010766B" w:rsidRPr="00785188" w:rsidRDefault="0010766B" w:rsidP="0010766B">
      <w:pPr>
        <w:pStyle w:val="ms-rteelement-p"/>
        <w:rPr>
          <w:rFonts w:ascii="Arial" w:hAnsi="Arial" w:cs="Arial"/>
          <w:color w:val="auto"/>
          <w:sz w:val="20"/>
          <w:szCs w:val="20"/>
        </w:rPr>
      </w:pPr>
      <w:r>
        <w:rPr>
          <w:noProof/>
        </w:rPr>
        <w:drawing>
          <wp:inline distT="0" distB="0" distL="0" distR="0" wp14:anchorId="5618D6C0" wp14:editId="11F35786">
            <wp:extent cx="5762625" cy="1468755"/>
            <wp:effectExtent l="0" t="0" r="9525" b="0"/>
            <wp:docPr id="1080" name="Bild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2625" cy="1468755"/>
                    </a:xfrm>
                    <a:prstGeom prst="rect">
                      <a:avLst/>
                    </a:prstGeom>
                  </pic:spPr>
                </pic:pic>
              </a:graphicData>
            </a:graphic>
          </wp:inline>
        </w:drawing>
      </w:r>
    </w:p>
    <w:p w14:paraId="61D68EDA" w14:textId="77777777" w:rsidR="0010766B" w:rsidRPr="00785188" w:rsidRDefault="0010766B" w:rsidP="0010766B">
      <w:pPr>
        <w:pStyle w:val="Bildetekst"/>
        <w:rPr>
          <w:rFonts w:cs="Arial"/>
          <w:color w:val="auto"/>
          <w:szCs w:val="20"/>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31</w:t>
      </w:r>
      <w:r w:rsidRPr="00857BD6">
        <w:rPr>
          <w:color w:val="auto"/>
        </w:rPr>
        <w:fldChar w:fldCharType="end"/>
      </w:r>
      <w:r w:rsidRPr="00785188">
        <w:rPr>
          <w:rFonts w:cs="Arial"/>
          <w:color w:val="auto"/>
        </w:rPr>
        <w:t>: Fra arbeidslisten «Ubesvarte dokumenter» kan du behandle innkommende dokumenter direkte.</w:t>
      </w:r>
    </w:p>
    <w:p w14:paraId="7F332811" w14:textId="77777777" w:rsidR="0010766B" w:rsidRPr="00785188" w:rsidRDefault="0010766B" w:rsidP="0010766B">
      <w:pPr>
        <w:pStyle w:val="Overskrift2"/>
      </w:pPr>
      <w:bookmarkStart w:id="231" w:name="_Toc497212688"/>
      <w:bookmarkStart w:id="232" w:name="_Toc497223635"/>
      <w:bookmarkStart w:id="233" w:name="_Toc497384630"/>
      <w:r w:rsidRPr="00857BD6">
        <w:rPr>
          <w:rStyle w:val="Sterk"/>
          <w:b w:val="0"/>
        </w:rPr>
        <w:lastRenderedPageBreak/>
        <w:t>Arbeide med utgående dokument</w:t>
      </w:r>
      <w:bookmarkEnd w:id="231"/>
      <w:bookmarkEnd w:id="232"/>
      <w:bookmarkEnd w:id="233"/>
    </w:p>
    <w:p w14:paraId="68952370"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Velger du å besvare et innkommende dokument med et utgående dokument vil det utgående dokumentet være tilgjengelig i listen «Dokumenter under arbeid». Fra arbeidslisten har du dokumentet tilgjengelig for redigering inntil du ferdigstiller det ved å ekspedere det til mottakerne. Det utgående brevet knyttes automatisk til det innkommende dokumentet du besvarte.</w:t>
      </w:r>
    </w:p>
    <w:p w14:paraId="3C7D64EB" w14:textId="77777777" w:rsidR="0010766B" w:rsidRPr="00857BD6" w:rsidRDefault="0010766B" w:rsidP="0010766B">
      <w:pPr>
        <w:pStyle w:val="ms-rteelement-p"/>
        <w:rPr>
          <w:rFonts w:ascii="Arial" w:hAnsi="Arial" w:cs="Arial"/>
          <w:color w:val="auto"/>
          <w:sz w:val="20"/>
          <w:szCs w:val="20"/>
        </w:rPr>
      </w:pPr>
      <w:r w:rsidRPr="00785188">
        <w:rPr>
          <w:rFonts w:ascii="Arial" w:hAnsi="Arial" w:cs="Arial"/>
          <w:color w:val="auto"/>
          <w:sz w:val="20"/>
          <w:szCs w:val="20"/>
        </w:rPr>
        <w:t>Ønsker du å sende det utgående dokumentet til gjennomgang eller godkjenning hos en kollega kan du gjøre dette direkte fra listen «</w:t>
      </w:r>
      <w:r w:rsidRPr="00857BD6">
        <w:rPr>
          <w:rFonts w:ascii="Arial" w:hAnsi="Arial" w:cs="Arial"/>
          <w:color w:val="auto"/>
          <w:sz w:val="20"/>
          <w:szCs w:val="20"/>
        </w:rPr>
        <w:t xml:space="preserve">Korrespondanse </w:t>
      </w:r>
      <w:r w:rsidRPr="00785188">
        <w:rPr>
          <w:rFonts w:ascii="Arial" w:hAnsi="Arial" w:cs="Arial"/>
          <w:color w:val="auto"/>
          <w:sz w:val="20"/>
          <w:szCs w:val="20"/>
        </w:rPr>
        <w:t xml:space="preserve">under arbeid». </w:t>
      </w:r>
    </w:p>
    <w:p w14:paraId="31954E0F" w14:textId="77777777" w:rsidR="0010766B" w:rsidRPr="00785188" w:rsidRDefault="0010766B" w:rsidP="0010766B">
      <w:pPr>
        <w:rPr>
          <w:rFonts w:cs="Arial"/>
        </w:rPr>
      </w:pPr>
      <w:r w:rsidRPr="00857BD6">
        <w:rPr>
          <w:rFonts w:cs="Arial"/>
        </w:rPr>
        <w:t xml:space="preserve">Skal ferdigstilte filer sendes til mottaker via e-post kan du fra 360° velge å legge til alle filer tilknyttet dokumentet som vedlegg på en e-post. Har din virksomhet installert modulen «360° Ekspedering» kan utsending av filer automatiseres ytterligere. </w:t>
      </w:r>
    </w:p>
    <w:p w14:paraId="47E06240" w14:textId="77777777" w:rsidR="0010766B" w:rsidRPr="00785188" w:rsidRDefault="0010766B" w:rsidP="0010766B">
      <w:pPr>
        <w:rPr>
          <w:rFonts w:cs="Arial"/>
          <w:caps/>
          <w:sz w:val="24"/>
        </w:rPr>
      </w:pPr>
      <w:r w:rsidRPr="00857BD6">
        <w:rPr>
          <w:rFonts w:cs="Arial"/>
        </w:rPr>
        <w:br w:type="page"/>
      </w:r>
    </w:p>
    <w:p w14:paraId="06261210" w14:textId="77777777" w:rsidR="0010766B" w:rsidRPr="00785188" w:rsidRDefault="0010766B" w:rsidP="0010766B">
      <w:pPr>
        <w:pStyle w:val="Overskrift1"/>
      </w:pPr>
      <w:bookmarkStart w:id="234" w:name="_Toc497212689"/>
      <w:bookmarkStart w:id="235" w:name="_Toc497223636"/>
      <w:bookmarkStart w:id="236" w:name="_Toc497384631"/>
      <w:r w:rsidRPr="00785188">
        <w:lastRenderedPageBreak/>
        <w:t>formell Intern kommunikasjon</w:t>
      </w:r>
      <w:bookmarkEnd w:id="234"/>
      <w:bookmarkEnd w:id="235"/>
      <w:bookmarkEnd w:id="236"/>
    </w:p>
    <w:p w14:paraId="7D8F96FF" w14:textId="77777777" w:rsidR="0010766B" w:rsidRPr="00785188" w:rsidRDefault="0010766B" w:rsidP="0010766B">
      <w:pPr>
        <w:pStyle w:val="Brdtekst"/>
        <w:rPr>
          <w:rFonts w:cs="Arial"/>
          <w:kern w:val="36"/>
          <w:lang w:eastAsia="nb-NO"/>
        </w:rPr>
      </w:pPr>
      <w:r w:rsidRPr="00785188">
        <w:rPr>
          <w:rFonts w:cs="Arial"/>
          <w:kern w:val="36"/>
          <w:lang w:eastAsia="nb-NO"/>
        </w:rPr>
        <w:t xml:space="preserve">Ved behandling av saker, utarbeidelse av forslag, produksjon av rapporter eller innhenting av bidrag kan det være behov for å sende dokumenter til behandling hos andre avdelinger eller organisasjonsenheter. Funksjon for høringsdokumenter kan benyttes til slik intern kommunikasjon mellom avdelinger i din organisasjon. </w:t>
      </w:r>
    </w:p>
    <w:p w14:paraId="08A0B4C5" w14:textId="77777777" w:rsidR="0010766B" w:rsidRPr="00785188" w:rsidRDefault="0010766B" w:rsidP="0010766B">
      <w:pPr>
        <w:pStyle w:val="Brdtekst"/>
        <w:rPr>
          <w:rFonts w:cs="Arial"/>
          <w:kern w:val="36"/>
          <w:lang w:eastAsia="nb-NO"/>
        </w:rPr>
      </w:pPr>
      <w:r w:rsidRPr="00785188">
        <w:rPr>
          <w:rFonts w:cs="Arial"/>
          <w:kern w:val="36"/>
          <w:lang w:eastAsia="nb-NO"/>
        </w:rPr>
        <w:t>Når et høringsdokument sendes opprettes det nye utgaver (kopier) av dokumentet som sendes til mottakerne. Som mottaker av et høringsdokument registrerer du selv dokumentet, og tilknytter det hvis ønskelig til en sak. Du kan da starte sin egen interne behandling av dokumentet uten at andre enheter er involvert i behandlingen.</w:t>
      </w:r>
    </w:p>
    <w:p w14:paraId="18438E0F" w14:textId="77777777" w:rsidR="0010766B" w:rsidRPr="00785188" w:rsidRDefault="0010766B" w:rsidP="0010766B">
      <w:pPr>
        <w:pStyle w:val="Brdtekst"/>
        <w:rPr>
          <w:rFonts w:cs="Arial"/>
          <w:kern w:val="36"/>
          <w:lang w:eastAsia="nb-NO"/>
        </w:rPr>
      </w:pPr>
      <w:r w:rsidRPr="00785188">
        <w:rPr>
          <w:rFonts w:cs="Arial"/>
          <w:kern w:val="36"/>
          <w:lang w:eastAsia="nb-NO"/>
        </w:rPr>
        <w:t xml:space="preserve">Når du har registret et innkommende høringsdokument </w:t>
      </w:r>
      <w:hyperlink r:id="rId48" w:history="1">
        <w:r w:rsidRPr="00785188">
          <w:rPr>
            <w:rFonts w:cs="Arial"/>
            <w:kern w:val="36"/>
            <w:lang w:eastAsia="nb-NO"/>
          </w:rPr>
          <w:t>behandles dette som et vanlig ubesvart dokument</w:t>
        </w:r>
      </w:hyperlink>
      <w:r w:rsidRPr="00785188">
        <w:rPr>
          <w:rFonts w:cs="Arial"/>
          <w:kern w:val="36"/>
          <w:lang w:eastAsia="nb-NO"/>
        </w:rPr>
        <w:t xml:space="preserve"> som avskrives med kode eller besvares med nytt dokument. Besvares et innkommende høringsdokument med et utgående dokument, opprettes det en kopi av det utgående dokumentet som sendes til mottaker. </w:t>
      </w:r>
    </w:p>
    <w:p w14:paraId="72AD9A88" w14:textId="77777777" w:rsidR="0010766B" w:rsidRPr="00785188" w:rsidRDefault="0010766B" w:rsidP="0010766B">
      <w:pPr>
        <w:pStyle w:val="Brdtekst"/>
        <w:rPr>
          <w:rFonts w:cs="Arial"/>
          <w:kern w:val="36"/>
          <w:lang w:eastAsia="nb-NO"/>
        </w:rPr>
      </w:pPr>
      <w:r w:rsidRPr="00785188">
        <w:rPr>
          <w:rFonts w:cs="Arial"/>
          <w:kern w:val="36"/>
          <w:lang w:eastAsia="nb-NO"/>
        </w:rPr>
        <w:t>Som avsender har du oversikt over status for dine utgående høringsdokumenter. Fra oversikten over sendte høringsdokumenter ser du med én oppføring per mottaker som gir deg en oversikt over svar som har kommet inn og hvilke mottakere som ikke er ferdig med behandling av dokumentet.</w:t>
      </w:r>
    </w:p>
    <w:p w14:paraId="090E3F62" w14:textId="77777777" w:rsidR="0010766B" w:rsidRPr="00785188" w:rsidRDefault="0010766B" w:rsidP="0010766B">
      <w:pPr>
        <w:pStyle w:val="Brdtekst"/>
        <w:rPr>
          <w:rFonts w:cs="Arial"/>
          <w:kern w:val="36"/>
          <w:lang w:eastAsia="nb-NO"/>
        </w:rPr>
      </w:pPr>
      <w:r w:rsidRPr="00785188">
        <w:rPr>
          <w:rFonts w:cs="Arial"/>
          <w:kern w:val="36"/>
          <w:lang w:eastAsia="nb-NO"/>
        </w:rPr>
        <w:t>Funksjon for høringsdokumenter aktiv</w:t>
      </w:r>
      <w:r w:rsidRPr="00857BD6">
        <w:rPr>
          <w:rFonts w:cs="Arial"/>
          <w:kern w:val="36"/>
          <w:lang w:eastAsia="nb-NO"/>
        </w:rPr>
        <w:t>eres fra 360° Administratorverk</w:t>
      </w:r>
      <w:r w:rsidRPr="00785188">
        <w:rPr>
          <w:rFonts w:cs="Arial"/>
          <w:kern w:val="36"/>
          <w:lang w:eastAsia="nb-NO"/>
        </w:rPr>
        <w:t>tøy.</w:t>
      </w:r>
    </w:p>
    <w:p w14:paraId="02A23C57" w14:textId="77777777" w:rsidR="0010766B" w:rsidRPr="00785188" w:rsidRDefault="0010766B" w:rsidP="0010766B">
      <w:pPr>
        <w:pStyle w:val="Brdtekst2"/>
        <w:rPr>
          <w:rFonts w:ascii="Arial" w:hAnsi="Arial" w:cs="Arial"/>
        </w:rPr>
      </w:pPr>
    </w:p>
    <w:p w14:paraId="24F18FC0" w14:textId="77777777" w:rsidR="0010766B" w:rsidRPr="00785188" w:rsidRDefault="0010766B" w:rsidP="0010766B">
      <w:pPr>
        <w:rPr>
          <w:rFonts w:cs="Arial"/>
          <w:caps/>
          <w:sz w:val="24"/>
        </w:rPr>
      </w:pPr>
      <w:r w:rsidRPr="00857BD6">
        <w:rPr>
          <w:rFonts w:cs="Arial"/>
        </w:rPr>
        <w:br w:type="page"/>
      </w:r>
    </w:p>
    <w:p w14:paraId="622490CB" w14:textId="77777777" w:rsidR="0010766B" w:rsidRPr="00785188" w:rsidRDefault="0010766B" w:rsidP="0010766B">
      <w:pPr>
        <w:pStyle w:val="Overskrift1"/>
      </w:pPr>
      <w:r w:rsidRPr="00785188">
        <w:lastRenderedPageBreak/>
        <w:t xml:space="preserve"> </w:t>
      </w:r>
      <w:bookmarkStart w:id="237" w:name="_Ref359845139"/>
      <w:bookmarkStart w:id="238" w:name="_Toc497212690"/>
      <w:bookmarkStart w:id="239" w:name="_Toc497223637"/>
      <w:bookmarkStart w:id="240" w:name="_Toc497384632"/>
      <w:r w:rsidRPr="00785188">
        <w:t>«Mitt bibliotek»</w:t>
      </w:r>
      <w:bookmarkEnd w:id="237"/>
      <w:bookmarkEnd w:id="238"/>
      <w:bookmarkEnd w:id="239"/>
      <w:bookmarkEnd w:id="240"/>
    </w:p>
    <w:p w14:paraId="2FD396A3" w14:textId="77777777" w:rsidR="0010766B" w:rsidRPr="00785188" w:rsidRDefault="0010766B" w:rsidP="0010766B">
      <w:pPr>
        <w:pStyle w:val="Brdtekst2"/>
        <w:rPr>
          <w:rFonts w:ascii="Arial" w:hAnsi="Arial" w:cs="Arial"/>
        </w:rPr>
      </w:pPr>
      <w:r w:rsidRPr="00785188">
        <w:rPr>
          <w:rFonts w:ascii="Arial" w:hAnsi="Arial" w:cs="Arial"/>
        </w:rPr>
        <w:t xml:space="preserve">Alle brukere av 360° har tilgang til personlig SharePoint bibliotek kalt ”Mitt Bibliotek”. Fra ”Mitt bibliotek” har du tilgang til alle standard funksjoner som SharePoint har å tilby. </w:t>
      </w:r>
    </w:p>
    <w:p w14:paraId="6346AB5A" w14:textId="77777777" w:rsidR="0010766B" w:rsidRPr="00785188" w:rsidRDefault="0010766B" w:rsidP="0010766B">
      <w:pPr>
        <w:pStyle w:val="Brdtekst2"/>
        <w:rPr>
          <w:rFonts w:ascii="Arial" w:hAnsi="Arial" w:cs="Arial"/>
        </w:rPr>
      </w:pPr>
    </w:p>
    <w:p w14:paraId="2928881E" w14:textId="77777777" w:rsidR="0010766B" w:rsidRPr="00857BD6" w:rsidRDefault="0010766B" w:rsidP="0010766B">
      <w:pPr>
        <w:pStyle w:val="Brdtekst2"/>
        <w:rPr>
          <w:rFonts w:ascii="Arial" w:hAnsi="Arial" w:cs="Arial"/>
        </w:rPr>
      </w:pPr>
      <w:r w:rsidRPr="00785188">
        <w:rPr>
          <w:rFonts w:ascii="Arial" w:hAnsi="Arial" w:cs="Arial"/>
        </w:rPr>
        <w:t xml:space="preserve">Fra «Mitt bibliotek» kan du laste opp filer direkte eller du kan sende en kopi av filer lagret i 360°. For filer kopiert fra 360° vises informasjon om dokumentet det er tilknyttet. Fra biblioteket kan du lagre filer til 360° som nytt dokument, som vedlegg til eksisterende dokument eller som ny versjon av eksisterende 360° fil (kun filer kopiert fra 360° kan lagres tilbake som ny fil-versjon). </w:t>
      </w:r>
    </w:p>
    <w:p w14:paraId="12FABA5F" w14:textId="77777777" w:rsidR="0010766B" w:rsidRPr="00857BD6" w:rsidRDefault="0010766B" w:rsidP="0010766B">
      <w:pPr>
        <w:pStyle w:val="Brdtekst2"/>
        <w:rPr>
          <w:rFonts w:ascii="Arial" w:hAnsi="Arial" w:cs="Arial"/>
        </w:rPr>
      </w:pPr>
    </w:p>
    <w:p w14:paraId="37CC8F53" w14:textId="77777777" w:rsidR="0010766B" w:rsidRPr="00785188" w:rsidRDefault="0010766B" w:rsidP="0010766B">
      <w:pPr>
        <w:pStyle w:val="Brdtekst2"/>
        <w:rPr>
          <w:rFonts w:ascii="Arial" w:hAnsi="Arial" w:cs="Arial"/>
        </w:rPr>
      </w:pPr>
      <w:r w:rsidRPr="00785188">
        <w:rPr>
          <w:rFonts w:ascii="Arial" w:hAnsi="Arial" w:cs="Arial"/>
        </w:rPr>
        <w:t>Filer lagret i «Mitt bibliotek» kan</w:t>
      </w:r>
      <w:r w:rsidRPr="00857BD6">
        <w:rPr>
          <w:rFonts w:ascii="Arial" w:hAnsi="Arial" w:cs="Arial"/>
        </w:rPr>
        <w:t xml:space="preserve"> også</w:t>
      </w:r>
      <w:r w:rsidRPr="00785188">
        <w:rPr>
          <w:rFonts w:ascii="Arial" w:hAnsi="Arial" w:cs="Arial"/>
        </w:rPr>
        <w:t xml:space="preserve"> synkroniseres med Outlook eller SharePoint workspace.</w:t>
      </w:r>
      <w:r w:rsidRPr="00857BD6">
        <w:rPr>
          <w:rFonts w:ascii="Arial" w:hAnsi="Arial" w:cs="Arial"/>
        </w:rPr>
        <w:br/>
      </w:r>
    </w:p>
    <w:p w14:paraId="3DA34190" w14:textId="77777777" w:rsidR="0010766B" w:rsidRPr="00785188" w:rsidRDefault="0010766B" w:rsidP="0010766B">
      <w:pPr>
        <w:pStyle w:val="Brdtekst2"/>
        <w:rPr>
          <w:rFonts w:ascii="Arial" w:hAnsi="Arial" w:cs="Arial"/>
        </w:rPr>
      </w:pPr>
      <w:r>
        <w:rPr>
          <w:noProof/>
        </w:rPr>
        <w:drawing>
          <wp:inline distT="0" distB="0" distL="0" distR="0" wp14:anchorId="3F716601" wp14:editId="7C630249">
            <wp:extent cx="5762625" cy="1439545"/>
            <wp:effectExtent l="0" t="0" r="9525"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2625" cy="1439545"/>
                    </a:xfrm>
                    <a:prstGeom prst="rect">
                      <a:avLst/>
                    </a:prstGeom>
                  </pic:spPr>
                </pic:pic>
              </a:graphicData>
            </a:graphic>
          </wp:inline>
        </w:drawing>
      </w:r>
    </w:p>
    <w:p w14:paraId="3B17060F"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32</w:t>
      </w:r>
      <w:r w:rsidRPr="00857BD6">
        <w:rPr>
          <w:color w:val="auto"/>
        </w:rPr>
        <w:fldChar w:fldCharType="end"/>
      </w:r>
      <w:r w:rsidRPr="00785188">
        <w:rPr>
          <w:rFonts w:cs="Arial"/>
          <w:color w:val="auto"/>
        </w:rPr>
        <w:t xml:space="preserve">: Fra «Mitt Bibliotek» kan du sende filer direkte til 360°. </w:t>
      </w:r>
    </w:p>
    <w:p w14:paraId="7D5031A1" w14:textId="77777777" w:rsidR="0010766B" w:rsidRPr="00785188" w:rsidRDefault="0010766B" w:rsidP="0010766B">
      <w:pPr>
        <w:rPr>
          <w:rFonts w:cs="Arial"/>
          <w:lang w:eastAsia="nb-NO"/>
        </w:rPr>
      </w:pPr>
      <w:r w:rsidRPr="00785188">
        <w:rPr>
          <w:rFonts w:cs="Arial"/>
        </w:rPr>
        <w:br w:type="page"/>
      </w:r>
    </w:p>
    <w:p w14:paraId="088CF8EF" w14:textId="77777777" w:rsidR="0010766B" w:rsidRPr="00785188" w:rsidRDefault="0010766B" w:rsidP="0010766B">
      <w:pPr>
        <w:pStyle w:val="Overskrift1"/>
      </w:pPr>
      <w:bookmarkStart w:id="241" w:name="_Ref359912495"/>
      <w:bookmarkStart w:id="242" w:name="_Ref359912874"/>
      <w:bookmarkStart w:id="243" w:name="_Toc497212691"/>
      <w:bookmarkStart w:id="244" w:name="_Toc497223638"/>
      <w:bookmarkStart w:id="245" w:name="_Toc497384633"/>
      <w:bookmarkStart w:id="246" w:name="_Toc334169214"/>
      <w:bookmarkStart w:id="247" w:name="_Toc334439786"/>
      <w:r w:rsidRPr="00785188">
        <w:lastRenderedPageBreak/>
        <w:t>Arkivfunksjoner (Dokumentkontroller)</w:t>
      </w:r>
      <w:bookmarkEnd w:id="241"/>
      <w:bookmarkEnd w:id="242"/>
      <w:bookmarkEnd w:id="243"/>
      <w:bookmarkEnd w:id="244"/>
      <w:bookmarkEnd w:id="245"/>
    </w:p>
    <w:p w14:paraId="23369DA7"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Som arkivar (dokumentkontroller) har du tilgang til funksjoner og skjermbilder spesialtilpasset dine arbeidsoppgaver. </w:t>
      </w:r>
    </w:p>
    <w:p w14:paraId="014AC552" w14:textId="77777777" w:rsidR="0010766B" w:rsidRPr="00785188" w:rsidRDefault="0010766B" w:rsidP="0010766B">
      <w:pPr>
        <w:pStyle w:val="Overskrift2"/>
      </w:pPr>
      <w:bookmarkStart w:id="248" w:name="_Toc497212692"/>
      <w:bookmarkStart w:id="249" w:name="_Toc497223639"/>
      <w:bookmarkStart w:id="250" w:name="_Toc497384634"/>
      <w:r w:rsidRPr="00785188">
        <w:t>Kvalitetssikring og masseoppdatering</w:t>
      </w:r>
      <w:bookmarkEnd w:id="248"/>
      <w:bookmarkEnd w:id="249"/>
      <w:bookmarkEnd w:id="250"/>
    </w:p>
    <w:p w14:paraId="2C80905D"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Er du logget inn med rollen arkivar </w:t>
      </w:r>
      <w:r>
        <w:rPr>
          <w:rFonts w:ascii="Arial" w:hAnsi="Arial" w:cs="Arial"/>
          <w:sz w:val="20"/>
          <w:szCs w:val="20"/>
        </w:rPr>
        <w:t xml:space="preserve">har du tilgang til lister for </w:t>
      </w:r>
      <w:r w:rsidRPr="00785188">
        <w:rPr>
          <w:rFonts w:ascii="Arial" w:hAnsi="Arial" w:cs="Arial"/>
          <w:sz w:val="20"/>
          <w:szCs w:val="20"/>
        </w:rPr>
        <w:t>kvalitetssikring og oppdatering</w:t>
      </w:r>
      <w:r>
        <w:rPr>
          <w:rFonts w:ascii="Arial" w:hAnsi="Arial" w:cs="Arial"/>
          <w:sz w:val="20"/>
          <w:szCs w:val="20"/>
        </w:rPr>
        <w:t xml:space="preserve"> av informasjon direkte fra ditt skrivebord.</w:t>
      </w:r>
    </w:p>
    <w:p w14:paraId="5B2F14C1"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Fra listene for masseoppdatering av saker og dokumenter får du tilgang til all relevant informasjon fra ett og samme skjermbildet. Med hurtigvelgere for å oppdatere informasjon kan du enkelt oppdatere elementer hver for seg, eller benytte funksjon for å oppdatere flere elementer i samme operasjon. </w:t>
      </w:r>
    </w:p>
    <w:p w14:paraId="383C14B5" w14:textId="77777777" w:rsidR="0010766B" w:rsidRPr="00785188" w:rsidRDefault="0010766B" w:rsidP="0010766B">
      <w:pPr>
        <w:pStyle w:val="Brdtekst2"/>
        <w:rPr>
          <w:rFonts w:ascii="Arial" w:hAnsi="Arial" w:cs="Arial"/>
        </w:rPr>
      </w:pPr>
      <w:r>
        <w:rPr>
          <w:noProof/>
        </w:rPr>
        <w:drawing>
          <wp:inline distT="0" distB="0" distL="0" distR="0" wp14:anchorId="7D5BA71F" wp14:editId="40275329">
            <wp:extent cx="5762625" cy="1679575"/>
            <wp:effectExtent l="0" t="0" r="9525" b="0"/>
            <wp:docPr id="1081" name="Bild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2625" cy="1679575"/>
                    </a:xfrm>
                    <a:prstGeom prst="rect">
                      <a:avLst/>
                    </a:prstGeom>
                  </pic:spPr>
                </pic:pic>
              </a:graphicData>
            </a:graphic>
          </wp:inline>
        </w:drawing>
      </w:r>
    </w:p>
    <w:p w14:paraId="73F324CA"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33</w:t>
      </w:r>
      <w:r w:rsidRPr="00857BD6">
        <w:rPr>
          <w:color w:val="auto"/>
        </w:rPr>
        <w:fldChar w:fldCharType="end"/>
      </w:r>
      <w:r w:rsidRPr="00785188">
        <w:rPr>
          <w:rFonts w:cs="Arial"/>
          <w:color w:val="auto"/>
        </w:rPr>
        <w:t>: Skjermbilder for masseoppdatering av saker og dokumenter gir deg oversikt over all relevant informasjon samme skjermbilde.</w:t>
      </w:r>
      <w:r w:rsidRPr="00785188">
        <w:rPr>
          <w:rFonts w:cs="Arial"/>
          <w:color w:val="auto"/>
        </w:rPr>
        <w:br/>
      </w:r>
    </w:p>
    <w:p w14:paraId="51D74CB2" w14:textId="77777777" w:rsidR="0010766B" w:rsidRPr="00785188" w:rsidRDefault="0010766B" w:rsidP="0010766B">
      <w:pPr>
        <w:pStyle w:val="Overskrift2"/>
      </w:pPr>
      <w:bookmarkStart w:id="251" w:name="_Toc497212693"/>
      <w:bookmarkStart w:id="252" w:name="_Toc497223640"/>
      <w:bookmarkStart w:id="253" w:name="_Toc497384635"/>
      <w:r w:rsidRPr="00785188">
        <w:t>Flytt/kopier dokumenter mellom saker</w:t>
      </w:r>
      <w:bookmarkEnd w:id="251"/>
      <w:bookmarkEnd w:id="252"/>
      <w:bookmarkEnd w:id="253"/>
    </w:p>
    <w:p w14:paraId="4BA6377C"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Brukere med rollen leder eller saksbehandler kan ikke flytte eller kopiere eksisterende saksdokumenter mellom saker. Ved feilregistreringer, eller ved splitting av saker, er det brukere med rollen arkivar som har tilgang på funksjoner for å flytte og kopiere saksdokumenter mellom saker. </w:t>
      </w:r>
    </w:p>
    <w:p w14:paraId="42AB5C53" w14:textId="77777777" w:rsidR="0010766B" w:rsidRDefault="0010766B" w:rsidP="0010766B">
      <w:pPr>
        <w:pStyle w:val="Bildetekst"/>
        <w:rPr>
          <w:color w:val="auto"/>
        </w:rPr>
      </w:pPr>
      <w:r>
        <w:rPr>
          <w:noProof/>
        </w:rPr>
        <w:drawing>
          <wp:inline distT="0" distB="0" distL="0" distR="0" wp14:anchorId="3FAE3252" wp14:editId="18CD593F">
            <wp:extent cx="5762625" cy="2247265"/>
            <wp:effectExtent l="0" t="0" r="9525" b="635"/>
            <wp:docPr id="1027" name="Bild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2625" cy="2247265"/>
                    </a:xfrm>
                    <a:prstGeom prst="rect">
                      <a:avLst/>
                    </a:prstGeom>
                  </pic:spPr>
                </pic:pic>
              </a:graphicData>
            </a:graphic>
          </wp:inline>
        </w:drawing>
      </w:r>
    </w:p>
    <w:p w14:paraId="4301B28B"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34</w:t>
      </w:r>
      <w:r w:rsidRPr="00857BD6">
        <w:rPr>
          <w:color w:val="auto"/>
        </w:rPr>
        <w:fldChar w:fldCharType="end"/>
      </w:r>
      <w:r w:rsidRPr="00785188">
        <w:rPr>
          <w:rFonts w:cs="Arial"/>
          <w:color w:val="auto"/>
        </w:rPr>
        <w:t>: Skjermbilde for flytt/kopier dokumenter mellom saker.</w:t>
      </w:r>
      <w:r w:rsidRPr="00785188">
        <w:rPr>
          <w:rFonts w:cs="Arial"/>
          <w:color w:val="auto"/>
        </w:rPr>
        <w:br/>
      </w:r>
    </w:p>
    <w:p w14:paraId="332B68E5" w14:textId="77777777" w:rsidR="0010766B" w:rsidRPr="00785188" w:rsidRDefault="0010766B" w:rsidP="0010766B">
      <w:pPr>
        <w:pStyle w:val="Overskrift2"/>
      </w:pPr>
      <w:bookmarkStart w:id="254" w:name="_Toc497212694"/>
      <w:bookmarkStart w:id="255" w:name="_Toc497223641"/>
      <w:bookmarkStart w:id="256" w:name="_Toc497384636"/>
      <w:r w:rsidRPr="00785188">
        <w:lastRenderedPageBreak/>
        <w:t>Utlån av saker og dokumenter</w:t>
      </w:r>
      <w:bookmarkEnd w:id="254"/>
      <w:bookmarkEnd w:id="255"/>
      <w:bookmarkEnd w:id="256"/>
    </w:p>
    <w:p w14:paraId="2363F056"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Ved fysisk utlån av saker og dokumenter registreres dette via en enkel dialog. I dialogen søker du frem hvem saken/dokumentet er utlånt til og utlånsdato. </w:t>
      </w:r>
    </w:p>
    <w:p w14:paraId="4C07D03C" w14:textId="77777777" w:rsidR="0010766B" w:rsidRPr="0016511A" w:rsidRDefault="0010766B" w:rsidP="0010766B">
      <w:pPr>
        <w:pStyle w:val="ms-rteelement-h1"/>
        <w:rPr>
          <w:rFonts w:ascii="Arial" w:hAnsi="Arial" w:cs="Arial"/>
          <w:sz w:val="20"/>
          <w:szCs w:val="20"/>
        </w:rPr>
      </w:pPr>
      <w:r w:rsidRPr="00785188">
        <w:rPr>
          <w:rFonts w:ascii="Arial" w:hAnsi="Arial" w:cs="Arial"/>
          <w:sz w:val="20"/>
          <w:szCs w:val="20"/>
        </w:rPr>
        <w:t xml:space="preserve">Fra detaljbildet til elementet kan du se om elementet er på utlån nå, og hvem det eventuelt har vært utlånt til tidligere. </w:t>
      </w:r>
      <w:r>
        <w:rPr>
          <w:noProof/>
        </w:rPr>
        <w:drawing>
          <wp:inline distT="0" distB="0" distL="0" distR="0" wp14:anchorId="18E5771E" wp14:editId="36177A56">
            <wp:extent cx="4781550" cy="2362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5317" t="22919" r="1708" b="4212"/>
                    <a:stretch/>
                  </pic:blipFill>
                  <pic:spPr bwMode="auto">
                    <a:xfrm>
                      <a:off x="0" y="0"/>
                      <a:ext cx="4781550" cy="2362200"/>
                    </a:xfrm>
                    <a:prstGeom prst="rect">
                      <a:avLst/>
                    </a:prstGeom>
                    <a:ln>
                      <a:noFill/>
                    </a:ln>
                    <a:extLst>
                      <a:ext uri="{53640926-AAD7-44D8-BBD7-CCE9431645EC}">
                        <a14:shadowObscured xmlns:a14="http://schemas.microsoft.com/office/drawing/2010/main"/>
                      </a:ext>
                    </a:extLst>
                  </pic:spPr>
                </pic:pic>
              </a:graphicData>
            </a:graphic>
          </wp:inline>
        </w:drawing>
      </w:r>
    </w:p>
    <w:p w14:paraId="62CC6217"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35</w:t>
      </w:r>
      <w:r w:rsidRPr="00857BD6">
        <w:rPr>
          <w:color w:val="auto"/>
        </w:rPr>
        <w:fldChar w:fldCharType="end"/>
      </w:r>
      <w:r w:rsidRPr="00785188">
        <w:rPr>
          <w:rFonts w:cs="Arial"/>
          <w:color w:val="auto"/>
        </w:rPr>
        <w:t>: Fra saker og dokumenter registreres utlån via en enkel dialog. Fra loggen på elementet kan du se aktive og tidligere utlånte elementer.</w:t>
      </w:r>
      <w:r w:rsidRPr="00785188">
        <w:rPr>
          <w:rFonts w:cs="Arial"/>
          <w:color w:val="auto"/>
        </w:rPr>
        <w:br/>
      </w:r>
    </w:p>
    <w:p w14:paraId="55DBF375" w14:textId="77777777" w:rsidR="0010766B" w:rsidRPr="00785188" w:rsidRDefault="0010766B" w:rsidP="0010766B">
      <w:pPr>
        <w:pStyle w:val="Overskrift2"/>
      </w:pPr>
      <w:bookmarkStart w:id="257" w:name="_Toc497212695"/>
      <w:bookmarkStart w:id="258" w:name="_Toc497223642"/>
      <w:bookmarkStart w:id="259" w:name="_Toc497384637"/>
      <w:r w:rsidRPr="00785188">
        <w:t>Kassasjon</w:t>
      </w:r>
      <w:bookmarkEnd w:id="257"/>
      <w:bookmarkEnd w:id="258"/>
      <w:bookmarkEnd w:id="259"/>
    </w:p>
    <w:p w14:paraId="7217A6F1"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Hvis saker i henhold til rutiner ikke skal bevares for ettertiden, kan de kasseres. Med kassasjon menes at arkivmateriale som har vært gjenstand for saksbehandling eller hatt verdi som dokumentasjon, blir tatt ut av arkivet og slettet eller destruert.</w:t>
      </w:r>
    </w:p>
    <w:p w14:paraId="106C6AC8" w14:textId="77777777" w:rsidR="0010766B" w:rsidRPr="00785188" w:rsidRDefault="0010766B" w:rsidP="0010766B">
      <w:pPr>
        <w:pStyle w:val="Overskrift3"/>
      </w:pPr>
      <w:bookmarkStart w:id="260" w:name="_Toc497212696"/>
      <w:bookmarkStart w:id="261" w:name="_Toc497223643"/>
      <w:bookmarkStart w:id="262" w:name="_Toc497384638"/>
      <w:r w:rsidRPr="00785188">
        <w:t>Registrere kassasjonskode</w:t>
      </w:r>
      <w:bookmarkEnd w:id="260"/>
      <w:bookmarkEnd w:id="261"/>
      <w:bookmarkEnd w:id="262"/>
    </w:p>
    <w:p w14:paraId="2A493E9E"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Kassasjonskode registreres på sak-, dokument- og filnivå. Kassasjonskode registrert på sak arves til dokumenter og filer som tilknyttes. Standard kassasjonskode er satt til «Bevares», det vil si at filene ikke skal kasseres. Kassasjonskoder kan også knyttes til arkivkoder, kassasjonskoden som settes vil da være avhenger av arkivkoden du tilknytter saken. </w:t>
      </w:r>
    </w:p>
    <w:p w14:paraId="56F40392"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Som arkivar kan du manuelt overskrive kassasjonskoder fra webgrensesnittet. </w:t>
      </w:r>
    </w:p>
    <w:p w14:paraId="6A39DF83"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Administrasjon av kassasjonskoder gjøres fra 360° Administratorverktøy. </w:t>
      </w:r>
    </w:p>
    <w:p w14:paraId="49409EDF" w14:textId="77777777" w:rsidR="0010766B" w:rsidRPr="00785188" w:rsidRDefault="0010766B" w:rsidP="0010766B">
      <w:pPr>
        <w:pStyle w:val="Overskrift3"/>
      </w:pPr>
      <w:bookmarkStart w:id="263" w:name="_Toc497212697"/>
      <w:bookmarkStart w:id="264" w:name="_Toc497223644"/>
      <w:bookmarkStart w:id="265" w:name="_Toc497384639"/>
      <w:r w:rsidRPr="00785188">
        <w:t>Utføre kassasjon</w:t>
      </w:r>
      <w:bookmarkEnd w:id="263"/>
      <w:bookmarkEnd w:id="264"/>
      <w:bookmarkEnd w:id="265"/>
    </w:p>
    <w:p w14:paraId="4F1BBBA2"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Fra et eget grensesnitt kan du som arkivar søke frem og hente ut rapporter over filer som skal gjennomgås for vurdering eller som skal kasseres. Du kan også enkelt hente ut rapporter over tidligere gjennomførte kassasjonsjobber. </w:t>
      </w:r>
    </w:p>
    <w:p w14:paraId="75FA21E5" w14:textId="77777777" w:rsidR="0010766B" w:rsidRPr="00785188" w:rsidRDefault="0010766B" w:rsidP="0010766B">
      <w:pPr>
        <w:pStyle w:val="ms-rteelement-h1"/>
        <w:rPr>
          <w:rFonts w:ascii="Arial" w:hAnsi="Arial" w:cs="Arial"/>
          <w:sz w:val="20"/>
          <w:szCs w:val="20"/>
        </w:rPr>
      </w:pPr>
      <w:r w:rsidRPr="00785188">
        <w:rPr>
          <w:rFonts w:ascii="Arial" w:hAnsi="Arial" w:cs="Arial"/>
          <w:sz w:val="20"/>
          <w:szCs w:val="20"/>
        </w:rPr>
        <w:t xml:space="preserve">Ved kassering av filer fjernes koblingen mellom filen og dokumentet i 360° slik at filene ikke lenger er tilgjengelig fra 360° webgrensesnitt. Sletting av de fysiske filene kjøres som en administrativ jobb separat. </w:t>
      </w:r>
    </w:p>
    <w:p w14:paraId="17F34B8D" w14:textId="77777777" w:rsidR="0010766B" w:rsidRPr="00785188" w:rsidRDefault="0010766B" w:rsidP="0010766B">
      <w:pPr>
        <w:pStyle w:val="ms-rteelement-h1"/>
        <w:rPr>
          <w:rFonts w:ascii="Arial" w:hAnsi="Arial" w:cs="Arial"/>
          <w:b/>
          <w:sz w:val="20"/>
          <w:szCs w:val="20"/>
        </w:rPr>
      </w:pPr>
      <w:r>
        <w:rPr>
          <w:noProof/>
        </w:rPr>
        <w:lastRenderedPageBreak/>
        <w:drawing>
          <wp:inline distT="0" distB="0" distL="0" distR="0" wp14:anchorId="3DBD172D" wp14:editId="1A2EDC56">
            <wp:extent cx="5534025" cy="2286000"/>
            <wp:effectExtent l="0" t="0" r="9525" b="0"/>
            <wp:docPr id="1082" name="Bild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4025" cy="2286000"/>
                    </a:xfrm>
                    <a:prstGeom prst="rect">
                      <a:avLst/>
                    </a:prstGeom>
                  </pic:spPr>
                </pic:pic>
              </a:graphicData>
            </a:graphic>
          </wp:inline>
        </w:drawing>
      </w:r>
    </w:p>
    <w:p w14:paraId="6BA60F5A" w14:textId="77777777" w:rsidR="0010766B" w:rsidRPr="00785188" w:rsidRDefault="0010766B" w:rsidP="0010766B">
      <w:pPr>
        <w:pStyle w:val="Bildetekst"/>
        <w:rPr>
          <w:rFonts w:cs="Arial"/>
          <w:color w:val="auto"/>
          <w:szCs w:val="20"/>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36</w:t>
      </w:r>
      <w:r w:rsidRPr="00857BD6">
        <w:rPr>
          <w:color w:val="auto"/>
        </w:rPr>
        <w:fldChar w:fldCharType="end"/>
      </w:r>
      <w:r w:rsidRPr="00785188">
        <w:rPr>
          <w:rFonts w:cs="Arial"/>
          <w:color w:val="auto"/>
        </w:rPr>
        <w:t>: Fra webgrensesnittet har du tilgjengelig rapporter over filer som skal kasseres eller vurderes. Du har også oversikt over alle tidligere utførte kassasjonsjobber.</w:t>
      </w:r>
    </w:p>
    <w:p w14:paraId="5CA7D333" w14:textId="77777777" w:rsidR="0010766B" w:rsidRPr="00857BD6" w:rsidRDefault="0010766B" w:rsidP="0010766B">
      <w:pPr>
        <w:rPr>
          <w:rFonts w:cs="Arial"/>
        </w:rPr>
      </w:pPr>
    </w:p>
    <w:p w14:paraId="2D5E2DC3" w14:textId="77777777" w:rsidR="0010766B" w:rsidRPr="00785188" w:rsidRDefault="0010766B" w:rsidP="0010766B">
      <w:pPr>
        <w:rPr>
          <w:rFonts w:cs="Arial"/>
        </w:rPr>
      </w:pPr>
      <w:r w:rsidRPr="00785188">
        <w:rPr>
          <w:rFonts w:cs="Arial"/>
        </w:rPr>
        <w:br w:type="page"/>
      </w:r>
    </w:p>
    <w:p w14:paraId="110E4A57" w14:textId="77777777" w:rsidR="0010766B" w:rsidRPr="00785188" w:rsidRDefault="0010766B" w:rsidP="0010766B">
      <w:pPr>
        <w:pStyle w:val="Overskrift1"/>
      </w:pPr>
      <w:bookmarkStart w:id="266" w:name="_Toc497212698"/>
      <w:bookmarkStart w:id="267" w:name="_Toc497223645"/>
      <w:bookmarkStart w:id="268" w:name="_Toc497384640"/>
      <w:r w:rsidRPr="00785188">
        <w:lastRenderedPageBreak/>
        <w:t>rapporter</w:t>
      </w:r>
      <w:bookmarkEnd w:id="266"/>
      <w:bookmarkEnd w:id="267"/>
      <w:bookmarkEnd w:id="268"/>
    </w:p>
    <w:p w14:paraId="6C469D6E" w14:textId="77777777" w:rsidR="0010766B" w:rsidRPr="00857BD6" w:rsidRDefault="0010766B" w:rsidP="0010766B">
      <w:pPr>
        <w:pStyle w:val="Overskrift2"/>
      </w:pPr>
      <w:bookmarkStart w:id="269" w:name="_Toc497212699"/>
      <w:bookmarkStart w:id="270" w:name="_Toc497223646"/>
      <w:bookmarkStart w:id="271" w:name="_Toc497384641"/>
      <w:r w:rsidRPr="00857BD6">
        <w:t>Journalrapporter</w:t>
      </w:r>
      <w:bookmarkEnd w:id="269"/>
      <w:bookmarkEnd w:id="270"/>
      <w:bookmarkEnd w:id="271"/>
    </w:p>
    <w:p w14:paraId="6C127D25" w14:textId="77777777" w:rsidR="0010766B" w:rsidRPr="00857BD6" w:rsidRDefault="0010766B" w:rsidP="0010766B">
      <w:pPr>
        <w:pStyle w:val="Brdtekst2"/>
        <w:rPr>
          <w:rFonts w:ascii="Arial" w:hAnsi="Arial"/>
        </w:rPr>
      </w:pPr>
      <w:r w:rsidRPr="00857BD6">
        <w:rPr>
          <w:rFonts w:ascii="Arial" w:hAnsi="Arial"/>
        </w:rPr>
        <w:t>Rapportene som omtales i dette avsnittet, er rapporter som er nødvendige for å oppfylle kravene i lover og forskrifter, eller som normalt er nødvendige av andre grunner.</w:t>
      </w:r>
    </w:p>
    <w:p w14:paraId="1C57DBC5" w14:textId="77777777" w:rsidR="0010766B" w:rsidRPr="00857BD6" w:rsidRDefault="0010766B" w:rsidP="0010766B">
      <w:pPr>
        <w:pStyle w:val="Brdtekst2"/>
        <w:rPr>
          <w:rFonts w:ascii="Arial" w:hAnsi="Arial"/>
        </w:rPr>
      </w:pPr>
    </w:p>
    <w:p w14:paraId="7196DA9F" w14:textId="77777777" w:rsidR="0010766B" w:rsidRPr="00785188" w:rsidRDefault="0010766B" w:rsidP="0010766B">
      <w:pPr>
        <w:pStyle w:val="Brdtekst2"/>
        <w:rPr>
          <w:rFonts w:ascii="Arial" w:hAnsi="Arial" w:cs="Arial"/>
        </w:rPr>
      </w:pPr>
      <w:r w:rsidRPr="00785188">
        <w:rPr>
          <w:rFonts w:ascii="Arial" w:hAnsi="Arial" w:cs="Arial"/>
        </w:rPr>
        <w:t>Rapportene er som standard tilgjengelig for brukere med rollen Arkivar. Dette kan endres fra 360° Administratorverktøy.</w:t>
      </w:r>
    </w:p>
    <w:p w14:paraId="434DFF98" w14:textId="77777777" w:rsidR="0010766B" w:rsidRPr="00785188" w:rsidRDefault="0010766B" w:rsidP="0010766B">
      <w:pPr>
        <w:pStyle w:val="Brdtekst2"/>
        <w:rPr>
          <w:rFonts w:ascii="Arial" w:hAnsi="Arial" w:cs="Arial"/>
        </w:rPr>
      </w:pPr>
    </w:p>
    <w:p w14:paraId="2253518C" w14:textId="77777777" w:rsidR="0010766B" w:rsidRPr="00785188" w:rsidRDefault="0010766B" w:rsidP="0010766B">
      <w:pPr>
        <w:pStyle w:val="Brdtekst2"/>
        <w:rPr>
          <w:rFonts w:ascii="Arial" w:hAnsi="Arial" w:cs="Arial"/>
        </w:rPr>
      </w:pPr>
      <w:r w:rsidRPr="00785188">
        <w:rPr>
          <w:rFonts w:ascii="Arial" w:hAnsi="Arial" w:cs="Arial"/>
        </w:rPr>
        <w:t xml:space="preserve">360° leveres med </w:t>
      </w:r>
      <w:r w:rsidRPr="00857BD6">
        <w:rPr>
          <w:rFonts w:ascii="Arial" w:hAnsi="Arial" w:cs="Arial"/>
        </w:rPr>
        <w:t>åtte journalrapporter:</w:t>
      </w:r>
      <w:r w:rsidRPr="00857BD6">
        <w:rPr>
          <w:rFonts w:ascii="Arial" w:hAnsi="Arial" w:cs="Arial"/>
        </w:rPr>
        <w:br/>
      </w:r>
    </w:p>
    <w:tbl>
      <w:tblPr>
        <w:tblStyle w:val="Tabellrutenett"/>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10766B" w:rsidRPr="00857BD6" w14:paraId="2CFEAC78" w14:textId="77777777" w:rsidTr="00492D16">
        <w:tc>
          <w:tcPr>
            <w:tcW w:w="3227" w:type="dxa"/>
          </w:tcPr>
          <w:p w14:paraId="716C2DD7" w14:textId="77777777" w:rsidR="0010766B" w:rsidRPr="00785188" w:rsidRDefault="0010766B" w:rsidP="00492D16">
            <w:pPr>
              <w:pStyle w:val="Brdtekst2"/>
              <w:rPr>
                <w:rFonts w:ascii="Arial" w:hAnsi="Arial" w:cs="Arial"/>
                <w:b/>
                <w:u w:val="single"/>
              </w:rPr>
            </w:pPr>
            <w:r w:rsidRPr="00785188">
              <w:rPr>
                <w:rFonts w:ascii="Arial" w:hAnsi="Arial" w:cs="Arial"/>
                <w:b/>
                <w:u w:val="single"/>
              </w:rPr>
              <w:t>Rapport</w:t>
            </w:r>
          </w:p>
        </w:tc>
        <w:tc>
          <w:tcPr>
            <w:tcW w:w="6520" w:type="dxa"/>
          </w:tcPr>
          <w:p w14:paraId="5E2783F8" w14:textId="77777777" w:rsidR="0010766B" w:rsidRPr="00785188" w:rsidRDefault="0010766B" w:rsidP="00492D16">
            <w:pPr>
              <w:pStyle w:val="Brdtekst2"/>
              <w:rPr>
                <w:rFonts w:ascii="Arial" w:hAnsi="Arial" w:cs="Arial"/>
                <w:b/>
                <w:u w:val="single"/>
              </w:rPr>
            </w:pPr>
            <w:r w:rsidRPr="00785188">
              <w:rPr>
                <w:rFonts w:ascii="Arial" w:hAnsi="Arial" w:cs="Arial"/>
                <w:b/>
                <w:u w:val="single"/>
              </w:rPr>
              <w:t>Innhold</w:t>
            </w:r>
          </w:p>
        </w:tc>
      </w:tr>
      <w:tr w:rsidR="0010766B" w:rsidRPr="00857BD6" w14:paraId="0AEF49B8" w14:textId="77777777" w:rsidTr="00492D16">
        <w:tc>
          <w:tcPr>
            <w:tcW w:w="3227" w:type="dxa"/>
          </w:tcPr>
          <w:p w14:paraId="412B363C" w14:textId="77777777" w:rsidR="0010766B" w:rsidRPr="00857BD6" w:rsidRDefault="0010766B" w:rsidP="00492D16">
            <w:pPr>
              <w:pStyle w:val="Brdtekst2"/>
              <w:rPr>
                <w:rFonts w:ascii="Arial" w:eastAsia="Times New Roman" w:hAnsi="Arial" w:cs="Arial"/>
                <w:sz w:val="18"/>
                <w:szCs w:val="18"/>
              </w:rPr>
            </w:pPr>
            <w:r w:rsidRPr="00857BD6">
              <w:rPr>
                <w:rFonts w:ascii="Arial" w:eastAsia="Times New Roman" w:hAnsi="Arial" w:cs="Arial"/>
                <w:sz w:val="18"/>
                <w:szCs w:val="18"/>
              </w:rPr>
              <w:t>Arkivoversikt</w:t>
            </w:r>
          </w:p>
        </w:tc>
        <w:tc>
          <w:tcPr>
            <w:tcW w:w="6520" w:type="dxa"/>
          </w:tcPr>
          <w:p w14:paraId="31CC6FF1" w14:textId="77777777" w:rsidR="0010766B" w:rsidRPr="00857BD6" w:rsidRDefault="0010766B" w:rsidP="00492D16">
            <w:pPr>
              <w:spacing w:before="40" w:after="40"/>
              <w:ind w:right="74"/>
              <w:rPr>
                <w:rFonts w:eastAsia="Times New Roman" w:cs="Arial"/>
              </w:rPr>
            </w:pPr>
            <w:r w:rsidRPr="00857BD6">
              <w:rPr>
                <w:rFonts w:eastAsia="Times New Roman" w:cs="Arial"/>
              </w:rPr>
              <w:t xml:space="preserve">Rapporten </w:t>
            </w:r>
            <w:r w:rsidRPr="00857BD6">
              <w:rPr>
                <w:rFonts w:eastAsia="Times New Roman" w:cs="Arial"/>
                <w:i/>
              </w:rPr>
              <w:t>Arkivoversikt</w:t>
            </w:r>
            <w:r w:rsidRPr="00857BD6">
              <w:rPr>
                <w:rFonts w:eastAsia="Times New Roman" w:cs="Arial"/>
              </w:rPr>
              <w:t xml:space="preserve"> gir deg en oversikt over hvordan arkivet er delt inn i arkivdeler. Du får informasjon arkivdelenes status, hvilke klassifikasjonssystem som er tilknyttet og arkivperioden.</w:t>
            </w:r>
            <w:r w:rsidRPr="00857BD6">
              <w:rPr>
                <w:rFonts w:eastAsia="Times New Roman" w:cs="Arial"/>
              </w:rPr>
              <w:br/>
            </w:r>
          </w:p>
        </w:tc>
      </w:tr>
      <w:tr w:rsidR="0010766B" w:rsidRPr="00857BD6" w14:paraId="61B4FDBA" w14:textId="77777777" w:rsidTr="00492D16">
        <w:tc>
          <w:tcPr>
            <w:tcW w:w="3227" w:type="dxa"/>
          </w:tcPr>
          <w:p w14:paraId="18EBD12B" w14:textId="77777777" w:rsidR="0010766B" w:rsidRPr="00785188" w:rsidRDefault="001B0265" w:rsidP="00492D16">
            <w:pPr>
              <w:pStyle w:val="Brdtekst2"/>
              <w:keepLines/>
              <w:widowControl w:val="0"/>
              <w:tabs>
                <w:tab w:val="num" w:pos="0"/>
                <w:tab w:val="num" w:pos="1080"/>
              </w:tabs>
              <w:spacing w:after="60"/>
              <w:ind w:left="142" w:hanging="142"/>
              <w:rPr>
                <w:rFonts w:ascii="Arial" w:hAnsi="Arial" w:cs="Arial"/>
              </w:rPr>
            </w:pPr>
            <w:hyperlink r:id="rId54" w:history="1">
              <w:r w:rsidR="0010766B">
                <w:rPr>
                  <w:rFonts w:ascii="Arial" w:hAnsi="Arial" w:cs="Arial"/>
                </w:rPr>
                <w:t>Saks- og dokumentoversikt</w:t>
              </w:r>
            </w:hyperlink>
          </w:p>
        </w:tc>
        <w:tc>
          <w:tcPr>
            <w:tcW w:w="6520" w:type="dxa"/>
          </w:tcPr>
          <w:p w14:paraId="29C41060" w14:textId="77777777" w:rsidR="0010766B" w:rsidRPr="00785188" w:rsidRDefault="0010766B" w:rsidP="00492D16">
            <w:pPr>
              <w:pStyle w:val="tabletext"/>
              <w:keepLines/>
              <w:widowControl w:val="0"/>
              <w:tabs>
                <w:tab w:val="num" w:pos="0"/>
                <w:tab w:val="num" w:pos="1080"/>
              </w:tabs>
              <w:ind w:left="34" w:hanging="34"/>
              <w:rPr>
                <w:rFonts w:ascii="Arial" w:eastAsia="Times New Roman" w:hAnsi="Arial" w:cs="Arial"/>
                <w:color w:val="auto"/>
                <w:sz w:val="20"/>
                <w:szCs w:val="20"/>
                <w:lang w:val="nb-NO"/>
              </w:rPr>
            </w:pPr>
            <w:r w:rsidRPr="00857BD6">
              <w:rPr>
                <w:rFonts w:ascii="Arial" w:eastAsia="Times New Roman" w:hAnsi="Arial" w:cs="Arial"/>
                <w:color w:val="auto"/>
                <w:sz w:val="20"/>
                <w:szCs w:val="20"/>
                <w:lang w:val="nb-NO"/>
              </w:rPr>
              <w:t xml:space="preserve">Rapporten </w:t>
            </w:r>
            <w:r w:rsidRPr="00857BD6">
              <w:rPr>
                <w:rFonts w:ascii="Arial" w:eastAsia="Times New Roman" w:hAnsi="Arial" w:cs="Arial"/>
                <w:i/>
                <w:color w:val="auto"/>
                <w:sz w:val="20"/>
                <w:szCs w:val="20"/>
                <w:lang w:val="nb-NO"/>
              </w:rPr>
              <w:t>Saks- og dokument</w:t>
            </w:r>
            <w:r>
              <w:rPr>
                <w:rFonts w:ascii="Arial" w:eastAsia="Times New Roman" w:hAnsi="Arial" w:cs="Arial"/>
                <w:i/>
                <w:color w:val="auto"/>
                <w:sz w:val="20"/>
                <w:szCs w:val="20"/>
                <w:lang w:val="nb-NO"/>
              </w:rPr>
              <w:t>oversikt</w:t>
            </w:r>
            <w:r w:rsidRPr="00857BD6">
              <w:rPr>
                <w:rFonts w:ascii="Arial" w:eastAsia="Times New Roman" w:hAnsi="Arial" w:cs="Arial"/>
                <w:color w:val="auto"/>
                <w:sz w:val="20"/>
                <w:szCs w:val="20"/>
                <w:lang w:val="nb-NO"/>
              </w:rPr>
              <w:t xml:space="preserve"> gir deg et verktøy for å holde oversikt over din virksomhets arkivmateriale</w:t>
            </w:r>
            <w:r w:rsidRPr="00857BD6">
              <w:rPr>
                <w:rFonts w:ascii="Arial" w:eastAsia="Times New Roman" w:hAnsi="Arial" w:cs="Arial"/>
                <w:color w:val="auto"/>
                <w:sz w:val="20"/>
                <w:szCs w:val="20"/>
                <w:lang w:val="nb-NO"/>
              </w:rPr>
              <w:br/>
            </w:r>
          </w:p>
        </w:tc>
      </w:tr>
      <w:tr w:rsidR="0010766B" w:rsidRPr="00857BD6" w14:paraId="2BDBCAB3" w14:textId="77777777" w:rsidTr="00492D16">
        <w:tc>
          <w:tcPr>
            <w:tcW w:w="3227" w:type="dxa"/>
          </w:tcPr>
          <w:p w14:paraId="7776B404" w14:textId="77777777" w:rsidR="0010766B" w:rsidRPr="00785188" w:rsidRDefault="001B0265" w:rsidP="00492D16">
            <w:pPr>
              <w:pStyle w:val="Brdtekst2"/>
              <w:keepLines/>
              <w:widowControl w:val="0"/>
              <w:tabs>
                <w:tab w:val="num" w:pos="0"/>
                <w:tab w:val="num" w:pos="1080"/>
              </w:tabs>
              <w:spacing w:after="60"/>
              <w:ind w:left="142" w:hanging="142"/>
              <w:rPr>
                <w:rFonts w:ascii="Arial" w:hAnsi="Arial" w:cs="Arial"/>
              </w:rPr>
            </w:pPr>
            <w:hyperlink r:id="rId55" w:history="1">
              <w:r w:rsidR="0010766B" w:rsidRPr="00857BD6">
                <w:rPr>
                  <w:rFonts w:ascii="Arial" w:hAnsi="Arial" w:cs="Arial"/>
                </w:rPr>
                <w:t>Offentlig journal</w:t>
              </w:r>
            </w:hyperlink>
          </w:p>
        </w:tc>
        <w:tc>
          <w:tcPr>
            <w:tcW w:w="6520" w:type="dxa"/>
          </w:tcPr>
          <w:p w14:paraId="1FE4E96D" w14:textId="77777777" w:rsidR="0010766B" w:rsidRPr="00785188" w:rsidRDefault="0010766B" w:rsidP="00492D16">
            <w:pPr>
              <w:keepLines/>
              <w:widowControl w:val="0"/>
              <w:tabs>
                <w:tab w:val="num" w:pos="0"/>
                <w:tab w:val="num" w:pos="1080"/>
              </w:tabs>
              <w:spacing w:before="40" w:after="40"/>
              <w:ind w:left="34" w:right="74" w:hanging="34"/>
              <w:rPr>
                <w:rFonts w:eastAsia="Times New Roman" w:cs="Arial"/>
              </w:rPr>
            </w:pPr>
            <w:r w:rsidRPr="00857BD6">
              <w:rPr>
                <w:rFonts w:eastAsia="Times New Roman" w:cs="Arial"/>
              </w:rPr>
              <w:t xml:space="preserve">Med Rapporten </w:t>
            </w:r>
            <w:r w:rsidRPr="00857BD6">
              <w:rPr>
                <w:rFonts w:eastAsia="Times New Roman" w:cs="Arial"/>
                <w:i/>
              </w:rPr>
              <w:t>Offentlig journal</w:t>
            </w:r>
            <w:r w:rsidRPr="00857BD6">
              <w:rPr>
                <w:rFonts w:eastAsia="Times New Roman" w:cs="Arial"/>
              </w:rPr>
              <w:t xml:space="preserve"> kan offentligheten få informasjon om dokumenter som din virksomhet har arkivert. Rapporten viser dokumenter som er journalført innenfor spesifisert tidsperiode.</w:t>
            </w:r>
            <w:r w:rsidRPr="00857BD6">
              <w:rPr>
                <w:rFonts w:eastAsia="Times New Roman" w:cs="Arial"/>
              </w:rPr>
              <w:br/>
            </w:r>
            <w:r w:rsidRPr="00857BD6">
              <w:rPr>
                <w:rFonts w:eastAsia="Times New Roman" w:cs="Arial"/>
              </w:rPr>
              <w:br/>
              <w:t xml:space="preserve">I denne rapporten vil informasjon som er skjermet ved hjelp av tilgangskoder ikke være tilgjengelig. Se kapittel </w:t>
            </w:r>
            <w:r w:rsidRPr="00857BD6">
              <w:rPr>
                <w:rFonts w:eastAsia="Times New Roman" w:cs="Arial"/>
              </w:rPr>
              <w:fldChar w:fldCharType="begin"/>
            </w:r>
            <w:r w:rsidRPr="00857BD6">
              <w:rPr>
                <w:rFonts w:eastAsia="Times New Roman" w:cs="Arial"/>
              </w:rPr>
              <w:instrText xml:space="preserve"> REF _Ref359848649 \r \h  \* MERGEFORMAT </w:instrText>
            </w:r>
            <w:r w:rsidRPr="00857BD6">
              <w:rPr>
                <w:rFonts w:eastAsia="Times New Roman" w:cs="Arial"/>
              </w:rPr>
            </w:r>
            <w:r w:rsidRPr="00857BD6">
              <w:rPr>
                <w:rFonts w:eastAsia="Times New Roman" w:cs="Arial"/>
              </w:rPr>
              <w:fldChar w:fldCharType="separate"/>
            </w:r>
            <w:r>
              <w:rPr>
                <w:rFonts w:eastAsia="Times New Roman" w:cs="Arial"/>
              </w:rPr>
              <w:t>4.3</w:t>
            </w:r>
            <w:r w:rsidRPr="00857BD6">
              <w:rPr>
                <w:rFonts w:eastAsia="Times New Roman" w:cs="Arial"/>
              </w:rPr>
              <w:fldChar w:fldCharType="end"/>
            </w:r>
            <w:r w:rsidRPr="00857BD6">
              <w:rPr>
                <w:rFonts w:eastAsia="Times New Roman" w:cs="Arial"/>
              </w:rPr>
              <w:t xml:space="preserve"> for informasjon skjerming av informasjon. </w:t>
            </w:r>
            <w:r w:rsidRPr="00857BD6">
              <w:rPr>
                <w:rFonts w:eastAsia="Times New Roman" w:cs="Arial"/>
              </w:rPr>
              <w:br/>
            </w:r>
          </w:p>
        </w:tc>
      </w:tr>
      <w:tr w:rsidR="0010766B" w:rsidRPr="00857BD6" w14:paraId="1AFF276E" w14:textId="77777777" w:rsidTr="00492D16">
        <w:tc>
          <w:tcPr>
            <w:tcW w:w="3227" w:type="dxa"/>
          </w:tcPr>
          <w:p w14:paraId="29FBEF2C" w14:textId="77777777" w:rsidR="0010766B" w:rsidRPr="00857BD6" w:rsidRDefault="001B0265" w:rsidP="00492D16">
            <w:pPr>
              <w:pStyle w:val="Brdtekst2"/>
              <w:rPr>
                <w:rFonts w:ascii="Arial" w:hAnsi="Arial" w:cs="Arial"/>
              </w:rPr>
            </w:pPr>
            <w:hyperlink r:id="rId56" w:history="1">
              <w:r w:rsidR="0010766B" w:rsidRPr="00857BD6">
                <w:rPr>
                  <w:rFonts w:ascii="Arial" w:hAnsi="Arial" w:cs="Arial"/>
                </w:rPr>
                <w:t>Løpende journal</w:t>
              </w:r>
            </w:hyperlink>
          </w:p>
        </w:tc>
        <w:tc>
          <w:tcPr>
            <w:tcW w:w="6520" w:type="dxa"/>
          </w:tcPr>
          <w:p w14:paraId="41134306" w14:textId="77777777" w:rsidR="0010766B" w:rsidRPr="00857BD6" w:rsidRDefault="0010766B" w:rsidP="00492D16">
            <w:pPr>
              <w:spacing w:before="40" w:after="40"/>
              <w:ind w:right="74"/>
              <w:rPr>
                <w:rFonts w:eastAsia="Times New Roman" w:cs="Arial"/>
              </w:rPr>
            </w:pPr>
            <w:r w:rsidRPr="00857BD6">
              <w:rPr>
                <w:rFonts w:eastAsia="Times New Roman" w:cs="Arial"/>
              </w:rPr>
              <w:t xml:space="preserve">Rapporten </w:t>
            </w:r>
            <w:r w:rsidRPr="00857BD6">
              <w:rPr>
                <w:rFonts w:eastAsia="Times New Roman" w:cs="Arial"/>
                <w:i/>
              </w:rPr>
              <w:t xml:space="preserve">Løpende journal </w:t>
            </w:r>
            <w:r w:rsidRPr="00857BD6">
              <w:rPr>
                <w:rFonts w:eastAsia="Times New Roman" w:cs="Arial"/>
              </w:rPr>
              <w:t>gir deg en oversikt over journalførte dokumenter innenfor en spesifisert tidsperiode. Rapporten inneholder de samme registreringer som Offentlig journal, men informasjon som er unntatt offentligheten vil ikke være skjermet.</w:t>
            </w:r>
          </w:p>
        </w:tc>
      </w:tr>
      <w:tr w:rsidR="0010766B" w:rsidRPr="00857BD6" w14:paraId="53915AAA" w14:textId="77777777" w:rsidTr="00492D16">
        <w:tc>
          <w:tcPr>
            <w:tcW w:w="3227" w:type="dxa"/>
          </w:tcPr>
          <w:p w14:paraId="4998702A" w14:textId="77777777" w:rsidR="0010766B" w:rsidRPr="00857BD6" w:rsidRDefault="001B0265" w:rsidP="00492D16">
            <w:pPr>
              <w:pStyle w:val="Brdtekst2"/>
              <w:rPr>
                <w:rFonts w:ascii="Arial" w:hAnsi="Arial" w:cs="Arial"/>
              </w:rPr>
            </w:pPr>
            <w:hyperlink r:id="rId57" w:history="1">
              <w:r w:rsidR="0010766B" w:rsidRPr="00857BD6">
                <w:rPr>
                  <w:rFonts w:ascii="Arial" w:hAnsi="Arial" w:cs="Arial"/>
                </w:rPr>
                <w:t>Restanseliste</w:t>
              </w:r>
            </w:hyperlink>
          </w:p>
        </w:tc>
        <w:tc>
          <w:tcPr>
            <w:tcW w:w="6520" w:type="dxa"/>
          </w:tcPr>
          <w:p w14:paraId="7813E6DA" w14:textId="77777777" w:rsidR="0010766B" w:rsidRPr="00857BD6" w:rsidRDefault="0010766B" w:rsidP="00492D16">
            <w:pPr>
              <w:spacing w:before="40" w:after="40"/>
              <w:ind w:right="74"/>
              <w:rPr>
                <w:rFonts w:eastAsia="Times New Roman" w:cs="Arial"/>
              </w:rPr>
            </w:pPr>
            <w:r w:rsidRPr="00857BD6">
              <w:rPr>
                <w:rFonts w:eastAsia="Times New Roman" w:cs="Arial"/>
              </w:rPr>
              <w:t xml:space="preserve">Rapporten </w:t>
            </w:r>
            <w:r w:rsidRPr="00857BD6">
              <w:rPr>
                <w:rFonts w:eastAsia="Times New Roman" w:cs="Arial"/>
                <w:i/>
              </w:rPr>
              <w:t xml:space="preserve">Restanseliste </w:t>
            </w:r>
            <w:r w:rsidRPr="00857BD6">
              <w:rPr>
                <w:rFonts w:eastAsia="Times New Roman" w:cs="Arial"/>
              </w:rPr>
              <w:t xml:space="preserve">gir deg en oversikt over dokumenter som ikke er ferdig behandlet. </w:t>
            </w:r>
            <w:r w:rsidRPr="00857BD6">
              <w:rPr>
                <w:rFonts w:eastAsia="Times New Roman" w:cs="Arial"/>
              </w:rPr>
              <w:br/>
            </w:r>
            <w:r w:rsidRPr="00857BD6">
              <w:rPr>
                <w:rFonts w:eastAsia="Times New Roman" w:cs="Arial"/>
              </w:rPr>
              <w:br/>
              <w:t xml:space="preserve">Formålet med rapporten er å sikre at alle henvendelser organisasjonen mottar, besvares innen rimelig tid. Rapporten gir også en oversikt over organisasjonens arbeidsmengde. </w:t>
            </w:r>
          </w:p>
          <w:p w14:paraId="2E8C331B" w14:textId="77777777" w:rsidR="0010766B" w:rsidRPr="00857BD6" w:rsidRDefault="0010766B" w:rsidP="00492D16">
            <w:pPr>
              <w:pStyle w:val="Brdtekst2"/>
              <w:rPr>
                <w:rFonts w:ascii="Arial" w:eastAsia="Times New Roman" w:hAnsi="Arial" w:cs="Arial"/>
              </w:rPr>
            </w:pPr>
          </w:p>
        </w:tc>
      </w:tr>
      <w:tr w:rsidR="0010766B" w:rsidRPr="00857BD6" w14:paraId="522CDA2D" w14:textId="77777777" w:rsidTr="00492D16">
        <w:tc>
          <w:tcPr>
            <w:tcW w:w="3227" w:type="dxa"/>
          </w:tcPr>
          <w:p w14:paraId="0A500D05" w14:textId="77777777" w:rsidR="0010766B" w:rsidRPr="00857BD6" w:rsidRDefault="001B0265" w:rsidP="00492D16">
            <w:pPr>
              <w:pStyle w:val="Brdtekst2"/>
              <w:rPr>
                <w:rFonts w:ascii="Arial" w:hAnsi="Arial" w:cs="Arial"/>
              </w:rPr>
            </w:pPr>
            <w:hyperlink r:id="rId58" w:history="1">
              <w:r w:rsidR="0010766B" w:rsidRPr="00857BD6">
                <w:rPr>
                  <w:rFonts w:ascii="Arial" w:hAnsi="Arial" w:cs="Arial"/>
                </w:rPr>
                <w:t>Forfallsliste</w:t>
              </w:r>
            </w:hyperlink>
          </w:p>
        </w:tc>
        <w:tc>
          <w:tcPr>
            <w:tcW w:w="6520" w:type="dxa"/>
          </w:tcPr>
          <w:p w14:paraId="3C102374" w14:textId="77777777" w:rsidR="0010766B" w:rsidRPr="00857BD6" w:rsidRDefault="0010766B" w:rsidP="00492D16">
            <w:pPr>
              <w:spacing w:before="40" w:after="40"/>
              <w:ind w:right="74"/>
              <w:rPr>
                <w:rFonts w:eastAsia="Times New Roman" w:cs="Arial"/>
              </w:rPr>
            </w:pPr>
            <w:r w:rsidRPr="00857BD6">
              <w:rPr>
                <w:rFonts w:eastAsia="Times New Roman" w:cs="Arial"/>
              </w:rPr>
              <w:t>Rapporten</w:t>
            </w:r>
            <w:r w:rsidRPr="00857BD6">
              <w:rPr>
                <w:rFonts w:eastAsia="Times New Roman" w:cs="Arial"/>
                <w:i/>
              </w:rPr>
              <w:t xml:space="preserve"> Forfallsliste </w:t>
            </w:r>
            <w:r w:rsidRPr="00857BD6">
              <w:rPr>
                <w:rFonts w:eastAsia="Times New Roman" w:cs="Arial"/>
              </w:rPr>
              <w:t xml:space="preserve">gir deg en oversikt over dokumenter hvor det er registrert en forfallsdato innenfor spesifisert tidsperiode. </w:t>
            </w:r>
            <w:r w:rsidRPr="00857BD6">
              <w:rPr>
                <w:rFonts w:eastAsia="Times New Roman" w:cs="Arial"/>
              </w:rPr>
              <w:br/>
            </w:r>
          </w:p>
        </w:tc>
      </w:tr>
      <w:tr w:rsidR="0010766B" w:rsidRPr="00857BD6" w14:paraId="1FB3337B" w14:textId="77777777" w:rsidTr="00492D16">
        <w:tc>
          <w:tcPr>
            <w:tcW w:w="3227" w:type="dxa"/>
          </w:tcPr>
          <w:p w14:paraId="1DBAE3AA" w14:textId="77777777" w:rsidR="0010766B" w:rsidRPr="00857BD6" w:rsidRDefault="001B0265" w:rsidP="00492D16">
            <w:pPr>
              <w:pStyle w:val="Brdtekst2"/>
              <w:rPr>
                <w:rFonts w:ascii="Arial" w:hAnsi="Arial" w:cs="Arial"/>
              </w:rPr>
            </w:pPr>
            <w:hyperlink r:id="rId59" w:history="1">
              <w:r w:rsidR="0010766B" w:rsidRPr="00857BD6">
                <w:rPr>
                  <w:rFonts w:ascii="Arial" w:hAnsi="Arial" w:cs="Arial"/>
                </w:rPr>
                <w:t>Avgraderingsliste</w:t>
              </w:r>
            </w:hyperlink>
          </w:p>
        </w:tc>
        <w:tc>
          <w:tcPr>
            <w:tcW w:w="6520" w:type="dxa"/>
          </w:tcPr>
          <w:p w14:paraId="25BCB924" w14:textId="77777777" w:rsidR="0010766B" w:rsidRPr="00857BD6" w:rsidRDefault="0010766B" w:rsidP="00492D16">
            <w:pPr>
              <w:pStyle w:val="tabletext"/>
              <w:rPr>
                <w:rFonts w:ascii="Arial" w:eastAsia="Times New Roman" w:hAnsi="Arial" w:cs="Arial"/>
                <w:color w:val="auto"/>
                <w:sz w:val="20"/>
                <w:szCs w:val="20"/>
                <w:lang w:val="nb-NO"/>
              </w:rPr>
            </w:pPr>
            <w:r w:rsidRPr="00857BD6">
              <w:rPr>
                <w:rFonts w:ascii="Arial" w:eastAsia="Times New Roman" w:hAnsi="Arial" w:cs="Arial"/>
                <w:color w:val="auto"/>
                <w:sz w:val="20"/>
                <w:szCs w:val="20"/>
                <w:lang w:val="nb-NO"/>
              </w:rPr>
              <w:t xml:space="preserve">Rapporten </w:t>
            </w:r>
            <w:r w:rsidRPr="00857BD6">
              <w:rPr>
                <w:rFonts w:ascii="Arial" w:eastAsia="Times New Roman" w:hAnsi="Arial" w:cs="Arial"/>
                <w:i/>
                <w:color w:val="auto"/>
                <w:sz w:val="20"/>
                <w:szCs w:val="20"/>
                <w:lang w:val="nb-NO"/>
              </w:rPr>
              <w:t xml:space="preserve">Avgraderingsliste </w:t>
            </w:r>
            <w:r w:rsidRPr="00857BD6">
              <w:rPr>
                <w:rFonts w:ascii="Arial" w:eastAsia="Times New Roman" w:hAnsi="Arial" w:cs="Arial"/>
                <w:color w:val="auto"/>
                <w:sz w:val="20"/>
                <w:szCs w:val="20"/>
                <w:lang w:val="nb-NO"/>
              </w:rPr>
              <w:t>gir deg en oversikt over dokumenter som må gjennomgås for å vurdere avgradering.</w:t>
            </w:r>
          </w:p>
          <w:p w14:paraId="54175F63" w14:textId="77777777" w:rsidR="0010766B" w:rsidRPr="00857BD6" w:rsidRDefault="0010766B" w:rsidP="00492D16">
            <w:pPr>
              <w:spacing w:before="40" w:after="40"/>
              <w:ind w:right="74"/>
              <w:rPr>
                <w:rFonts w:eastAsia="Times New Roman" w:cs="Arial"/>
              </w:rPr>
            </w:pPr>
          </w:p>
        </w:tc>
      </w:tr>
      <w:tr w:rsidR="0010766B" w:rsidRPr="00857BD6" w14:paraId="67793D32" w14:textId="77777777" w:rsidTr="00492D16">
        <w:tc>
          <w:tcPr>
            <w:tcW w:w="3227" w:type="dxa"/>
          </w:tcPr>
          <w:p w14:paraId="38CAB958" w14:textId="77777777" w:rsidR="0010766B" w:rsidRPr="00857BD6" w:rsidRDefault="001B0265" w:rsidP="00492D16">
            <w:pPr>
              <w:pStyle w:val="Brdtekst2"/>
              <w:rPr>
                <w:rFonts w:ascii="Arial" w:hAnsi="Arial" w:cs="Arial"/>
              </w:rPr>
            </w:pPr>
            <w:hyperlink r:id="rId60" w:history="1">
              <w:r w:rsidR="0010766B" w:rsidRPr="00857BD6">
                <w:rPr>
                  <w:rFonts w:ascii="Arial" w:hAnsi="Arial" w:cs="Arial"/>
                </w:rPr>
                <w:t>Avleveringsliste</w:t>
              </w:r>
            </w:hyperlink>
          </w:p>
        </w:tc>
        <w:tc>
          <w:tcPr>
            <w:tcW w:w="6520" w:type="dxa"/>
          </w:tcPr>
          <w:p w14:paraId="54353FA2" w14:textId="77777777" w:rsidR="0010766B" w:rsidRPr="00857BD6" w:rsidRDefault="0010766B" w:rsidP="00492D16">
            <w:pPr>
              <w:spacing w:before="40" w:after="40"/>
              <w:ind w:right="74"/>
              <w:rPr>
                <w:rFonts w:eastAsia="Times New Roman" w:cs="Arial"/>
              </w:rPr>
            </w:pPr>
            <w:r w:rsidRPr="00857BD6">
              <w:rPr>
                <w:rFonts w:eastAsia="Times New Roman" w:cs="Arial"/>
              </w:rPr>
              <w:t xml:space="preserve">Rapporten </w:t>
            </w:r>
            <w:r w:rsidRPr="00857BD6">
              <w:rPr>
                <w:rFonts w:eastAsia="Times New Roman" w:cs="Arial"/>
                <w:i/>
              </w:rPr>
              <w:t>Avleveringsliste</w:t>
            </w:r>
            <w:r w:rsidRPr="00857BD6">
              <w:rPr>
                <w:rFonts w:eastAsia="Times New Roman" w:cs="Arial"/>
              </w:rPr>
              <w:t xml:space="preserve"> gir deg en oversikt over de delene av arkivmaterialet som må overføres til et bortsettingsarkiv, arkivdepot eller et annet offentlig organ. </w:t>
            </w:r>
            <w:r w:rsidRPr="00857BD6">
              <w:rPr>
                <w:rFonts w:eastAsia="Times New Roman" w:cs="Arial"/>
              </w:rPr>
              <w:br/>
            </w:r>
            <w:r w:rsidRPr="00857BD6">
              <w:rPr>
                <w:rFonts w:eastAsia="Times New Roman" w:cs="Arial"/>
              </w:rPr>
              <w:br/>
              <w:t>Rapporten kan brukes som en bortsettingsliste i forbindelse med periodisering, som en avleveringsliste i forbindelse med overføring av arkivmateriale til et annet offentlig organ, eller som en overføringsliste i forbindelse med overføring til et arkivdepot.</w:t>
            </w:r>
          </w:p>
          <w:p w14:paraId="19D6FB73" w14:textId="77777777" w:rsidR="0010766B" w:rsidRPr="00857BD6" w:rsidRDefault="0010766B" w:rsidP="00492D16">
            <w:pPr>
              <w:spacing w:before="40" w:after="40"/>
              <w:ind w:right="74"/>
              <w:rPr>
                <w:rFonts w:eastAsia="Times New Roman" w:cs="Arial"/>
                <w:sz w:val="18"/>
                <w:szCs w:val="18"/>
              </w:rPr>
            </w:pPr>
          </w:p>
        </w:tc>
      </w:tr>
    </w:tbl>
    <w:p w14:paraId="312D9FE0" w14:textId="77777777" w:rsidR="0010766B" w:rsidRPr="00857BD6" w:rsidRDefault="0010766B" w:rsidP="0010766B">
      <w:pPr>
        <w:pStyle w:val="Brdtekst2"/>
        <w:rPr>
          <w:rFonts w:ascii="Arial" w:hAnsi="Arial" w:cs="Arial"/>
        </w:rPr>
      </w:pPr>
    </w:p>
    <w:p w14:paraId="3E5B1FC1" w14:textId="77777777" w:rsidR="0010766B" w:rsidRPr="00857BD6" w:rsidRDefault="0010766B" w:rsidP="0010766B">
      <w:pPr>
        <w:pStyle w:val="Brdtekst2"/>
        <w:rPr>
          <w:rFonts w:ascii="Arial" w:hAnsi="Arial" w:cs="Arial"/>
        </w:rPr>
      </w:pPr>
      <w:r>
        <w:rPr>
          <w:noProof/>
        </w:rPr>
        <w:lastRenderedPageBreak/>
        <w:drawing>
          <wp:inline distT="0" distB="0" distL="0" distR="0" wp14:anchorId="12C7918F" wp14:editId="0D27C4EA">
            <wp:extent cx="5762625" cy="4255770"/>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2625" cy="4255770"/>
                    </a:xfrm>
                    <a:prstGeom prst="rect">
                      <a:avLst/>
                    </a:prstGeom>
                  </pic:spPr>
                </pic:pic>
              </a:graphicData>
            </a:graphic>
          </wp:inline>
        </w:drawing>
      </w:r>
    </w:p>
    <w:p w14:paraId="48DDFE9D" w14:textId="77777777" w:rsidR="0010766B" w:rsidRPr="00857BD6"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37</w:t>
      </w:r>
      <w:r w:rsidRPr="00857BD6">
        <w:rPr>
          <w:color w:val="auto"/>
        </w:rPr>
        <w:fldChar w:fldCharType="end"/>
      </w:r>
      <w:r w:rsidRPr="00857BD6">
        <w:rPr>
          <w:color w:val="auto"/>
        </w:rPr>
        <w:t>: Bildet over viser rapporten «Offentlig journal».</w:t>
      </w:r>
    </w:p>
    <w:p w14:paraId="077D9C2A" w14:textId="77777777" w:rsidR="0010766B" w:rsidRPr="00857BD6" w:rsidRDefault="0010766B" w:rsidP="0010766B">
      <w:pPr>
        <w:pStyle w:val="Overskrift2"/>
      </w:pPr>
      <w:bookmarkStart w:id="272" w:name="_Toc497212700"/>
      <w:bookmarkStart w:id="273" w:name="_Toc497223647"/>
      <w:bookmarkStart w:id="274" w:name="_Toc497384642"/>
      <w:r w:rsidRPr="00857BD6">
        <w:t>Statistikkrapporter</w:t>
      </w:r>
      <w:bookmarkEnd w:id="272"/>
      <w:bookmarkEnd w:id="273"/>
      <w:bookmarkEnd w:id="274"/>
    </w:p>
    <w:p w14:paraId="78DCA38A" w14:textId="77777777" w:rsidR="0010766B" w:rsidRPr="00857BD6" w:rsidRDefault="0010766B" w:rsidP="0010766B">
      <w:r w:rsidRPr="00857BD6">
        <w:t>Public 360° leveres med standard rapporter for brukerstatistikk, og statistikkrapporter for sak og dokument. Rapportene gir deg en oversikt over av blant annet oversikt over aktive brukere i 360° og arbeidsbelastning og saksbehandlingstid fordelt på avdelingene i din virksomhet.</w:t>
      </w:r>
    </w:p>
    <w:p w14:paraId="437ACC62" w14:textId="77777777" w:rsidR="0010766B" w:rsidRPr="00785188" w:rsidRDefault="0010766B" w:rsidP="0010766B">
      <w:pPr>
        <w:pStyle w:val="Brdtekst2"/>
        <w:rPr>
          <w:rFonts w:ascii="Arial" w:hAnsi="Arial" w:cs="Arial"/>
        </w:rPr>
      </w:pPr>
    </w:p>
    <w:p w14:paraId="58FFB121" w14:textId="77777777" w:rsidR="0010766B" w:rsidRPr="00785188" w:rsidRDefault="0010766B" w:rsidP="0010766B">
      <w:pPr>
        <w:pStyle w:val="Brdtekst2"/>
        <w:rPr>
          <w:rFonts w:ascii="Arial" w:hAnsi="Arial" w:cs="Arial"/>
        </w:rPr>
      </w:pPr>
      <w:r w:rsidRPr="00785188">
        <w:rPr>
          <w:rFonts w:ascii="Arial" w:hAnsi="Arial" w:cs="Arial"/>
        </w:rPr>
        <w:t>Rapportene er som standard tilgjengelig for brukere med rollen Arkivar eller Leder. Dette kan endres fra 360° Administratorverktøy.</w:t>
      </w:r>
    </w:p>
    <w:p w14:paraId="643B1D8C" w14:textId="77777777" w:rsidR="0010766B" w:rsidRPr="00785188" w:rsidRDefault="0010766B" w:rsidP="0010766B">
      <w:pPr>
        <w:pStyle w:val="Brdtekst2"/>
        <w:rPr>
          <w:rFonts w:ascii="Arial" w:hAnsi="Arial" w:cs="Arial"/>
        </w:rPr>
      </w:pPr>
    </w:p>
    <w:p w14:paraId="4AE9668A" w14:textId="77777777" w:rsidR="0010766B" w:rsidRPr="00785188" w:rsidRDefault="0010766B" w:rsidP="0010766B">
      <w:pPr>
        <w:pStyle w:val="Brdtekst2"/>
        <w:rPr>
          <w:rFonts w:ascii="Arial" w:hAnsi="Arial" w:cs="Arial"/>
        </w:rPr>
      </w:pPr>
      <w:r w:rsidRPr="00785188">
        <w:rPr>
          <w:rFonts w:ascii="Arial" w:hAnsi="Arial" w:cs="Arial"/>
        </w:rPr>
        <w:t xml:space="preserve">360° leveres med åtte </w:t>
      </w:r>
      <w:r w:rsidRPr="00857BD6">
        <w:rPr>
          <w:rFonts w:ascii="Arial" w:hAnsi="Arial" w:cs="Arial"/>
        </w:rPr>
        <w:t>statistikk rapporter:</w:t>
      </w:r>
      <w:r w:rsidRPr="00785188">
        <w:rPr>
          <w:rFonts w:ascii="Arial" w:hAnsi="Arial" w:cs="Arial"/>
        </w:rPr>
        <w:br/>
      </w:r>
    </w:p>
    <w:tbl>
      <w:tblPr>
        <w:tblStyle w:val="Tabellrutenett"/>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28"/>
      </w:tblGrid>
      <w:tr w:rsidR="0010766B" w:rsidRPr="00857BD6" w14:paraId="41A5E019" w14:textId="77777777" w:rsidTr="00492D16">
        <w:tc>
          <w:tcPr>
            <w:tcW w:w="4219" w:type="dxa"/>
          </w:tcPr>
          <w:p w14:paraId="770F9E70" w14:textId="77777777" w:rsidR="0010766B" w:rsidRPr="00785188" w:rsidRDefault="0010766B" w:rsidP="00492D16">
            <w:pPr>
              <w:pStyle w:val="Brdtekst2"/>
              <w:rPr>
                <w:rFonts w:ascii="Arial" w:hAnsi="Arial" w:cs="Arial"/>
                <w:b/>
                <w:u w:val="single"/>
              </w:rPr>
            </w:pPr>
            <w:r w:rsidRPr="00785188">
              <w:rPr>
                <w:rFonts w:ascii="Arial" w:hAnsi="Arial" w:cs="Arial"/>
                <w:b/>
                <w:u w:val="single"/>
              </w:rPr>
              <w:t>Rapport</w:t>
            </w:r>
          </w:p>
        </w:tc>
        <w:tc>
          <w:tcPr>
            <w:tcW w:w="5528" w:type="dxa"/>
          </w:tcPr>
          <w:p w14:paraId="2D3E1484" w14:textId="77777777" w:rsidR="0010766B" w:rsidRPr="00785188" w:rsidRDefault="0010766B" w:rsidP="00492D16">
            <w:pPr>
              <w:pStyle w:val="Brdtekst2"/>
              <w:rPr>
                <w:rFonts w:ascii="Arial" w:hAnsi="Arial" w:cs="Arial"/>
                <w:b/>
                <w:u w:val="single"/>
              </w:rPr>
            </w:pPr>
            <w:r w:rsidRPr="00785188">
              <w:rPr>
                <w:rFonts w:ascii="Arial" w:hAnsi="Arial" w:cs="Arial"/>
                <w:b/>
                <w:u w:val="single"/>
              </w:rPr>
              <w:t>Innhold</w:t>
            </w:r>
          </w:p>
        </w:tc>
      </w:tr>
      <w:tr w:rsidR="0010766B" w:rsidRPr="00857BD6" w14:paraId="299A8128" w14:textId="77777777" w:rsidTr="00492D16">
        <w:tc>
          <w:tcPr>
            <w:tcW w:w="4219" w:type="dxa"/>
          </w:tcPr>
          <w:p w14:paraId="1392F840" w14:textId="77777777" w:rsidR="0010766B" w:rsidRPr="00785188" w:rsidRDefault="0010766B" w:rsidP="00492D16">
            <w:pPr>
              <w:pStyle w:val="Brdtekst2"/>
              <w:rPr>
                <w:rFonts w:ascii="Arial" w:hAnsi="Arial" w:cs="Arial"/>
              </w:rPr>
            </w:pPr>
            <w:r w:rsidRPr="00785188">
              <w:rPr>
                <w:rFonts w:ascii="Arial" w:hAnsi="Arial" w:cs="Arial"/>
              </w:rPr>
              <w:t>Brukerstatistkk fordelt på enheter og roller</w:t>
            </w:r>
          </w:p>
        </w:tc>
        <w:tc>
          <w:tcPr>
            <w:tcW w:w="5528" w:type="dxa"/>
          </w:tcPr>
          <w:p w14:paraId="084A6893" w14:textId="77777777" w:rsidR="0010766B" w:rsidRPr="00785188" w:rsidRDefault="0010766B" w:rsidP="00492D16">
            <w:pPr>
              <w:spacing w:before="40" w:after="40"/>
              <w:ind w:right="74"/>
              <w:rPr>
                <w:rFonts w:eastAsia="Times New Roman" w:cs="Arial"/>
                <w:sz w:val="18"/>
                <w:szCs w:val="18"/>
              </w:rPr>
            </w:pPr>
            <w:r w:rsidRPr="00857BD6">
              <w:rPr>
                <w:rFonts w:eastAsia="Times New Roman" w:cs="Arial"/>
                <w:sz w:val="18"/>
                <w:szCs w:val="18"/>
              </w:rPr>
              <w:t>V</w:t>
            </w:r>
            <w:r w:rsidRPr="00785188">
              <w:rPr>
                <w:rFonts w:eastAsia="Times New Roman" w:cs="Arial"/>
                <w:sz w:val="18"/>
                <w:szCs w:val="18"/>
              </w:rPr>
              <w:t>iser antallet aktive brukere innen den angitte perioden fordelt på roller og avdelinger. Definisjonen av bruk er at brukerne har besøkt (åpnet eller vist) 360°-</w:t>
            </w:r>
            <w:r w:rsidRPr="00785188">
              <w:rPr>
                <w:rFonts w:eastAsia="Times New Roman" w:cs="Arial"/>
                <w:b/>
                <w:bCs/>
                <w:sz w:val="18"/>
                <w:szCs w:val="18"/>
              </w:rPr>
              <w:t>elementer</w:t>
            </w:r>
            <w:r w:rsidRPr="00785188">
              <w:rPr>
                <w:rFonts w:eastAsia="Times New Roman" w:cs="Arial"/>
                <w:sz w:val="18"/>
                <w:szCs w:val="18"/>
              </w:rPr>
              <w:t xml:space="preserve"> (saker, dokumenter, aktiviteter, prosjekter, kontakter eller eiendom) i den angitte perioden. Hvilke elementer som logges, bestemmes av en innstilling i 360° Administrator.</w:t>
            </w:r>
            <w:r w:rsidRPr="00857BD6">
              <w:rPr>
                <w:rFonts w:eastAsia="Times New Roman" w:cs="Arial"/>
                <w:sz w:val="18"/>
                <w:szCs w:val="18"/>
              </w:rPr>
              <w:br/>
            </w:r>
          </w:p>
        </w:tc>
      </w:tr>
      <w:tr w:rsidR="0010766B" w:rsidRPr="00857BD6" w14:paraId="7C095D54" w14:textId="77777777" w:rsidTr="00492D16">
        <w:tc>
          <w:tcPr>
            <w:tcW w:w="4219" w:type="dxa"/>
          </w:tcPr>
          <w:p w14:paraId="2759A663" w14:textId="77777777" w:rsidR="0010766B" w:rsidRPr="00785188" w:rsidRDefault="0010766B" w:rsidP="00492D16">
            <w:pPr>
              <w:pStyle w:val="Brdtekst2"/>
              <w:keepLines/>
              <w:widowControl w:val="0"/>
              <w:tabs>
                <w:tab w:val="num" w:pos="0"/>
                <w:tab w:val="num" w:pos="851"/>
                <w:tab w:val="num" w:pos="1080"/>
              </w:tabs>
              <w:spacing w:after="60"/>
              <w:ind w:left="1080" w:hanging="1080"/>
              <w:rPr>
                <w:rFonts w:ascii="Arial" w:hAnsi="Arial" w:cs="Arial"/>
              </w:rPr>
            </w:pPr>
            <w:r w:rsidRPr="00785188">
              <w:rPr>
                <w:rFonts w:ascii="Arial" w:hAnsi="Arial" w:cs="Arial"/>
              </w:rPr>
              <w:t>Enkel bruksstatistikk</w:t>
            </w:r>
          </w:p>
        </w:tc>
        <w:tc>
          <w:tcPr>
            <w:tcW w:w="5528" w:type="dxa"/>
          </w:tcPr>
          <w:p w14:paraId="3550E90D" w14:textId="77777777" w:rsidR="0010766B" w:rsidRPr="00785188" w:rsidRDefault="0010766B" w:rsidP="00492D16">
            <w:pPr>
              <w:spacing w:before="40" w:after="40"/>
              <w:ind w:right="74"/>
              <w:rPr>
                <w:rFonts w:eastAsia="Times New Roman" w:cs="Arial"/>
                <w:sz w:val="18"/>
                <w:szCs w:val="18"/>
              </w:rPr>
            </w:pPr>
            <w:r w:rsidRPr="00857BD6">
              <w:rPr>
                <w:rFonts w:eastAsia="Times New Roman" w:cs="Arial"/>
                <w:sz w:val="18"/>
                <w:szCs w:val="18"/>
              </w:rPr>
              <w:t>V</w:t>
            </w:r>
            <w:r w:rsidRPr="00785188">
              <w:rPr>
                <w:rFonts w:eastAsia="Times New Roman" w:cs="Arial"/>
                <w:sz w:val="18"/>
                <w:szCs w:val="18"/>
              </w:rPr>
              <w:t>iser antallet aktive brukere per måned fordelt på avdelinger. Definisjonen av bruk er at brukerne har besøkt (åpnet eller vist) 360°-</w:t>
            </w:r>
            <w:r w:rsidRPr="00785188">
              <w:rPr>
                <w:rFonts w:eastAsia="Times New Roman" w:cs="Arial"/>
                <w:b/>
                <w:bCs/>
                <w:sz w:val="18"/>
                <w:szCs w:val="18"/>
              </w:rPr>
              <w:t>elementer</w:t>
            </w:r>
            <w:r w:rsidRPr="00785188">
              <w:rPr>
                <w:rFonts w:eastAsia="Times New Roman" w:cs="Arial"/>
                <w:sz w:val="18"/>
                <w:szCs w:val="18"/>
              </w:rPr>
              <w:t xml:space="preserve"> (saker, dokumenter, aktiviteter, prosjekter, kontakter eller eiendom). Hvilke elementer som logges, bestemmes av en innstilling i 360° Administrator.</w:t>
            </w:r>
            <w:r w:rsidRPr="00857BD6">
              <w:rPr>
                <w:rFonts w:eastAsia="Times New Roman" w:cs="Arial"/>
                <w:sz w:val="18"/>
                <w:szCs w:val="18"/>
              </w:rPr>
              <w:br/>
            </w:r>
          </w:p>
        </w:tc>
      </w:tr>
      <w:tr w:rsidR="0010766B" w:rsidRPr="00857BD6" w14:paraId="02485CAB" w14:textId="77777777" w:rsidTr="00492D16">
        <w:tc>
          <w:tcPr>
            <w:tcW w:w="4219" w:type="dxa"/>
          </w:tcPr>
          <w:p w14:paraId="0E4E55E8" w14:textId="77777777" w:rsidR="0010766B" w:rsidRPr="00785188" w:rsidRDefault="0010766B" w:rsidP="00492D16">
            <w:pPr>
              <w:pStyle w:val="Brdtekst2"/>
              <w:keepLines/>
              <w:widowControl w:val="0"/>
              <w:tabs>
                <w:tab w:val="num" w:pos="0"/>
                <w:tab w:val="num" w:pos="851"/>
                <w:tab w:val="num" w:pos="1080"/>
              </w:tabs>
              <w:spacing w:after="60"/>
              <w:ind w:left="1080" w:hanging="1080"/>
              <w:rPr>
                <w:rFonts w:ascii="Arial" w:hAnsi="Arial" w:cs="Arial"/>
              </w:rPr>
            </w:pPr>
            <w:r w:rsidRPr="00785188">
              <w:rPr>
                <w:rFonts w:ascii="Arial" w:hAnsi="Arial" w:cs="Arial"/>
              </w:rPr>
              <w:t>Behandlings- og restansestatistikk for dokumenter</w:t>
            </w:r>
          </w:p>
        </w:tc>
        <w:tc>
          <w:tcPr>
            <w:tcW w:w="5528" w:type="dxa"/>
          </w:tcPr>
          <w:p w14:paraId="6E425874" w14:textId="77777777" w:rsidR="0010766B" w:rsidRPr="00785188" w:rsidRDefault="0010766B" w:rsidP="00492D16">
            <w:pPr>
              <w:pStyle w:val="Brdtekst2"/>
              <w:keepLines/>
              <w:widowControl w:val="0"/>
              <w:tabs>
                <w:tab w:val="num" w:pos="33"/>
                <w:tab w:val="num" w:pos="1080"/>
              </w:tabs>
              <w:spacing w:after="60"/>
              <w:ind w:left="33" w:hanging="33"/>
              <w:rPr>
                <w:rFonts w:ascii="Arial" w:hAnsi="Arial" w:cs="Arial"/>
              </w:rPr>
            </w:pPr>
            <w:r w:rsidRPr="00785188">
              <w:rPr>
                <w:rFonts w:ascii="Arial" w:hAnsi="Arial" w:cs="Arial"/>
              </w:rPr>
              <w:t>Viser alle dokumenter som er behandlet innenfor en gitt periode, samt antall restanser både for den aktuelle restanseperioden og tidligere perioder</w:t>
            </w:r>
            <w:r w:rsidRPr="00785188">
              <w:rPr>
                <w:rFonts w:ascii="Arial" w:hAnsi="Arial" w:cs="Arial"/>
              </w:rPr>
              <w:br/>
            </w:r>
          </w:p>
        </w:tc>
      </w:tr>
      <w:tr w:rsidR="0010766B" w:rsidRPr="00857BD6" w14:paraId="417E6064" w14:textId="77777777" w:rsidTr="00492D16">
        <w:tc>
          <w:tcPr>
            <w:tcW w:w="4219" w:type="dxa"/>
          </w:tcPr>
          <w:p w14:paraId="2D17CFC8" w14:textId="77777777" w:rsidR="0010766B" w:rsidRPr="00785188" w:rsidRDefault="0010766B" w:rsidP="00492D16">
            <w:pPr>
              <w:pStyle w:val="Brdtekst2"/>
              <w:keepLines/>
              <w:widowControl w:val="0"/>
              <w:tabs>
                <w:tab w:val="num" w:pos="0"/>
                <w:tab w:val="num" w:pos="851"/>
                <w:tab w:val="num" w:pos="1080"/>
              </w:tabs>
              <w:spacing w:after="60"/>
              <w:ind w:left="1080" w:hanging="1080"/>
              <w:rPr>
                <w:rFonts w:ascii="Arial" w:hAnsi="Arial" w:cs="Arial"/>
              </w:rPr>
            </w:pPr>
            <w:r w:rsidRPr="00785188">
              <w:rPr>
                <w:rFonts w:ascii="Arial" w:hAnsi="Arial" w:cs="Arial"/>
              </w:rPr>
              <w:lastRenderedPageBreak/>
              <w:t>Saksbehandlingstid for dokumenter</w:t>
            </w:r>
          </w:p>
        </w:tc>
        <w:tc>
          <w:tcPr>
            <w:tcW w:w="5528" w:type="dxa"/>
          </w:tcPr>
          <w:p w14:paraId="058B0653" w14:textId="77777777" w:rsidR="0010766B" w:rsidRPr="00785188" w:rsidRDefault="0010766B" w:rsidP="00492D16">
            <w:pPr>
              <w:pStyle w:val="Brdtekst2"/>
              <w:keepLines/>
              <w:widowControl w:val="0"/>
              <w:tabs>
                <w:tab w:val="num" w:pos="33"/>
                <w:tab w:val="num" w:pos="1080"/>
              </w:tabs>
              <w:spacing w:after="60"/>
              <w:ind w:left="33" w:hanging="33"/>
              <w:rPr>
                <w:rFonts w:ascii="Arial" w:hAnsi="Arial" w:cs="Arial"/>
              </w:rPr>
            </w:pPr>
            <w:r w:rsidRPr="00785188">
              <w:rPr>
                <w:rFonts w:ascii="Arial" w:hAnsi="Arial" w:cs="Arial"/>
              </w:rPr>
              <w:t xml:space="preserve">Viser hvor lang tid det i gjennomsnitt tar fra et dokument kommer inn til virksomheten til det faktisk er besvart. </w:t>
            </w:r>
            <w:r w:rsidRPr="00785188">
              <w:rPr>
                <w:rFonts w:ascii="Arial" w:hAnsi="Arial" w:cs="Arial"/>
              </w:rPr>
              <w:br/>
            </w:r>
          </w:p>
        </w:tc>
      </w:tr>
      <w:tr w:rsidR="0010766B" w:rsidRPr="00857BD6" w14:paraId="2AD753B1" w14:textId="77777777" w:rsidTr="00492D16">
        <w:tc>
          <w:tcPr>
            <w:tcW w:w="4219" w:type="dxa"/>
          </w:tcPr>
          <w:p w14:paraId="2844A5AF" w14:textId="77777777" w:rsidR="0010766B" w:rsidRPr="00785188" w:rsidRDefault="0010766B" w:rsidP="00492D16">
            <w:pPr>
              <w:pStyle w:val="Brdtekst2"/>
              <w:keepLines/>
              <w:widowControl w:val="0"/>
              <w:tabs>
                <w:tab w:val="num" w:pos="0"/>
                <w:tab w:val="num" w:pos="851"/>
                <w:tab w:val="num" w:pos="1080"/>
              </w:tabs>
              <w:spacing w:after="60"/>
              <w:ind w:left="1080" w:hanging="1080"/>
              <w:rPr>
                <w:rFonts w:ascii="Arial" w:hAnsi="Arial" w:cs="Arial"/>
              </w:rPr>
            </w:pPr>
            <w:r w:rsidRPr="00785188">
              <w:rPr>
                <w:rFonts w:ascii="Arial" w:hAnsi="Arial" w:cs="Arial"/>
              </w:rPr>
              <w:t>Antall journalførte dokumenter over tid</w:t>
            </w:r>
          </w:p>
        </w:tc>
        <w:tc>
          <w:tcPr>
            <w:tcW w:w="5528" w:type="dxa"/>
          </w:tcPr>
          <w:p w14:paraId="6C94FDBE" w14:textId="77777777" w:rsidR="0010766B" w:rsidRPr="00785188" w:rsidRDefault="0010766B" w:rsidP="00492D16">
            <w:pPr>
              <w:pStyle w:val="Brdtekst2"/>
              <w:keepLines/>
              <w:widowControl w:val="0"/>
              <w:tabs>
                <w:tab w:val="num" w:pos="33"/>
                <w:tab w:val="num" w:pos="1080"/>
              </w:tabs>
              <w:spacing w:after="60"/>
              <w:ind w:left="33" w:hanging="33"/>
              <w:rPr>
                <w:rFonts w:ascii="Arial" w:hAnsi="Arial" w:cs="Arial"/>
              </w:rPr>
            </w:pPr>
            <w:r w:rsidRPr="00785188">
              <w:rPr>
                <w:rFonts w:ascii="Arial" w:hAnsi="Arial" w:cs="Arial"/>
              </w:rPr>
              <w:t>Viser antall journalførte dokumenter per tidsenhet og organisasjonsenhet</w:t>
            </w:r>
            <w:r w:rsidRPr="00785188">
              <w:rPr>
                <w:rFonts w:ascii="Arial" w:hAnsi="Arial" w:cs="Arial"/>
              </w:rPr>
              <w:br/>
            </w:r>
          </w:p>
        </w:tc>
      </w:tr>
      <w:tr w:rsidR="0010766B" w:rsidRPr="00857BD6" w14:paraId="0D5F194A" w14:textId="77777777" w:rsidTr="00492D16">
        <w:tc>
          <w:tcPr>
            <w:tcW w:w="4219" w:type="dxa"/>
          </w:tcPr>
          <w:p w14:paraId="21B275E9" w14:textId="77777777" w:rsidR="0010766B" w:rsidRPr="00785188" w:rsidRDefault="0010766B" w:rsidP="00492D16">
            <w:pPr>
              <w:pStyle w:val="Brdtekst2"/>
              <w:keepLines/>
              <w:widowControl w:val="0"/>
              <w:tabs>
                <w:tab w:val="num" w:pos="0"/>
                <w:tab w:val="num" w:pos="851"/>
                <w:tab w:val="num" w:pos="1080"/>
              </w:tabs>
              <w:spacing w:after="60"/>
              <w:ind w:left="1080" w:hanging="1080"/>
              <w:rPr>
                <w:rFonts w:ascii="Arial" w:hAnsi="Arial" w:cs="Arial"/>
              </w:rPr>
            </w:pPr>
            <w:r w:rsidRPr="00785188">
              <w:rPr>
                <w:rFonts w:ascii="Arial" w:hAnsi="Arial" w:cs="Arial"/>
              </w:rPr>
              <w:t>Restansestatistikk for saker</w:t>
            </w:r>
          </w:p>
        </w:tc>
        <w:tc>
          <w:tcPr>
            <w:tcW w:w="5528" w:type="dxa"/>
          </w:tcPr>
          <w:p w14:paraId="56621F7E" w14:textId="77777777" w:rsidR="0010766B" w:rsidRPr="00785188" w:rsidRDefault="0010766B" w:rsidP="00492D16">
            <w:pPr>
              <w:pStyle w:val="Brdtekst2"/>
              <w:keepLines/>
              <w:widowControl w:val="0"/>
              <w:tabs>
                <w:tab w:val="num" w:pos="33"/>
                <w:tab w:val="num" w:pos="1080"/>
              </w:tabs>
              <w:spacing w:after="60"/>
              <w:ind w:left="33" w:hanging="33"/>
              <w:rPr>
                <w:rFonts w:ascii="Arial" w:hAnsi="Arial" w:cs="Arial"/>
              </w:rPr>
            </w:pPr>
            <w:r w:rsidRPr="00785188">
              <w:rPr>
                <w:rFonts w:ascii="Arial" w:hAnsi="Arial" w:cs="Arial"/>
              </w:rPr>
              <w:t>Viser antall saker som har oppstått i en valgt tidsperiode for den enkelte administrative enhet og for hele organisasjonen, samt antall uavsluttede saker både for den aktuelle perioden og tidligere perioder.</w:t>
            </w:r>
            <w:r w:rsidRPr="00785188">
              <w:rPr>
                <w:rFonts w:ascii="Arial" w:hAnsi="Arial" w:cs="Arial"/>
              </w:rPr>
              <w:br/>
            </w:r>
          </w:p>
        </w:tc>
      </w:tr>
      <w:tr w:rsidR="0010766B" w:rsidRPr="00857BD6" w14:paraId="1D7964DB" w14:textId="77777777" w:rsidTr="00492D16">
        <w:tc>
          <w:tcPr>
            <w:tcW w:w="4219" w:type="dxa"/>
          </w:tcPr>
          <w:p w14:paraId="1459F0AC" w14:textId="77777777" w:rsidR="0010766B" w:rsidRPr="00785188" w:rsidRDefault="0010766B" w:rsidP="00492D16">
            <w:pPr>
              <w:pStyle w:val="Brdtekst2"/>
              <w:keepLines/>
              <w:widowControl w:val="0"/>
              <w:tabs>
                <w:tab w:val="num" w:pos="0"/>
                <w:tab w:val="num" w:pos="1080"/>
              </w:tabs>
              <w:spacing w:after="60"/>
              <w:ind w:left="1080" w:hanging="1080"/>
              <w:rPr>
                <w:rFonts w:ascii="Arial" w:hAnsi="Arial" w:cs="Arial"/>
              </w:rPr>
            </w:pPr>
            <w:r w:rsidRPr="00785188">
              <w:rPr>
                <w:rFonts w:ascii="Arial" w:hAnsi="Arial" w:cs="Arial"/>
              </w:rPr>
              <w:t>Saksbehandlingstid for saker</w:t>
            </w:r>
          </w:p>
        </w:tc>
        <w:tc>
          <w:tcPr>
            <w:tcW w:w="5528" w:type="dxa"/>
          </w:tcPr>
          <w:p w14:paraId="5972A038" w14:textId="77777777" w:rsidR="0010766B" w:rsidRPr="00785188" w:rsidRDefault="0010766B" w:rsidP="00492D16">
            <w:pPr>
              <w:pStyle w:val="Brdtekst2"/>
              <w:keepLines/>
              <w:widowControl w:val="0"/>
              <w:tabs>
                <w:tab w:val="num" w:pos="-108"/>
                <w:tab w:val="num" w:pos="1080"/>
              </w:tabs>
              <w:spacing w:after="60"/>
              <w:rPr>
                <w:rFonts w:ascii="Arial" w:hAnsi="Arial" w:cs="Arial"/>
              </w:rPr>
            </w:pPr>
            <w:r w:rsidRPr="00785188">
              <w:rPr>
                <w:rFonts w:ascii="Arial" w:hAnsi="Arial" w:cs="Arial"/>
              </w:rPr>
              <w:t xml:space="preserve">Viser hvor lang tid det i gjennomsnitt tar fra en sak oppstår i virksomheten til den er avsluttet. </w:t>
            </w:r>
            <w:r w:rsidRPr="00785188">
              <w:rPr>
                <w:rFonts w:ascii="Arial" w:hAnsi="Arial" w:cs="Arial"/>
              </w:rPr>
              <w:br/>
            </w:r>
          </w:p>
        </w:tc>
      </w:tr>
      <w:tr w:rsidR="0010766B" w:rsidRPr="00857BD6" w14:paraId="1899FBEA" w14:textId="77777777" w:rsidTr="00492D16">
        <w:tc>
          <w:tcPr>
            <w:tcW w:w="4219" w:type="dxa"/>
          </w:tcPr>
          <w:p w14:paraId="551ED73C" w14:textId="77777777" w:rsidR="0010766B" w:rsidRPr="00785188" w:rsidRDefault="0010766B" w:rsidP="00492D16">
            <w:pPr>
              <w:pStyle w:val="Brdtekst2"/>
              <w:keepLines/>
              <w:widowControl w:val="0"/>
              <w:tabs>
                <w:tab w:val="num" w:pos="0"/>
                <w:tab w:val="num" w:pos="1080"/>
              </w:tabs>
              <w:spacing w:after="60"/>
              <w:ind w:left="1080" w:hanging="1080"/>
              <w:rPr>
                <w:rFonts w:ascii="Arial" w:hAnsi="Arial" w:cs="Arial"/>
              </w:rPr>
            </w:pPr>
            <w:r w:rsidRPr="00785188">
              <w:rPr>
                <w:rFonts w:ascii="Arial" w:hAnsi="Arial" w:cs="Arial"/>
              </w:rPr>
              <w:t>Antall opprettede saker over tid</w:t>
            </w:r>
          </w:p>
        </w:tc>
        <w:tc>
          <w:tcPr>
            <w:tcW w:w="5528" w:type="dxa"/>
          </w:tcPr>
          <w:p w14:paraId="1B34030C" w14:textId="77777777" w:rsidR="0010766B" w:rsidRDefault="0010766B" w:rsidP="00492D16">
            <w:pPr>
              <w:pStyle w:val="Brdtekst2"/>
              <w:keepLines/>
              <w:widowControl w:val="0"/>
              <w:tabs>
                <w:tab w:val="num" w:pos="-108"/>
                <w:tab w:val="num" w:pos="1080"/>
              </w:tabs>
              <w:spacing w:after="60"/>
              <w:rPr>
                <w:rFonts w:ascii="Arial" w:hAnsi="Arial" w:cs="Arial"/>
              </w:rPr>
            </w:pPr>
            <w:r>
              <w:rPr>
                <w:rFonts w:ascii="Arial" w:hAnsi="Arial" w:cs="Arial"/>
              </w:rPr>
              <w:t xml:space="preserve">Viser </w:t>
            </w:r>
            <w:r w:rsidRPr="00785188">
              <w:rPr>
                <w:rFonts w:ascii="Arial" w:hAnsi="Arial" w:cs="Arial"/>
              </w:rPr>
              <w:t>antall saker opprettet per tidsenhet og organisasjonsenhet.</w:t>
            </w:r>
          </w:p>
          <w:p w14:paraId="3565AC91" w14:textId="77777777" w:rsidR="0010766B" w:rsidRPr="00785188" w:rsidRDefault="0010766B" w:rsidP="00492D16">
            <w:pPr>
              <w:pStyle w:val="Brdtekst2"/>
              <w:keepLines/>
              <w:widowControl w:val="0"/>
              <w:tabs>
                <w:tab w:val="num" w:pos="-108"/>
                <w:tab w:val="num" w:pos="1080"/>
              </w:tabs>
              <w:spacing w:after="60"/>
              <w:ind w:left="-108" w:hanging="360"/>
              <w:jc w:val="center"/>
              <w:rPr>
                <w:rFonts w:ascii="Arial" w:hAnsi="Arial" w:cs="Arial"/>
              </w:rPr>
            </w:pPr>
          </w:p>
        </w:tc>
      </w:tr>
    </w:tbl>
    <w:p w14:paraId="6661ED30" w14:textId="77777777" w:rsidR="0010766B" w:rsidRPr="00785188" w:rsidRDefault="0010766B" w:rsidP="0010766B">
      <w:pPr>
        <w:pStyle w:val="Brdtekst2"/>
        <w:rPr>
          <w:rFonts w:ascii="Arial" w:hAnsi="Arial" w:cs="Arial"/>
        </w:rPr>
      </w:pPr>
    </w:p>
    <w:p w14:paraId="55D53895" w14:textId="77777777" w:rsidR="0010766B" w:rsidRPr="00857BD6" w:rsidRDefault="0010766B" w:rsidP="0010766B">
      <w:pPr>
        <w:rPr>
          <w:rFonts w:cs="Arial"/>
        </w:rPr>
      </w:pPr>
    </w:p>
    <w:p w14:paraId="6FE8866A" w14:textId="77777777" w:rsidR="0010766B" w:rsidRPr="00857BD6" w:rsidRDefault="0010766B" w:rsidP="0010766B">
      <w:pPr>
        <w:rPr>
          <w:rFonts w:cs="Arial"/>
        </w:rPr>
      </w:pPr>
      <w:r w:rsidRPr="00857BD6">
        <w:rPr>
          <w:rFonts w:cs="Arial"/>
        </w:rPr>
        <w:br w:type="page"/>
      </w:r>
    </w:p>
    <w:p w14:paraId="46798BFD" w14:textId="77777777" w:rsidR="0010766B" w:rsidRPr="00785188" w:rsidRDefault="0010766B" w:rsidP="0010766B">
      <w:pPr>
        <w:pStyle w:val="Overskrift1"/>
        <w:rPr>
          <w:rStyle w:val="Svakutheving"/>
          <w:i w:val="0"/>
          <w:iCs w:val="0"/>
        </w:rPr>
      </w:pPr>
      <w:bookmarkStart w:id="275" w:name="_Ref334620254"/>
      <w:bookmarkStart w:id="276" w:name="_Toc497212701"/>
      <w:bookmarkStart w:id="277" w:name="_Toc497223648"/>
      <w:bookmarkStart w:id="278" w:name="_Toc497384643"/>
      <w:r w:rsidRPr="00785188">
        <w:rPr>
          <w:rStyle w:val="Svakutheving"/>
        </w:rPr>
        <w:lastRenderedPageBreak/>
        <w:t>Definere prosesser ved hjelp av forlø</w:t>
      </w:r>
      <w:bookmarkEnd w:id="246"/>
      <w:bookmarkEnd w:id="247"/>
      <w:r w:rsidRPr="00785188">
        <w:rPr>
          <w:rStyle w:val="Svakutheving"/>
        </w:rPr>
        <w:t>psmaler</w:t>
      </w:r>
      <w:bookmarkEnd w:id="275"/>
      <w:bookmarkEnd w:id="276"/>
      <w:bookmarkEnd w:id="277"/>
      <w:bookmarkEnd w:id="278"/>
    </w:p>
    <w:p w14:paraId="3FFC4FF0" w14:textId="77777777" w:rsidR="0010766B" w:rsidRPr="00785188" w:rsidRDefault="0010766B" w:rsidP="0010766B">
      <w:pPr>
        <w:pStyle w:val="Brdtekst2"/>
        <w:rPr>
          <w:rFonts w:ascii="Arial" w:hAnsi="Arial" w:cs="Arial"/>
        </w:rPr>
      </w:pPr>
      <w:r w:rsidRPr="00785188">
        <w:rPr>
          <w:rFonts w:ascii="Arial" w:hAnsi="Arial" w:cs="Arial"/>
        </w:rPr>
        <w:t>I 360° kan din virksomhet tilrettelegge håndteringen av saks- og prosjektprosesser ved å benytte forløpsmaler. Et forløp er en mal for hvordan én eller flere sakstyper og/eller prosjekter skal behandles. Et forløp</w:t>
      </w:r>
      <w:r w:rsidRPr="00857BD6">
        <w:rPr>
          <w:rFonts w:ascii="Arial" w:hAnsi="Arial" w:cs="Arial"/>
        </w:rPr>
        <w:t xml:space="preserve"> består av </w:t>
      </w:r>
      <w:r w:rsidRPr="00785188">
        <w:rPr>
          <w:rFonts w:ascii="Arial" w:hAnsi="Arial" w:cs="Arial"/>
        </w:rPr>
        <w:t xml:space="preserve">faser med sentrale oppgaver, </w:t>
      </w:r>
      <w:r w:rsidRPr="00857BD6">
        <w:rPr>
          <w:rFonts w:ascii="Arial" w:hAnsi="Arial" w:cs="Arial"/>
        </w:rPr>
        <w:t>hvor det kan være en eller flere</w:t>
      </w:r>
      <w:r w:rsidRPr="00785188">
        <w:rPr>
          <w:rFonts w:ascii="Arial" w:hAnsi="Arial" w:cs="Arial"/>
        </w:rPr>
        <w:t xml:space="preserve"> oppgaver </w:t>
      </w:r>
      <w:r w:rsidRPr="00857BD6">
        <w:rPr>
          <w:rFonts w:ascii="Arial" w:hAnsi="Arial" w:cs="Arial"/>
        </w:rPr>
        <w:t xml:space="preserve">som </w:t>
      </w:r>
      <w:r w:rsidRPr="00785188">
        <w:rPr>
          <w:rFonts w:ascii="Arial" w:hAnsi="Arial" w:cs="Arial"/>
        </w:rPr>
        <w:t>skal utføres i den enkelte fase. O</w:t>
      </w:r>
      <w:r w:rsidRPr="00857BD6">
        <w:rPr>
          <w:rFonts w:ascii="Arial" w:hAnsi="Arial" w:cs="Arial"/>
        </w:rPr>
        <w:t>ppgaver</w:t>
      </w:r>
      <w:r w:rsidRPr="00785188">
        <w:rPr>
          <w:rFonts w:ascii="Arial" w:hAnsi="Arial" w:cs="Arial"/>
        </w:rPr>
        <w:t xml:space="preserve"> kan være manuelle handlinger som brukeren skal utføre, eller klient- eller serverbaserte handlinger. En forløpsmal knyttes til en sakstype/prosjekt og eventuelt arkivkoder. Fra veiviser for sak eller prosjekt kan du velge mellom tilgjengelige forløpsmaler. </w:t>
      </w:r>
    </w:p>
    <w:p w14:paraId="4D937AA9" w14:textId="77777777" w:rsidR="0010766B" w:rsidRPr="00785188" w:rsidRDefault="0010766B" w:rsidP="0010766B">
      <w:pPr>
        <w:pStyle w:val="Brdtekst2"/>
        <w:rPr>
          <w:rFonts w:ascii="Arial" w:hAnsi="Arial" w:cs="Arial"/>
        </w:rPr>
      </w:pPr>
    </w:p>
    <w:p w14:paraId="2DD58262" w14:textId="77777777" w:rsidR="0010766B" w:rsidRPr="00785188" w:rsidRDefault="0010766B" w:rsidP="0010766B">
      <w:pPr>
        <w:pStyle w:val="Brdtekst2"/>
        <w:rPr>
          <w:rFonts w:ascii="Arial" w:hAnsi="Arial" w:cs="Arial"/>
        </w:rPr>
      </w:pPr>
      <w:r w:rsidRPr="00785188">
        <w:rPr>
          <w:rFonts w:ascii="Arial" w:hAnsi="Arial" w:cs="Arial"/>
        </w:rPr>
        <w:t xml:space="preserve">Ved opprettelsen av forløpsmaler kan du definere frister innenfor en fase, det vil si hvor lang tid man kan bruke på oppgaver innenfor den gitte fasen. Disse fristene kan senere overvåkes ved hjelp av skreddersydde webdeler. </w:t>
      </w:r>
    </w:p>
    <w:p w14:paraId="72F7AD09" w14:textId="77777777" w:rsidR="0010766B" w:rsidRPr="00785188" w:rsidRDefault="0010766B" w:rsidP="0010766B">
      <w:pPr>
        <w:pStyle w:val="Brdtekst2"/>
        <w:rPr>
          <w:rFonts w:ascii="Arial" w:hAnsi="Arial" w:cs="Arial"/>
        </w:rPr>
      </w:pPr>
    </w:p>
    <w:p w14:paraId="22B61E65" w14:textId="77777777" w:rsidR="0010766B" w:rsidRPr="00785188" w:rsidRDefault="0010766B" w:rsidP="0010766B">
      <w:pPr>
        <w:pStyle w:val="Brdtekst2"/>
        <w:rPr>
          <w:rFonts w:ascii="Arial" w:hAnsi="Arial" w:cs="Arial"/>
        </w:rPr>
      </w:pPr>
      <w:r w:rsidRPr="00785188">
        <w:rPr>
          <w:rFonts w:ascii="Arial" w:hAnsi="Arial" w:cs="Arial"/>
        </w:rPr>
        <w:t>Forløpsmalene opprettes og administreres av brukere med rolle</w:t>
      </w:r>
      <w:r w:rsidRPr="00857BD6">
        <w:rPr>
          <w:rFonts w:ascii="Arial" w:hAnsi="Arial" w:cs="Arial"/>
        </w:rPr>
        <w:t xml:space="preserve">n </w:t>
      </w:r>
      <w:r w:rsidRPr="00857BD6">
        <w:rPr>
          <w:rFonts w:ascii="Arial" w:hAnsi="Arial" w:cs="Arial"/>
          <w:i/>
        </w:rPr>
        <w:t>A</w:t>
      </w:r>
      <w:r w:rsidRPr="00785188">
        <w:rPr>
          <w:rFonts w:ascii="Arial" w:hAnsi="Arial" w:cs="Arial"/>
          <w:i/>
        </w:rPr>
        <w:t>rkivar</w:t>
      </w:r>
      <w:r w:rsidRPr="00785188">
        <w:rPr>
          <w:rFonts w:ascii="Arial" w:hAnsi="Arial" w:cs="Arial"/>
        </w:rPr>
        <w:t xml:space="preserve"> eller </w:t>
      </w:r>
      <w:r w:rsidRPr="00857BD6">
        <w:rPr>
          <w:rFonts w:ascii="Arial" w:hAnsi="Arial" w:cs="Arial"/>
          <w:i/>
        </w:rPr>
        <w:t>A</w:t>
      </w:r>
      <w:r w:rsidRPr="00785188">
        <w:rPr>
          <w:rFonts w:ascii="Arial" w:hAnsi="Arial" w:cs="Arial"/>
          <w:i/>
        </w:rPr>
        <w:t>dministrator</w:t>
      </w:r>
      <w:r w:rsidRPr="00785188">
        <w:rPr>
          <w:rFonts w:ascii="Arial" w:hAnsi="Arial" w:cs="Arial"/>
        </w:rPr>
        <w:t>.</w:t>
      </w:r>
    </w:p>
    <w:p w14:paraId="3FB8C05D" w14:textId="77777777" w:rsidR="0010766B" w:rsidRPr="00785188" w:rsidRDefault="0010766B" w:rsidP="0010766B">
      <w:pPr>
        <w:pStyle w:val="Brdtekst2"/>
        <w:rPr>
          <w:rStyle w:val="hps"/>
        </w:rPr>
      </w:pPr>
      <w:r>
        <w:rPr>
          <w:noProof/>
          <w:lang w:eastAsia="nb-NO"/>
        </w:rPr>
        <w:drawing>
          <wp:inline distT="0" distB="0" distL="0" distR="0" wp14:anchorId="49B9EDB2" wp14:editId="7CE09157">
            <wp:extent cx="3476994" cy="2340000"/>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76994" cy="2340000"/>
                    </a:xfrm>
                    <a:prstGeom prst="rect">
                      <a:avLst/>
                    </a:prstGeom>
                  </pic:spPr>
                </pic:pic>
              </a:graphicData>
            </a:graphic>
          </wp:inline>
        </w:drawing>
      </w:r>
    </w:p>
    <w:p w14:paraId="2DB8880D" w14:textId="77777777" w:rsidR="0010766B" w:rsidRPr="008C58F8" w:rsidRDefault="0010766B" w:rsidP="0010766B">
      <w:pPr>
        <w:pStyle w:val="Bildetekst"/>
        <w:rPr>
          <w:rFonts w:cs="Arial"/>
          <w:bCs w:val="0"/>
          <w:color w:val="auto"/>
          <w:szCs w:val="20"/>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38</w:t>
      </w:r>
      <w:r w:rsidRPr="00857BD6">
        <w:rPr>
          <w:color w:val="auto"/>
        </w:rPr>
        <w:fldChar w:fldCharType="end"/>
      </w:r>
      <w:r w:rsidRPr="00857BD6">
        <w:rPr>
          <w:rFonts w:cs="Arial"/>
          <w:color w:val="auto"/>
        </w:rPr>
        <w:t>: Figuren over viser et eksempel på en skjematisk skisse av en forløpsmal. Hver av de tre fasene inneholder en eller flere aktiviteter som skal ut</w:t>
      </w:r>
      <w:r w:rsidRPr="00F6793B">
        <w:rPr>
          <w:rFonts w:cs="Arial"/>
          <w:color w:val="auto"/>
        </w:rPr>
        <w:t>føres.</w:t>
      </w:r>
      <w:r w:rsidRPr="008C58F8">
        <w:rPr>
          <w:rFonts w:cs="Arial"/>
          <w:bCs w:val="0"/>
          <w:color w:val="auto"/>
          <w:szCs w:val="20"/>
        </w:rPr>
        <w:t xml:space="preserve"> </w:t>
      </w:r>
    </w:p>
    <w:p w14:paraId="1B483384" w14:textId="77777777" w:rsidR="0010766B" w:rsidRPr="00857BD6" w:rsidRDefault="0010766B" w:rsidP="0010766B">
      <w:pPr>
        <w:rPr>
          <w:rFonts w:cs="Arial"/>
        </w:rPr>
      </w:pPr>
    </w:p>
    <w:p w14:paraId="3BED0BCC" w14:textId="77777777" w:rsidR="0010766B" w:rsidRPr="00857BD6" w:rsidRDefault="0010766B" w:rsidP="0010766B">
      <w:pPr>
        <w:pStyle w:val="Brdtekst2"/>
        <w:rPr>
          <w:rFonts w:ascii="Arial" w:hAnsi="Arial" w:cs="Arial"/>
        </w:rPr>
      </w:pPr>
      <w:r w:rsidRPr="00857BD6">
        <w:rPr>
          <w:rFonts w:ascii="Arial" w:hAnsi="Arial" w:cs="Arial"/>
        </w:rPr>
        <w:t>Ønsker du at 360° skal utføre en handling for deg i forbindelse bruk av forløpsmaler kan serverhandlinger og klienthandlinger benyttes. En serverhandlinger kan benyttes for eksempel ved integrasjon med eksterne systemer, for eksempel kan en e-post sendes automatisk og registreres i 360°. En klienthandling er en automatisert oppgave som utføres på klienten, dette kan for eksempel være produksjon av et dokument. Med en klienthandling kan det blant annet forhåndsdefinerte hvilke 360°-maler som skal benyttes ved dokumentproduksjon i ulike faser</w:t>
      </w:r>
      <w:r w:rsidRPr="00785188">
        <w:rPr>
          <w:rFonts w:ascii="Arial" w:hAnsi="Arial" w:cs="Arial"/>
        </w:rPr>
        <w:t xml:space="preserve">. </w:t>
      </w:r>
      <w:r w:rsidRPr="00857BD6">
        <w:rPr>
          <w:rFonts w:ascii="Arial" w:hAnsi="Arial" w:cs="Arial"/>
        </w:rPr>
        <w:t xml:space="preserve">Klienthandlinger kan også brukes til å definere beslutningspunkter i et forløp. </w:t>
      </w:r>
      <w:r w:rsidRPr="00785188">
        <w:rPr>
          <w:rFonts w:ascii="Arial" w:hAnsi="Arial" w:cs="Arial"/>
        </w:rPr>
        <w:t xml:space="preserve">Merk at </w:t>
      </w:r>
      <w:r w:rsidRPr="00857BD6">
        <w:rPr>
          <w:rFonts w:ascii="Arial" w:hAnsi="Arial" w:cs="Arial"/>
        </w:rPr>
        <w:t xml:space="preserve">bruk av tilpassede </w:t>
      </w:r>
      <w:r w:rsidRPr="00785188">
        <w:rPr>
          <w:rFonts w:ascii="Arial" w:hAnsi="Arial" w:cs="Arial"/>
        </w:rPr>
        <w:t>server</w:t>
      </w:r>
      <w:r w:rsidRPr="00857BD6">
        <w:rPr>
          <w:rFonts w:ascii="Arial" w:hAnsi="Arial" w:cs="Arial"/>
        </w:rPr>
        <w:t>- og klienthandlinger kan kreve</w:t>
      </w:r>
      <w:r w:rsidRPr="00785188">
        <w:rPr>
          <w:rFonts w:ascii="Arial" w:hAnsi="Arial" w:cs="Arial"/>
        </w:rPr>
        <w:t xml:space="preserve"> ekstra utvikling</w:t>
      </w:r>
      <w:r w:rsidRPr="00857BD6">
        <w:rPr>
          <w:rFonts w:ascii="Arial" w:hAnsi="Arial" w:cs="Arial"/>
        </w:rPr>
        <w:t xml:space="preserve"> som</w:t>
      </w:r>
      <w:r w:rsidRPr="00785188">
        <w:rPr>
          <w:rFonts w:ascii="Arial" w:hAnsi="Arial" w:cs="Arial"/>
        </w:rPr>
        <w:t xml:space="preserve"> ikke en del av standard Public 360°.</w:t>
      </w:r>
    </w:p>
    <w:p w14:paraId="0FEA5778" w14:textId="77777777" w:rsidR="0010766B" w:rsidRPr="00857BD6" w:rsidRDefault="0010766B" w:rsidP="0010766B">
      <w:pPr>
        <w:pStyle w:val="Brdtekst2"/>
        <w:rPr>
          <w:rFonts w:ascii="Arial" w:hAnsi="Arial" w:cs="Arial"/>
        </w:rPr>
      </w:pPr>
    </w:p>
    <w:p w14:paraId="2C2A5F93" w14:textId="77777777" w:rsidR="0010766B" w:rsidRPr="00785188" w:rsidRDefault="0010766B" w:rsidP="0010766B">
      <w:pPr>
        <w:pStyle w:val="Brdtekst2"/>
        <w:rPr>
          <w:rFonts w:ascii="Arial" w:hAnsi="Arial" w:cs="Arial"/>
        </w:rPr>
      </w:pPr>
      <w:r w:rsidRPr="00785188">
        <w:rPr>
          <w:rFonts w:ascii="Arial" w:hAnsi="Arial" w:cs="Arial"/>
        </w:rPr>
        <w:t xml:space="preserve">Fra detaljbildet til prosjekter og saker har du oversikt over status på det tilknyttede forløpet. Fra oversikten ser du raskt hvilke faser som er ferdige (markert med grønt), hvilke faser som er aktive (markert med gul) og hvilke faser som utestår. Ved å klikke på fasen ser du tilknyttede aktiviteter og status på disse. Som standard vises aktiv fase når du åpner et prosjekt eller en sak. </w:t>
      </w:r>
      <w:r w:rsidRPr="00785188">
        <w:rPr>
          <w:rFonts w:ascii="Arial" w:hAnsi="Arial" w:cs="Arial"/>
        </w:rPr>
        <w:br/>
      </w:r>
    </w:p>
    <w:p w14:paraId="70A16117" w14:textId="77777777" w:rsidR="0010766B" w:rsidRPr="00857BD6" w:rsidRDefault="0010766B" w:rsidP="0010766B">
      <w:pPr>
        <w:pStyle w:val="Brdtekst2"/>
        <w:rPr>
          <w:rFonts w:ascii="Arial" w:hAnsi="Arial" w:cs="Arial"/>
        </w:rPr>
      </w:pPr>
      <w:r>
        <w:rPr>
          <w:noProof/>
        </w:rPr>
        <w:drawing>
          <wp:inline distT="0" distB="0" distL="0" distR="0" wp14:anchorId="4E34A1FA" wp14:editId="5436D8E6">
            <wp:extent cx="3759200" cy="11239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7088" r="34766" b="39078"/>
                    <a:stretch/>
                  </pic:blipFill>
                  <pic:spPr bwMode="auto">
                    <a:xfrm>
                      <a:off x="0" y="0"/>
                      <a:ext cx="3759200" cy="1123950"/>
                    </a:xfrm>
                    <a:prstGeom prst="rect">
                      <a:avLst/>
                    </a:prstGeom>
                    <a:ln>
                      <a:noFill/>
                    </a:ln>
                    <a:extLst>
                      <a:ext uri="{53640926-AAD7-44D8-BBD7-CCE9431645EC}">
                        <a14:shadowObscured xmlns:a14="http://schemas.microsoft.com/office/drawing/2010/main"/>
                      </a:ext>
                    </a:extLst>
                  </pic:spPr>
                </pic:pic>
              </a:graphicData>
            </a:graphic>
          </wp:inline>
        </w:drawing>
      </w:r>
    </w:p>
    <w:p w14:paraId="7A16B5A0" w14:textId="77777777" w:rsidR="0010766B" w:rsidRPr="00857BD6"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39</w:t>
      </w:r>
      <w:r w:rsidRPr="00857BD6">
        <w:rPr>
          <w:color w:val="auto"/>
        </w:rPr>
        <w:fldChar w:fldCharType="end"/>
      </w:r>
      <w:r w:rsidRPr="00857BD6">
        <w:rPr>
          <w:rFonts w:cs="Arial"/>
          <w:color w:val="auto"/>
        </w:rPr>
        <w:t xml:space="preserve">: Fra detaljbildet for prosjekt og sak ser du raskt status på det tilknyttede forløpet. </w:t>
      </w:r>
      <w:r w:rsidRPr="00857BD6">
        <w:rPr>
          <w:rFonts w:cs="Arial"/>
          <w:color w:val="auto"/>
        </w:rPr>
        <w:br w:type="page"/>
      </w:r>
    </w:p>
    <w:p w14:paraId="5442A825" w14:textId="77777777" w:rsidR="0010766B" w:rsidRPr="00785188" w:rsidRDefault="0010766B" w:rsidP="0010766B">
      <w:pPr>
        <w:pStyle w:val="Overskrift1"/>
      </w:pPr>
      <w:r w:rsidRPr="00857BD6">
        <w:lastRenderedPageBreak/>
        <w:t xml:space="preserve"> </w:t>
      </w:r>
      <w:bookmarkStart w:id="279" w:name="_Toc497212702"/>
      <w:bookmarkStart w:id="280" w:name="_Toc497223649"/>
      <w:bookmarkStart w:id="281" w:name="_Toc497384644"/>
      <w:r w:rsidRPr="00785188">
        <w:t>StedfortredeR</w:t>
      </w:r>
      <w:bookmarkEnd w:id="279"/>
      <w:bookmarkEnd w:id="280"/>
      <w:bookmarkEnd w:id="281"/>
    </w:p>
    <w:p w14:paraId="1C39785F" w14:textId="77777777" w:rsidR="0010766B" w:rsidRPr="00857BD6" w:rsidRDefault="0010766B" w:rsidP="0010766B">
      <w:pPr>
        <w:pStyle w:val="Brdtekst2"/>
        <w:rPr>
          <w:rFonts w:ascii="Arial" w:hAnsi="Arial" w:cs="Arial"/>
        </w:rPr>
      </w:pPr>
      <w:r w:rsidRPr="00857BD6">
        <w:rPr>
          <w:rFonts w:ascii="Arial" w:hAnsi="Arial" w:cs="Arial"/>
        </w:rPr>
        <w:t xml:space="preserve">Du kan knytte en stedfortreder til din bruker i 360°, for eksempel ved sykdom eller ferie. Fra detaljbildet til en kontakt kan du se hvem som har vært stedfortreder og for hvilke tidsrom. </w:t>
      </w:r>
    </w:p>
    <w:p w14:paraId="63CBA1B0" w14:textId="77777777" w:rsidR="0010766B" w:rsidRPr="00857BD6" w:rsidRDefault="0010766B" w:rsidP="0010766B">
      <w:pPr>
        <w:pStyle w:val="Brdtekst2"/>
        <w:rPr>
          <w:rFonts w:ascii="Arial" w:hAnsi="Arial" w:cs="Arial"/>
        </w:rPr>
      </w:pPr>
    </w:p>
    <w:p w14:paraId="1606BA3A" w14:textId="77777777" w:rsidR="0010766B" w:rsidRPr="00857BD6" w:rsidRDefault="0010766B" w:rsidP="0010766B">
      <w:pPr>
        <w:pStyle w:val="Brdtekst2"/>
        <w:rPr>
          <w:rFonts w:ascii="Arial" w:hAnsi="Arial" w:cs="Arial"/>
        </w:rPr>
      </w:pPr>
      <w:r w:rsidRPr="00857BD6">
        <w:rPr>
          <w:rFonts w:ascii="Arial" w:hAnsi="Arial" w:cs="Arial"/>
        </w:rPr>
        <w:t>Er funksjon for stedfortreder aktivert vil alle nye elementer som opprettes, for eksempel dokumenter du mottar på arbeidsflyt, automatisk videresendes til registrert stedfortreder. Stedfortreder settes da automatisk som ansvarlig for nye elementer. I de tilfeller hvor stedfortreder settes som ansvarlig for et element vil dette vises fra detaljbildet til elementet.</w:t>
      </w:r>
    </w:p>
    <w:p w14:paraId="1B22FC05" w14:textId="77777777" w:rsidR="0010766B" w:rsidRPr="00785188" w:rsidRDefault="0010766B" w:rsidP="0010766B">
      <w:pPr>
        <w:pStyle w:val="Brdtekst2"/>
        <w:rPr>
          <w:rFonts w:ascii="Arial" w:hAnsi="Arial" w:cs="Arial"/>
        </w:rPr>
      </w:pPr>
    </w:p>
    <w:p w14:paraId="282B0118" w14:textId="77777777" w:rsidR="0010766B" w:rsidRPr="00785188" w:rsidRDefault="0010766B" w:rsidP="0010766B">
      <w:pPr>
        <w:pStyle w:val="Brdtekst2"/>
        <w:rPr>
          <w:rFonts w:ascii="Arial" w:hAnsi="Arial" w:cs="Arial"/>
        </w:rPr>
      </w:pPr>
      <w:r>
        <w:rPr>
          <w:noProof/>
        </w:rPr>
        <w:drawing>
          <wp:inline distT="0" distB="0" distL="0" distR="0" wp14:anchorId="572BCAAB" wp14:editId="460AD72A">
            <wp:extent cx="4800600" cy="20193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5978" t="21744" r="716" b="15965"/>
                    <a:stretch/>
                  </pic:blipFill>
                  <pic:spPr bwMode="auto">
                    <a:xfrm>
                      <a:off x="0" y="0"/>
                      <a:ext cx="4800600" cy="2019300"/>
                    </a:xfrm>
                    <a:prstGeom prst="rect">
                      <a:avLst/>
                    </a:prstGeom>
                    <a:ln>
                      <a:noFill/>
                    </a:ln>
                    <a:extLst>
                      <a:ext uri="{53640926-AAD7-44D8-BBD7-CCE9431645EC}">
                        <a14:shadowObscured xmlns:a14="http://schemas.microsoft.com/office/drawing/2010/main"/>
                      </a:ext>
                    </a:extLst>
                  </pic:spPr>
                </pic:pic>
              </a:graphicData>
            </a:graphic>
          </wp:inline>
        </w:drawing>
      </w:r>
    </w:p>
    <w:p w14:paraId="14D5AED1" w14:textId="77777777" w:rsidR="0010766B" w:rsidRPr="00785188" w:rsidRDefault="0010766B" w:rsidP="0010766B">
      <w:pPr>
        <w:pStyle w:val="Bildetekst"/>
        <w:rPr>
          <w:rFonts w:cs="Arial"/>
          <w:color w:val="auto"/>
        </w:rPr>
      </w:pPr>
      <w:r w:rsidRPr="00857BD6">
        <w:rPr>
          <w:color w:val="auto"/>
        </w:rPr>
        <w:t xml:space="preserve">Figur </w:t>
      </w:r>
      <w:r w:rsidRPr="00857BD6">
        <w:rPr>
          <w:color w:val="auto"/>
        </w:rPr>
        <w:fldChar w:fldCharType="begin"/>
      </w:r>
      <w:r w:rsidRPr="00857BD6">
        <w:rPr>
          <w:color w:val="auto"/>
        </w:rPr>
        <w:instrText xml:space="preserve"> SEQ Figur \* ARABIC </w:instrText>
      </w:r>
      <w:r w:rsidRPr="00857BD6">
        <w:rPr>
          <w:color w:val="auto"/>
        </w:rPr>
        <w:fldChar w:fldCharType="separate"/>
      </w:r>
      <w:r>
        <w:rPr>
          <w:noProof/>
          <w:color w:val="auto"/>
        </w:rPr>
        <w:t>40</w:t>
      </w:r>
      <w:r w:rsidRPr="00857BD6">
        <w:rPr>
          <w:color w:val="auto"/>
        </w:rPr>
        <w:fldChar w:fldCharType="end"/>
      </w:r>
      <w:r w:rsidRPr="00785188">
        <w:rPr>
          <w:rFonts w:cs="Arial"/>
          <w:color w:val="auto"/>
        </w:rPr>
        <w:t>: Når et element «videresendes» til en stedfortreder vises informasjon om dette fra detaljbildet til elementet.</w:t>
      </w:r>
    </w:p>
    <w:p w14:paraId="64A04B22" w14:textId="77777777" w:rsidR="0010766B" w:rsidRPr="00785188" w:rsidRDefault="0010766B" w:rsidP="0010766B">
      <w:pPr>
        <w:rPr>
          <w:rFonts w:cs="Arial"/>
          <w:caps/>
          <w:sz w:val="24"/>
        </w:rPr>
      </w:pPr>
      <w:r w:rsidRPr="00857BD6">
        <w:rPr>
          <w:rFonts w:cs="Arial"/>
        </w:rPr>
        <w:br w:type="page"/>
      </w:r>
    </w:p>
    <w:p w14:paraId="746F54EE" w14:textId="77777777" w:rsidR="0010766B" w:rsidRPr="00785188" w:rsidRDefault="0010766B" w:rsidP="0010766B">
      <w:pPr>
        <w:pStyle w:val="Overskrift1"/>
      </w:pPr>
      <w:bookmarkStart w:id="282" w:name="_Toc497212703"/>
      <w:bookmarkStart w:id="283" w:name="_Toc497223650"/>
      <w:bookmarkStart w:id="284" w:name="_Toc497384645"/>
      <w:r w:rsidRPr="00785188">
        <w:lastRenderedPageBreak/>
        <w:t>DokumentMaler og standard tekster</w:t>
      </w:r>
      <w:bookmarkEnd w:id="282"/>
      <w:bookmarkEnd w:id="283"/>
      <w:bookmarkEnd w:id="284"/>
    </w:p>
    <w:p w14:paraId="6E1A18C8" w14:textId="77777777" w:rsidR="0010766B" w:rsidRPr="00857BD6" w:rsidRDefault="0010766B" w:rsidP="00626570">
      <w:bookmarkStart w:id="285" w:name="_Toc497223651"/>
      <w:r w:rsidRPr="00857BD6">
        <w:t>Public 360° leveres med ett sett standardmaler som kan benyttes ved filproduksjon. Oppretter du en fil basert på mal kan nøkkeldata fra dokument og tilknyttede elementer flettes inn i filen som produseres. Din virksomhet kan selv utvikle egne maler ved hjelp av verktøyet 360° Maldesigner.</w:t>
      </w:r>
      <w:bookmarkEnd w:id="285"/>
      <w:r w:rsidRPr="00857BD6">
        <w:t xml:space="preserve"> </w:t>
      </w:r>
    </w:p>
    <w:p w14:paraId="7A35A744" w14:textId="77777777" w:rsidR="0010766B" w:rsidRPr="00857BD6" w:rsidRDefault="0010766B" w:rsidP="00626570">
      <w:pPr>
        <w:rPr>
          <w:lang w:eastAsia="nb-NO"/>
        </w:rPr>
      </w:pPr>
      <w:r w:rsidRPr="00857BD6">
        <w:rPr>
          <w:lang w:eastAsia="nb-NO"/>
        </w:rPr>
        <w:t>Standardtekster er en funksjon som gjør det enkelt å sette virksomhetsspesifikke standardtekster i inn i dine Word-dokumenter. Standardtekster kan brukes som et tillegg til maler. Alle standardtekster er tilgjengelig for bruk i kombinasjon med alle tilgjengelige maler.</w:t>
      </w:r>
    </w:p>
    <w:p w14:paraId="775ECA38" w14:textId="77777777" w:rsidR="0010766B" w:rsidRPr="00785188" w:rsidRDefault="0010766B" w:rsidP="0010766B">
      <w:pPr>
        <w:pStyle w:val="tabletext"/>
        <w:rPr>
          <w:rFonts w:ascii="Arial" w:hAnsi="Arial" w:cs="Arial"/>
          <w:color w:val="auto"/>
          <w:sz w:val="20"/>
          <w:szCs w:val="20"/>
          <w:lang w:val="nb-NO" w:eastAsia="nb-NO"/>
        </w:rPr>
      </w:pPr>
    </w:p>
    <w:p w14:paraId="0A80C38D" w14:textId="77777777" w:rsidR="0010766B" w:rsidRPr="00785188" w:rsidRDefault="0010766B" w:rsidP="0010766B">
      <w:pPr>
        <w:pStyle w:val="tabletext"/>
        <w:rPr>
          <w:rFonts w:ascii="Arial" w:hAnsi="Arial" w:cs="Arial"/>
          <w:color w:val="auto"/>
          <w:sz w:val="20"/>
          <w:szCs w:val="20"/>
          <w:lang w:val="nb-NO" w:eastAsia="nb-NO"/>
        </w:rPr>
      </w:pPr>
    </w:p>
    <w:p w14:paraId="08DABFC8" w14:textId="77777777" w:rsidR="0010766B" w:rsidRPr="00785188" w:rsidRDefault="0010766B" w:rsidP="0010766B">
      <w:pPr>
        <w:rPr>
          <w:rFonts w:cs="Arial"/>
        </w:rPr>
      </w:pPr>
      <w:r w:rsidRPr="00857BD6">
        <w:rPr>
          <w:rFonts w:cs="Arial"/>
        </w:rPr>
        <w:br w:type="page"/>
      </w:r>
    </w:p>
    <w:p w14:paraId="4AFC210A" w14:textId="77777777" w:rsidR="0010766B" w:rsidRPr="00785188" w:rsidRDefault="0010766B" w:rsidP="0010766B">
      <w:pPr>
        <w:pStyle w:val="Overskrift1"/>
      </w:pPr>
      <w:bookmarkStart w:id="286" w:name="_Toc497212704"/>
      <w:bookmarkStart w:id="287" w:name="_Toc497223652"/>
      <w:bookmarkStart w:id="288" w:name="_Toc497384646"/>
      <w:r w:rsidRPr="00785188">
        <w:lastRenderedPageBreak/>
        <w:t>PDF-konvertering</w:t>
      </w:r>
      <w:bookmarkEnd w:id="286"/>
      <w:bookmarkEnd w:id="287"/>
      <w:bookmarkEnd w:id="288"/>
    </w:p>
    <w:p w14:paraId="458C5E1D" w14:textId="77777777" w:rsidR="0010766B" w:rsidRPr="00785188" w:rsidRDefault="0010766B" w:rsidP="0010766B">
      <w:pPr>
        <w:pStyle w:val="ms-rteelement-p"/>
        <w:rPr>
          <w:rFonts w:ascii="Arial" w:hAnsi="Arial" w:cs="Arial"/>
          <w:color w:val="auto"/>
          <w:sz w:val="20"/>
          <w:szCs w:val="20"/>
          <w:lang w:eastAsia="en-US"/>
        </w:rPr>
      </w:pPr>
      <w:r w:rsidRPr="00785188">
        <w:rPr>
          <w:rFonts w:ascii="Arial" w:hAnsi="Arial" w:cs="Arial"/>
          <w:color w:val="auto"/>
          <w:sz w:val="20"/>
          <w:szCs w:val="20"/>
          <w:lang w:eastAsia="en-US"/>
        </w:rPr>
        <w:t>360° leveres med verktøy for konvertering av filer til PDF/A-format</w:t>
      </w:r>
      <w:r w:rsidRPr="00857BD6">
        <w:rPr>
          <w:rStyle w:val="Fotnotereferanse"/>
          <w:rFonts w:cs="Arial"/>
          <w:color w:val="auto"/>
          <w:sz w:val="20"/>
          <w:szCs w:val="20"/>
          <w:lang w:eastAsia="en-US"/>
        </w:rPr>
        <w:footnoteReference w:id="2"/>
      </w:r>
      <w:r w:rsidRPr="00785188">
        <w:rPr>
          <w:rFonts w:ascii="Arial" w:hAnsi="Arial" w:cs="Arial"/>
          <w:color w:val="auto"/>
          <w:sz w:val="20"/>
          <w:szCs w:val="20"/>
          <w:lang w:eastAsia="en-US"/>
        </w:rPr>
        <w:t xml:space="preserve">. 360° Formatkonvertering er et serverbasert program som konverterer filer lagret i 360° til formatet PDF/A. Når en fil er konvertert lagres PDF/A-filen som en ny variant av filen i 360, fra dokumentet i 360° vil du da også ha tilgang til filen i originalformat etter konvertering. </w:t>
      </w:r>
    </w:p>
    <w:p w14:paraId="35036470" w14:textId="77777777" w:rsidR="0010766B" w:rsidRPr="00785188" w:rsidRDefault="0010766B" w:rsidP="0010766B">
      <w:pPr>
        <w:pStyle w:val="ms-rteelement-p"/>
        <w:rPr>
          <w:rFonts w:ascii="Arial" w:hAnsi="Arial" w:cs="Arial"/>
          <w:color w:val="auto"/>
          <w:sz w:val="20"/>
          <w:szCs w:val="20"/>
        </w:rPr>
      </w:pPr>
      <w:r w:rsidRPr="00785188">
        <w:rPr>
          <w:rFonts w:ascii="Arial" w:hAnsi="Arial" w:cs="Arial"/>
          <w:color w:val="auto"/>
          <w:sz w:val="20"/>
          <w:szCs w:val="20"/>
        </w:rPr>
        <w:t>Fra brukergrensesnittet til 360° kan sluttbrukere selv initiere konverteringsprosessen. Når konverteringsprosessen er initiert utføres konverteringen av filen på server. Oppstår det et problem i forbindelse med konverteringen slik at filen ikke blir konvertert vil filen vise i en liste i brukergrensesnittet.</w:t>
      </w:r>
    </w:p>
    <w:p w14:paraId="5E30F7B9" w14:textId="77777777" w:rsidR="0010766B" w:rsidRDefault="0010766B" w:rsidP="0010766B">
      <w:pPr>
        <w:pStyle w:val="ms-rteelement-p"/>
        <w:rPr>
          <w:rFonts w:ascii="Arial" w:hAnsi="Arial" w:cs="Arial"/>
          <w:color w:val="auto"/>
          <w:sz w:val="20"/>
          <w:szCs w:val="20"/>
        </w:rPr>
      </w:pPr>
      <w:r w:rsidRPr="00785188">
        <w:rPr>
          <w:rFonts w:ascii="Arial" w:hAnsi="Arial" w:cs="Arial"/>
          <w:color w:val="auto"/>
          <w:sz w:val="20"/>
          <w:szCs w:val="20"/>
        </w:rPr>
        <w:t xml:space="preserve">Formatkonvertering kan også kjøres som en </w:t>
      </w:r>
      <w:r>
        <w:rPr>
          <w:rFonts w:ascii="Arial" w:hAnsi="Arial" w:cs="Arial"/>
          <w:color w:val="auto"/>
          <w:sz w:val="20"/>
          <w:szCs w:val="20"/>
        </w:rPr>
        <w:t>«</w:t>
      </w:r>
      <w:r w:rsidRPr="00785188">
        <w:rPr>
          <w:rFonts w:ascii="Arial" w:hAnsi="Arial" w:cs="Arial"/>
          <w:color w:val="auto"/>
          <w:sz w:val="20"/>
          <w:szCs w:val="20"/>
        </w:rPr>
        <w:t>batch</w:t>
      </w:r>
      <w:r>
        <w:rPr>
          <w:rFonts w:ascii="Arial" w:hAnsi="Arial" w:cs="Arial"/>
          <w:color w:val="auto"/>
          <w:sz w:val="20"/>
          <w:szCs w:val="20"/>
        </w:rPr>
        <w:t>»</w:t>
      </w:r>
      <w:r w:rsidRPr="00785188">
        <w:rPr>
          <w:rFonts w:ascii="Arial" w:hAnsi="Arial" w:cs="Arial"/>
          <w:color w:val="auto"/>
          <w:sz w:val="20"/>
          <w:szCs w:val="20"/>
        </w:rPr>
        <w:t>-jobb. Ved faste intervaller vil da aktuelle filer hentes ut og bli konvertert uten at sluttbruker selv initierer prosessen.</w:t>
      </w:r>
    </w:p>
    <w:p w14:paraId="179C68A6" w14:textId="77777777" w:rsidR="0010766B" w:rsidRPr="00785188" w:rsidRDefault="0010766B" w:rsidP="0010766B">
      <w:pPr>
        <w:pStyle w:val="ms-rteelement-p"/>
        <w:rPr>
          <w:rFonts w:ascii="Arial" w:hAnsi="Arial" w:cs="Arial"/>
          <w:color w:val="auto"/>
          <w:sz w:val="20"/>
          <w:szCs w:val="20"/>
        </w:rPr>
      </w:pPr>
      <w:r>
        <w:rPr>
          <w:noProof/>
        </w:rPr>
        <w:drawing>
          <wp:inline distT="0" distB="0" distL="0" distR="0" wp14:anchorId="28ED4651" wp14:editId="31AF6605">
            <wp:extent cx="3149600" cy="24193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5428" t="21743" r="29917" b="3624"/>
                    <a:stretch/>
                  </pic:blipFill>
                  <pic:spPr bwMode="auto">
                    <a:xfrm>
                      <a:off x="0" y="0"/>
                      <a:ext cx="3149600" cy="2419350"/>
                    </a:xfrm>
                    <a:prstGeom prst="rect">
                      <a:avLst/>
                    </a:prstGeom>
                    <a:ln>
                      <a:noFill/>
                    </a:ln>
                    <a:extLst>
                      <a:ext uri="{53640926-AAD7-44D8-BBD7-CCE9431645EC}">
                        <a14:shadowObscured xmlns:a14="http://schemas.microsoft.com/office/drawing/2010/main"/>
                      </a:ext>
                    </a:extLst>
                  </pic:spPr>
                </pic:pic>
              </a:graphicData>
            </a:graphic>
          </wp:inline>
        </w:drawing>
      </w:r>
    </w:p>
    <w:p w14:paraId="6667661E" w14:textId="77777777" w:rsidR="0010766B" w:rsidRPr="00785188" w:rsidRDefault="0010766B" w:rsidP="0010766B">
      <w:pPr>
        <w:pStyle w:val="Brdtekst2"/>
        <w:rPr>
          <w:rFonts w:ascii="Arial" w:hAnsi="Arial" w:cs="Arial"/>
        </w:rPr>
      </w:pPr>
    </w:p>
    <w:p w14:paraId="27C5877C" w14:textId="77777777" w:rsidR="0010766B" w:rsidRPr="00785188" w:rsidRDefault="0010766B" w:rsidP="0010766B">
      <w:pPr>
        <w:pStyle w:val="Bildetekst"/>
        <w:rPr>
          <w:rFonts w:cs="Arial"/>
          <w:color w:val="auto"/>
        </w:rPr>
      </w:pPr>
      <w:r>
        <w:t xml:space="preserve">Figur </w:t>
      </w:r>
      <w:fldSimple w:instr=" SEQ Figur \* ARABIC ">
        <w:r>
          <w:rPr>
            <w:noProof/>
          </w:rPr>
          <w:t>41</w:t>
        </w:r>
      </w:fldSimple>
      <w:r w:rsidRPr="00785188">
        <w:rPr>
          <w:rFonts w:cs="Arial"/>
          <w:color w:val="auto"/>
        </w:rPr>
        <w:t>: Sluttbruker kan selv initiere konvertering av filer til PDF-format</w:t>
      </w:r>
    </w:p>
    <w:p w14:paraId="5FEB59D1" w14:textId="77777777" w:rsidR="0010766B" w:rsidRPr="005E17A8" w:rsidRDefault="0010766B" w:rsidP="0010766B">
      <w:pPr>
        <w:rPr>
          <w:rFonts w:cs="Arial"/>
        </w:rPr>
      </w:pPr>
      <w:r>
        <w:rPr>
          <w:rFonts w:cs="Arial"/>
        </w:rPr>
        <w:br w:type="page"/>
      </w:r>
    </w:p>
    <w:bookmarkEnd w:id="5"/>
    <w:p w14:paraId="1F4BF55B" w14:textId="77777777" w:rsidR="006B6CB3" w:rsidRPr="00785188" w:rsidRDefault="006B6CB3" w:rsidP="006B6CB3">
      <w:pPr>
        <w:rPr>
          <w:rFonts w:cs="Arial"/>
          <w:bCs/>
          <w:sz w:val="24"/>
          <w:szCs w:val="24"/>
        </w:rPr>
        <w:sectPr w:rsidR="006B6CB3" w:rsidRPr="00785188" w:rsidSect="006B6CB3">
          <w:headerReference w:type="even" r:id="rId66"/>
          <w:headerReference w:type="default" r:id="rId67"/>
          <w:footerReference w:type="even" r:id="rId68"/>
          <w:footerReference w:type="default" r:id="rId69"/>
          <w:headerReference w:type="first" r:id="rId70"/>
          <w:footerReference w:type="first" r:id="rId71"/>
          <w:pgSz w:w="11909" w:h="16834" w:code="9"/>
          <w:pgMar w:top="1417" w:right="1417" w:bottom="1417" w:left="1417" w:header="505" w:footer="257" w:gutter="0"/>
          <w:pgNumType w:start="1"/>
          <w:cols w:space="708"/>
          <w:titlePg/>
          <w:docGrid w:linePitch="272"/>
        </w:sectPr>
      </w:pPr>
    </w:p>
    <w:p w14:paraId="6BDEBC2C" w14:textId="7AC42443" w:rsidR="008671F6" w:rsidRDefault="008671F6" w:rsidP="008671F6">
      <w:pPr>
        <w:pStyle w:val="Brdtekst2"/>
      </w:pPr>
    </w:p>
    <w:p w14:paraId="43C92289" w14:textId="5E265697" w:rsidR="00D75403" w:rsidRDefault="00D75403" w:rsidP="00D75403">
      <w:pPr>
        <w:pStyle w:val="Brdtekst2"/>
      </w:pPr>
    </w:p>
    <w:p w14:paraId="163EB4A5" w14:textId="77777777" w:rsidR="00D75403" w:rsidRDefault="00D75403" w:rsidP="00D75403">
      <w:pPr>
        <w:pStyle w:val="Brdtekst2"/>
      </w:pPr>
    </w:p>
    <w:p w14:paraId="7EA4CD5E" w14:textId="77777777" w:rsidR="00D75403" w:rsidRDefault="00D75403" w:rsidP="00D75403"/>
    <w:p w14:paraId="24769D7A" w14:textId="77777777" w:rsidR="00264073" w:rsidRDefault="00264073" w:rsidP="0010766B">
      <w:pPr>
        <w:pStyle w:val="Overskrift1"/>
      </w:pPr>
      <w:bookmarkStart w:id="289" w:name="_Toc495497001"/>
      <w:bookmarkStart w:id="290" w:name="_Toc497293842"/>
      <w:bookmarkStart w:id="291" w:name="_Toc497384647"/>
      <w:r>
        <w:t>Parametersetting</w:t>
      </w:r>
      <w:bookmarkEnd w:id="289"/>
      <w:bookmarkEnd w:id="290"/>
      <w:bookmarkEnd w:id="291"/>
      <w:r>
        <w:rPr>
          <w:lang w:val="en-US"/>
        </w:rPr>
        <w:t xml:space="preserve"> </w:t>
      </w:r>
      <w:r>
        <w:rPr>
          <w:lang w:val="en-US"/>
        </w:rPr>
        <w:br/>
      </w:r>
    </w:p>
    <w:p w14:paraId="7584186D" w14:textId="77777777" w:rsidR="00264073" w:rsidRDefault="00264073" w:rsidP="00264073">
      <w:pPr>
        <w:jc w:val="both"/>
        <w:rPr>
          <w:rFonts w:cs="Arial"/>
          <w:sz w:val="28"/>
        </w:rPr>
      </w:pPr>
    </w:p>
    <w:p w14:paraId="67A9F5E5" w14:textId="77777777" w:rsidR="00264073" w:rsidRDefault="00264073" w:rsidP="00264073">
      <w:pPr>
        <w:jc w:val="both"/>
        <w:rPr>
          <w:rFonts w:cs="Arial"/>
          <w:b/>
          <w:sz w:val="28"/>
        </w:rPr>
      </w:pPr>
      <w:r>
        <w:rPr>
          <w:rFonts w:cs="Arial"/>
          <w:b/>
          <w:sz w:val="28"/>
        </w:rPr>
        <w:t>Dokumentinformasjon</w:t>
      </w:r>
    </w:p>
    <w:p w14:paraId="7E4B4C65" w14:textId="77777777" w:rsidR="00264073" w:rsidRDefault="00264073" w:rsidP="00264073">
      <w:pPr>
        <w:jc w:val="both"/>
        <w:rPr>
          <w:rFonts w:cs="Arial"/>
          <w:sz w:val="28"/>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708"/>
        <w:gridCol w:w="3960"/>
      </w:tblGrid>
      <w:tr w:rsidR="00264073" w14:paraId="43706F18" w14:textId="77777777" w:rsidTr="00264073">
        <w:tc>
          <w:tcPr>
            <w:tcW w:w="3708" w:type="dxa"/>
            <w:tcBorders>
              <w:top w:val="single" w:sz="2" w:space="0" w:color="000000"/>
              <w:left w:val="single" w:sz="2" w:space="0" w:color="000000"/>
              <w:bottom w:val="single" w:sz="2" w:space="0" w:color="000000"/>
              <w:right w:val="single" w:sz="2" w:space="0" w:color="000000"/>
            </w:tcBorders>
            <w:shd w:val="clear" w:color="auto" w:fill="E82C2E"/>
            <w:hideMark/>
          </w:tcPr>
          <w:p w14:paraId="29BEC8B6" w14:textId="77777777" w:rsidR="00264073" w:rsidRDefault="00264073">
            <w:pPr>
              <w:jc w:val="both"/>
              <w:rPr>
                <w:rFonts w:cs="Arial"/>
                <w:b/>
                <w:bCs/>
                <w:szCs w:val="22"/>
              </w:rPr>
            </w:pPr>
            <w:r>
              <w:rPr>
                <w:rFonts w:cs="Arial"/>
                <w:b/>
                <w:bCs/>
                <w:szCs w:val="22"/>
              </w:rPr>
              <w:t>Versjon:</w:t>
            </w:r>
          </w:p>
        </w:tc>
        <w:tc>
          <w:tcPr>
            <w:tcW w:w="3960" w:type="dxa"/>
            <w:tcBorders>
              <w:top w:val="single" w:sz="2" w:space="0" w:color="000000"/>
              <w:left w:val="single" w:sz="2" w:space="0" w:color="000000"/>
              <w:bottom w:val="single" w:sz="2" w:space="0" w:color="000000"/>
              <w:right w:val="single" w:sz="2" w:space="0" w:color="000000"/>
            </w:tcBorders>
            <w:hideMark/>
          </w:tcPr>
          <w:p w14:paraId="1726B813" w14:textId="77777777" w:rsidR="00264073" w:rsidRDefault="00264073">
            <w:pPr>
              <w:pStyle w:val="TOCBase"/>
              <w:jc w:val="both"/>
              <w:rPr>
                <w:rFonts w:cs="Arial"/>
                <w:sz w:val="22"/>
                <w:szCs w:val="22"/>
              </w:rPr>
            </w:pPr>
            <w:r>
              <w:rPr>
                <w:rFonts w:cs="Arial"/>
                <w:sz w:val="22"/>
                <w:szCs w:val="22"/>
              </w:rPr>
              <w:t>0.3</w:t>
            </w:r>
          </w:p>
        </w:tc>
      </w:tr>
      <w:tr w:rsidR="00264073" w14:paraId="155EC67E" w14:textId="77777777" w:rsidTr="00264073">
        <w:tc>
          <w:tcPr>
            <w:tcW w:w="3708" w:type="dxa"/>
            <w:tcBorders>
              <w:top w:val="single" w:sz="2" w:space="0" w:color="000000"/>
              <w:left w:val="single" w:sz="2" w:space="0" w:color="000000"/>
              <w:bottom w:val="single" w:sz="2" w:space="0" w:color="000000"/>
              <w:right w:val="single" w:sz="2" w:space="0" w:color="000000"/>
            </w:tcBorders>
            <w:shd w:val="clear" w:color="auto" w:fill="E82C2E"/>
            <w:hideMark/>
          </w:tcPr>
          <w:p w14:paraId="4B62BC6B" w14:textId="77777777" w:rsidR="00264073" w:rsidRDefault="00264073">
            <w:pPr>
              <w:jc w:val="both"/>
              <w:rPr>
                <w:rFonts w:cs="Arial"/>
                <w:b/>
                <w:bCs/>
                <w:szCs w:val="22"/>
              </w:rPr>
            </w:pPr>
            <w:r>
              <w:rPr>
                <w:rFonts w:cs="Arial"/>
                <w:b/>
                <w:bCs/>
                <w:szCs w:val="22"/>
              </w:rPr>
              <w:t>Sist oppdatert:</w:t>
            </w:r>
          </w:p>
        </w:tc>
        <w:tc>
          <w:tcPr>
            <w:tcW w:w="3960" w:type="dxa"/>
            <w:tcBorders>
              <w:top w:val="single" w:sz="2" w:space="0" w:color="000000"/>
              <w:left w:val="single" w:sz="2" w:space="0" w:color="000000"/>
              <w:bottom w:val="single" w:sz="2" w:space="0" w:color="000000"/>
              <w:right w:val="single" w:sz="2" w:space="0" w:color="000000"/>
            </w:tcBorders>
            <w:hideMark/>
          </w:tcPr>
          <w:p w14:paraId="25E32067" w14:textId="77777777" w:rsidR="00264073" w:rsidRDefault="00264073">
            <w:pPr>
              <w:pStyle w:val="TOCBase"/>
              <w:jc w:val="both"/>
              <w:rPr>
                <w:rFonts w:cs="Arial"/>
                <w:sz w:val="22"/>
                <w:szCs w:val="22"/>
              </w:rPr>
            </w:pPr>
            <w:r>
              <w:rPr>
                <w:rFonts w:cs="Arial"/>
                <w:sz w:val="22"/>
                <w:szCs w:val="22"/>
              </w:rPr>
              <w:t>26.10.2015</w:t>
            </w:r>
          </w:p>
        </w:tc>
      </w:tr>
      <w:tr w:rsidR="00264073" w14:paraId="4657FBE1" w14:textId="77777777" w:rsidTr="00264073">
        <w:tc>
          <w:tcPr>
            <w:tcW w:w="3708" w:type="dxa"/>
            <w:tcBorders>
              <w:top w:val="single" w:sz="2" w:space="0" w:color="000000"/>
              <w:left w:val="single" w:sz="2" w:space="0" w:color="000000"/>
              <w:bottom w:val="single" w:sz="2" w:space="0" w:color="000000"/>
              <w:right w:val="single" w:sz="2" w:space="0" w:color="000000"/>
            </w:tcBorders>
            <w:shd w:val="clear" w:color="auto" w:fill="E82C2E"/>
            <w:hideMark/>
          </w:tcPr>
          <w:p w14:paraId="6FF196A7" w14:textId="77777777" w:rsidR="00264073" w:rsidRDefault="00264073">
            <w:pPr>
              <w:jc w:val="both"/>
              <w:rPr>
                <w:rFonts w:cs="Arial"/>
                <w:b/>
                <w:bCs/>
                <w:szCs w:val="22"/>
              </w:rPr>
            </w:pPr>
            <w:r>
              <w:rPr>
                <w:rFonts w:cs="Arial"/>
                <w:b/>
                <w:bCs/>
                <w:szCs w:val="22"/>
              </w:rPr>
              <w:t>Prosjektnavn:</w:t>
            </w:r>
          </w:p>
        </w:tc>
        <w:tc>
          <w:tcPr>
            <w:tcW w:w="3960" w:type="dxa"/>
            <w:tcBorders>
              <w:top w:val="single" w:sz="2" w:space="0" w:color="000000"/>
              <w:left w:val="single" w:sz="2" w:space="0" w:color="000000"/>
              <w:bottom w:val="single" w:sz="2" w:space="0" w:color="000000"/>
              <w:right w:val="single" w:sz="2" w:space="0" w:color="000000"/>
            </w:tcBorders>
            <w:hideMark/>
          </w:tcPr>
          <w:p w14:paraId="222D7E6E" w14:textId="77777777" w:rsidR="00264073" w:rsidRDefault="00264073">
            <w:pPr>
              <w:pStyle w:val="TOCBase"/>
              <w:jc w:val="both"/>
              <w:rPr>
                <w:rFonts w:cs="Arial"/>
                <w:sz w:val="22"/>
                <w:szCs w:val="22"/>
              </w:rPr>
            </w:pPr>
            <w:r>
              <w:rPr>
                <w:rFonts w:cs="Arial"/>
                <w:sz w:val="22"/>
                <w:szCs w:val="22"/>
              </w:rPr>
              <w:t>Oppgradering 4.1 sp 8</w:t>
            </w:r>
          </w:p>
        </w:tc>
      </w:tr>
      <w:tr w:rsidR="00264073" w14:paraId="1497783B" w14:textId="77777777" w:rsidTr="00264073">
        <w:tc>
          <w:tcPr>
            <w:tcW w:w="3708" w:type="dxa"/>
            <w:tcBorders>
              <w:top w:val="single" w:sz="2" w:space="0" w:color="000000"/>
              <w:left w:val="single" w:sz="2" w:space="0" w:color="000000"/>
              <w:bottom w:val="single" w:sz="2" w:space="0" w:color="000000"/>
              <w:right w:val="single" w:sz="2" w:space="0" w:color="000000"/>
            </w:tcBorders>
            <w:shd w:val="clear" w:color="auto" w:fill="E82C2E"/>
            <w:hideMark/>
          </w:tcPr>
          <w:p w14:paraId="3866D03D" w14:textId="77777777" w:rsidR="00264073" w:rsidRDefault="00264073">
            <w:pPr>
              <w:jc w:val="both"/>
              <w:rPr>
                <w:rFonts w:cs="Arial"/>
                <w:b/>
                <w:bCs/>
                <w:szCs w:val="22"/>
              </w:rPr>
            </w:pPr>
            <w:r>
              <w:rPr>
                <w:rFonts w:cs="Arial"/>
                <w:b/>
                <w:bCs/>
                <w:szCs w:val="22"/>
              </w:rPr>
              <w:t>Dokumentnummer:</w:t>
            </w:r>
          </w:p>
        </w:tc>
        <w:tc>
          <w:tcPr>
            <w:tcW w:w="3960" w:type="dxa"/>
            <w:tcBorders>
              <w:top w:val="single" w:sz="2" w:space="0" w:color="000000"/>
              <w:left w:val="single" w:sz="2" w:space="0" w:color="000000"/>
              <w:bottom w:val="single" w:sz="2" w:space="0" w:color="000000"/>
              <w:right w:val="single" w:sz="2" w:space="0" w:color="000000"/>
            </w:tcBorders>
          </w:tcPr>
          <w:p w14:paraId="5B4F8468" w14:textId="77777777" w:rsidR="00264073" w:rsidRDefault="00264073">
            <w:pPr>
              <w:jc w:val="both"/>
              <w:rPr>
                <w:rFonts w:cs="Arial"/>
                <w:szCs w:val="22"/>
              </w:rPr>
            </w:pPr>
          </w:p>
        </w:tc>
      </w:tr>
      <w:tr w:rsidR="00264073" w14:paraId="1DFD8D78" w14:textId="77777777" w:rsidTr="00264073">
        <w:tc>
          <w:tcPr>
            <w:tcW w:w="3708" w:type="dxa"/>
            <w:tcBorders>
              <w:top w:val="single" w:sz="2" w:space="0" w:color="000000"/>
              <w:left w:val="single" w:sz="2" w:space="0" w:color="000000"/>
              <w:bottom w:val="single" w:sz="2" w:space="0" w:color="000000"/>
              <w:right w:val="single" w:sz="2" w:space="0" w:color="000000"/>
            </w:tcBorders>
            <w:shd w:val="clear" w:color="auto" w:fill="E82C2E"/>
            <w:hideMark/>
          </w:tcPr>
          <w:p w14:paraId="11EC18DF" w14:textId="77777777" w:rsidR="00264073" w:rsidRDefault="00264073">
            <w:pPr>
              <w:jc w:val="both"/>
              <w:rPr>
                <w:rFonts w:cs="Arial"/>
                <w:b/>
                <w:bCs/>
                <w:szCs w:val="22"/>
              </w:rPr>
            </w:pPr>
            <w:r>
              <w:rPr>
                <w:rFonts w:cs="Arial"/>
                <w:b/>
                <w:bCs/>
                <w:szCs w:val="22"/>
              </w:rPr>
              <w:t>Ansvarlig:</w:t>
            </w:r>
          </w:p>
        </w:tc>
        <w:tc>
          <w:tcPr>
            <w:tcW w:w="3960" w:type="dxa"/>
            <w:tcBorders>
              <w:top w:val="single" w:sz="2" w:space="0" w:color="000000"/>
              <w:left w:val="single" w:sz="2" w:space="0" w:color="000000"/>
              <w:bottom w:val="single" w:sz="2" w:space="0" w:color="000000"/>
              <w:right w:val="single" w:sz="2" w:space="0" w:color="000000"/>
            </w:tcBorders>
            <w:hideMark/>
          </w:tcPr>
          <w:p w14:paraId="2982E7A6" w14:textId="77777777" w:rsidR="00264073" w:rsidRDefault="00264073">
            <w:pPr>
              <w:jc w:val="both"/>
              <w:rPr>
                <w:rFonts w:cs="Arial"/>
                <w:szCs w:val="22"/>
              </w:rPr>
            </w:pPr>
            <w:r>
              <w:rPr>
                <w:rFonts w:cs="Arial"/>
                <w:szCs w:val="22"/>
              </w:rPr>
              <w:t>Turid Thangstad</w:t>
            </w:r>
          </w:p>
        </w:tc>
      </w:tr>
    </w:tbl>
    <w:p w14:paraId="2328F6FB" w14:textId="77777777" w:rsidR="00264073" w:rsidRDefault="00264073" w:rsidP="00264073">
      <w:pPr>
        <w:jc w:val="both"/>
        <w:rPr>
          <w:rFonts w:cs="Arial"/>
        </w:rPr>
      </w:pPr>
    </w:p>
    <w:p w14:paraId="7597D279" w14:textId="77777777" w:rsidR="00264073" w:rsidRDefault="00264073" w:rsidP="00264073">
      <w:pPr>
        <w:jc w:val="both"/>
        <w:rPr>
          <w:rFonts w:cs="Arial"/>
        </w:rPr>
      </w:pPr>
    </w:p>
    <w:p w14:paraId="5C725D3F" w14:textId="77777777" w:rsidR="00264073" w:rsidRDefault="00264073" w:rsidP="00264073">
      <w:pPr>
        <w:jc w:val="both"/>
        <w:rPr>
          <w:rFonts w:cs="Arial"/>
        </w:rPr>
      </w:pPr>
    </w:p>
    <w:p w14:paraId="2A702C4E" w14:textId="77777777" w:rsidR="00264073" w:rsidRDefault="00264073" w:rsidP="00264073">
      <w:pPr>
        <w:jc w:val="both"/>
        <w:rPr>
          <w:rFonts w:cs="Arial"/>
          <w:b/>
          <w:sz w:val="28"/>
        </w:rPr>
      </w:pPr>
      <w:r>
        <w:rPr>
          <w:rFonts w:cs="Arial"/>
          <w:b/>
          <w:sz w:val="28"/>
        </w:rPr>
        <w:t>Endringshistorikk</w:t>
      </w:r>
    </w:p>
    <w:p w14:paraId="2C606DD3" w14:textId="77777777" w:rsidR="00264073" w:rsidRDefault="00264073" w:rsidP="00264073">
      <w:pPr>
        <w:jc w:val="both"/>
        <w:rPr>
          <w:rFonts w:cs="Arial"/>
          <w:sz w:val="28"/>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42"/>
        <w:gridCol w:w="2127"/>
        <w:gridCol w:w="4252"/>
      </w:tblGrid>
      <w:tr w:rsidR="00264073" w14:paraId="5B0C8996" w14:textId="77777777" w:rsidTr="00264073">
        <w:tc>
          <w:tcPr>
            <w:tcW w:w="1242" w:type="dxa"/>
            <w:tcBorders>
              <w:top w:val="single" w:sz="2" w:space="0" w:color="000000"/>
              <w:left w:val="single" w:sz="2" w:space="0" w:color="000000"/>
              <w:bottom w:val="single" w:sz="2" w:space="0" w:color="000000"/>
              <w:right w:val="single" w:sz="2" w:space="0" w:color="000000"/>
            </w:tcBorders>
            <w:shd w:val="clear" w:color="auto" w:fill="D9D9D9"/>
            <w:hideMark/>
          </w:tcPr>
          <w:p w14:paraId="0A62080E" w14:textId="77777777" w:rsidR="00264073" w:rsidRDefault="00264073">
            <w:pPr>
              <w:jc w:val="both"/>
              <w:rPr>
                <w:rFonts w:cs="Arial"/>
                <w:b/>
                <w:bCs/>
                <w:szCs w:val="22"/>
              </w:rPr>
            </w:pPr>
            <w:r>
              <w:rPr>
                <w:rFonts w:cs="Arial"/>
                <w:b/>
                <w:bCs/>
                <w:szCs w:val="22"/>
              </w:rPr>
              <w:t>Versjon</w:t>
            </w:r>
          </w:p>
        </w:tc>
        <w:tc>
          <w:tcPr>
            <w:tcW w:w="2127" w:type="dxa"/>
            <w:tcBorders>
              <w:top w:val="single" w:sz="2" w:space="0" w:color="000000"/>
              <w:left w:val="single" w:sz="2" w:space="0" w:color="000000"/>
              <w:bottom w:val="single" w:sz="2" w:space="0" w:color="000000"/>
              <w:right w:val="single" w:sz="2" w:space="0" w:color="000000"/>
            </w:tcBorders>
            <w:shd w:val="clear" w:color="auto" w:fill="D9D9D9"/>
            <w:hideMark/>
          </w:tcPr>
          <w:p w14:paraId="6DDBB0BD" w14:textId="77777777" w:rsidR="00264073" w:rsidRDefault="00264073">
            <w:pPr>
              <w:jc w:val="both"/>
              <w:rPr>
                <w:rFonts w:cs="Arial"/>
                <w:b/>
                <w:bCs/>
                <w:szCs w:val="22"/>
              </w:rPr>
            </w:pPr>
            <w:r>
              <w:rPr>
                <w:rFonts w:cs="Arial"/>
                <w:b/>
                <w:bCs/>
                <w:szCs w:val="22"/>
              </w:rPr>
              <w:t>Dato</w:t>
            </w:r>
          </w:p>
        </w:tc>
        <w:tc>
          <w:tcPr>
            <w:tcW w:w="4252" w:type="dxa"/>
            <w:tcBorders>
              <w:top w:val="single" w:sz="2" w:space="0" w:color="000000"/>
              <w:left w:val="single" w:sz="2" w:space="0" w:color="000000"/>
              <w:bottom w:val="single" w:sz="2" w:space="0" w:color="000000"/>
              <w:right w:val="single" w:sz="2" w:space="0" w:color="000000"/>
            </w:tcBorders>
            <w:shd w:val="clear" w:color="auto" w:fill="D9D9D9"/>
            <w:hideMark/>
          </w:tcPr>
          <w:p w14:paraId="20183095" w14:textId="77777777" w:rsidR="00264073" w:rsidRDefault="00264073">
            <w:pPr>
              <w:jc w:val="both"/>
              <w:rPr>
                <w:rFonts w:cs="Arial"/>
                <w:b/>
                <w:bCs/>
                <w:szCs w:val="22"/>
              </w:rPr>
            </w:pPr>
            <w:r>
              <w:rPr>
                <w:rFonts w:cs="Arial"/>
                <w:b/>
                <w:bCs/>
                <w:szCs w:val="22"/>
              </w:rPr>
              <w:t>Endret</w:t>
            </w:r>
          </w:p>
        </w:tc>
      </w:tr>
      <w:tr w:rsidR="00264073" w14:paraId="794B39CC" w14:textId="77777777" w:rsidTr="00E417C5">
        <w:trPr>
          <w:trHeight w:val="375"/>
        </w:trPr>
        <w:tc>
          <w:tcPr>
            <w:tcW w:w="1242" w:type="dxa"/>
            <w:tcBorders>
              <w:top w:val="single" w:sz="2" w:space="0" w:color="000000"/>
              <w:left w:val="single" w:sz="2" w:space="0" w:color="000000"/>
              <w:bottom w:val="single" w:sz="2" w:space="0" w:color="000000"/>
              <w:right w:val="single" w:sz="2" w:space="0" w:color="000000"/>
            </w:tcBorders>
            <w:hideMark/>
          </w:tcPr>
          <w:p w14:paraId="0B0727F2" w14:textId="77777777" w:rsidR="00264073" w:rsidRDefault="00264073">
            <w:pPr>
              <w:jc w:val="both"/>
              <w:rPr>
                <w:rFonts w:cs="Arial"/>
                <w:szCs w:val="22"/>
              </w:rPr>
            </w:pPr>
            <w:r>
              <w:rPr>
                <w:rFonts w:cs="Arial"/>
                <w:szCs w:val="22"/>
              </w:rPr>
              <w:t>0.1</w:t>
            </w:r>
          </w:p>
        </w:tc>
        <w:tc>
          <w:tcPr>
            <w:tcW w:w="2127" w:type="dxa"/>
            <w:tcBorders>
              <w:top w:val="single" w:sz="2" w:space="0" w:color="000000"/>
              <w:left w:val="single" w:sz="2" w:space="0" w:color="000000"/>
              <w:bottom w:val="single" w:sz="2" w:space="0" w:color="000000"/>
              <w:right w:val="single" w:sz="2" w:space="0" w:color="000000"/>
            </w:tcBorders>
            <w:hideMark/>
          </w:tcPr>
          <w:p w14:paraId="2C942A55" w14:textId="77777777" w:rsidR="00264073" w:rsidRDefault="00264073">
            <w:pPr>
              <w:jc w:val="both"/>
              <w:rPr>
                <w:rFonts w:cs="Arial"/>
                <w:szCs w:val="22"/>
              </w:rPr>
            </w:pPr>
            <w:r>
              <w:rPr>
                <w:rFonts w:cs="Arial"/>
                <w:szCs w:val="22"/>
              </w:rPr>
              <w:t>6.1.14</w:t>
            </w:r>
          </w:p>
        </w:tc>
        <w:tc>
          <w:tcPr>
            <w:tcW w:w="4252" w:type="dxa"/>
            <w:tcBorders>
              <w:top w:val="single" w:sz="2" w:space="0" w:color="000000"/>
              <w:left w:val="single" w:sz="2" w:space="0" w:color="000000"/>
              <w:bottom w:val="single" w:sz="2" w:space="0" w:color="000000"/>
              <w:right w:val="single" w:sz="2" w:space="0" w:color="000000"/>
            </w:tcBorders>
            <w:hideMark/>
          </w:tcPr>
          <w:p w14:paraId="4B28DA4B" w14:textId="77777777" w:rsidR="00264073" w:rsidRDefault="00264073">
            <w:pPr>
              <w:jc w:val="both"/>
              <w:rPr>
                <w:rFonts w:cs="Arial"/>
                <w:szCs w:val="22"/>
              </w:rPr>
            </w:pPr>
            <w:r>
              <w:rPr>
                <w:rFonts w:cs="Arial"/>
                <w:szCs w:val="22"/>
              </w:rPr>
              <w:t>Opprettet Turid Thangstad</w:t>
            </w:r>
          </w:p>
        </w:tc>
      </w:tr>
      <w:tr w:rsidR="00264073" w14:paraId="4354082A" w14:textId="77777777" w:rsidTr="00264073">
        <w:tc>
          <w:tcPr>
            <w:tcW w:w="1242" w:type="dxa"/>
            <w:tcBorders>
              <w:top w:val="single" w:sz="2" w:space="0" w:color="000000"/>
              <w:left w:val="single" w:sz="2" w:space="0" w:color="000000"/>
              <w:bottom w:val="single" w:sz="2" w:space="0" w:color="000000"/>
              <w:right w:val="single" w:sz="2" w:space="0" w:color="000000"/>
            </w:tcBorders>
            <w:hideMark/>
          </w:tcPr>
          <w:p w14:paraId="55F53D0C" w14:textId="77777777" w:rsidR="00264073" w:rsidRDefault="00264073">
            <w:pPr>
              <w:jc w:val="both"/>
              <w:rPr>
                <w:rFonts w:cs="Arial"/>
                <w:szCs w:val="22"/>
              </w:rPr>
            </w:pPr>
            <w:r>
              <w:rPr>
                <w:rFonts w:cs="Arial"/>
                <w:szCs w:val="22"/>
              </w:rPr>
              <w:t>0.2</w:t>
            </w:r>
          </w:p>
        </w:tc>
        <w:tc>
          <w:tcPr>
            <w:tcW w:w="2127" w:type="dxa"/>
            <w:tcBorders>
              <w:top w:val="single" w:sz="2" w:space="0" w:color="000000"/>
              <w:left w:val="single" w:sz="2" w:space="0" w:color="000000"/>
              <w:bottom w:val="single" w:sz="2" w:space="0" w:color="000000"/>
              <w:right w:val="single" w:sz="2" w:space="0" w:color="000000"/>
            </w:tcBorders>
            <w:hideMark/>
          </w:tcPr>
          <w:p w14:paraId="3C33CB9A" w14:textId="77777777" w:rsidR="00264073" w:rsidRDefault="00264073">
            <w:pPr>
              <w:jc w:val="both"/>
              <w:rPr>
                <w:rFonts w:cs="Arial"/>
                <w:szCs w:val="22"/>
              </w:rPr>
            </w:pPr>
            <w:r>
              <w:rPr>
                <w:rFonts w:cs="Arial"/>
                <w:szCs w:val="22"/>
              </w:rPr>
              <w:t>30.1.14</w:t>
            </w:r>
          </w:p>
        </w:tc>
        <w:tc>
          <w:tcPr>
            <w:tcW w:w="4252" w:type="dxa"/>
            <w:tcBorders>
              <w:top w:val="single" w:sz="2" w:space="0" w:color="000000"/>
              <w:left w:val="single" w:sz="2" w:space="0" w:color="000000"/>
              <w:bottom w:val="single" w:sz="2" w:space="0" w:color="000000"/>
              <w:right w:val="single" w:sz="2" w:space="0" w:color="000000"/>
            </w:tcBorders>
            <w:hideMark/>
          </w:tcPr>
          <w:p w14:paraId="2A16AF69" w14:textId="77777777" w:rsidR="00264073" w:rsidRDefault="00264073">
            <w:pPr>
              <w:jc w:val="both"/>
              <w:rPr>
                <w:rFonts w:cs="Arial"/>
                <w:szCs w:val="22"/>
              </w:rPr>
            </w:pPr>
            <w:r>
              <w:rPr>
                <w:rFonts w:cs="Arial"/>
                <w:szCs w:val="22"/>
              </w:rPr>
              <w:t>Oppdatert m endringer Turid Thangstad</w:t>
            </w:r>
          </w:p>
        </w:tc>
      </w:tr>
      <w:tr w:rsidR="00264073" w14:paraId="5AD6ACD0" w14:textId="77777777" w:rsidTr="00264073">
        <w:tc>
          <w:tcPr>
            <w:tcW w:w="1242" w:type="dxa"/>
            <w:tcBorders>
              <w:top w:val="single" w:sz="2" w:space="0" w:color="000000"/>
              <w:left w:val="single" w:sz="2" w:space="0" w:color="000000"/>
              <w:bottom w:val="single" w:sz="2" w:space="0" w:color="000000"/>
              <w:right w:val="single" w:sz="2" w:space="0" w:color="000000"/>
            </w:tcBorders>
            <w:hideMark/>
          </w:tcPr>
          <w:p w14:paraId="09CA15DE" w14:textId="77777777" w:rsidR="00264073" w:rsidRDefault="00264073">
            <w:pPr>
              <w:jc w:val="both"/>
              <w:rPr>
                <w:rFonts w:cs="Arial"/>
                <w:szCs w:val="22"/>
              </w:rPr>
            </w:pPr>
            <w:r>
              <w:rPr>
                <w:rFonts w:cs="Arial"/>
                <w:szCs w:val="22"/>
              </w:rPr>
              <w:t>0.3</w:t>
            </w:r>
          </w:p>
        </w:tc>
        <w:tc>
          <w:tcPr>
            <w:tcW w:w="2127" w:type="dxa"/>
            <w:tcBorders>
              <w:top w:val="single" w:sz="2" w:space="0" w:color="000000"/>
              <w:left w:val="single" w:sz="2" w:space="0" w:color="000000"/>
              <w:bottom w:val="single" w:sz="2" w:space="0" w:color="000000"/>
              <w:right w:val="single" w:sz="2" w:space="0" w:color="000000"/>
            </w:tcBorders>
            <w:hideMark/>
          </w:tcPr>
          <w:p w14:paraId="28B59AA0" w14:textId="77777777" w:rsidR="00264073" w:rsidRDefault="00264073">
            <w:pPr>
              <w:jc w:val="both"/>
              <w:rPr>
                <w:rFonts w:cs="Arial"/>
                <w:szCs w:val="22"/>
              </w:rPr>
            </w:pPr>
            <w:r>
              <w:rPr>
                <w:rFonts w:cs="Arial"/>
                <w:szCs w:val="22"/>
              </w:rPr>
              <w:t>26.10.15</w:t>
            </w:r>
          </w:p>
        </w:tc>
        <w:tc>
          <w:tcPr>
            <w:tcW w:w="4252" w:type="dxa"/>
            <w:tcBorders>
              <w:top w:val="single" w:sz="2" w:space="0" w:color="000000"/>
              <w:left w:val="single" w:sz="2" w:space="0" w:color="000000"/>
              <w:bottom w:val="single" w:sz="2" w:space="0" w:color="000000"/>
              <w:right w:val="single" w:sz="2" w:space="0" w:color="000000"/>
            </w:tcBorders>
            <w:hideMark/>
          </w:tcPr>
          <w:p w14:paraId="59F9AFB6" w14:textId="77777777" w:rsidR="00264073" w:rsidRDefault="00264073">
            <w:pPr>
              <w:rPr>
                <w:rFonts w:cs="Arial"/>
                <w:szCs w:val="22"/>
              </w:rPr>
            </w:pPr>
            <w:r>
              <w:rPr>
                <w:rFonts w:cs="Arial"/>
                <w:szCs w:val="22"/>
              </w:rPr>
              <w:t>Oppdatert oppgrad til SP8 Turid Thangstafd</w:t>
            </w:r>
          </w:p>
        </w:tc>
      </w:tr>
      <w:tr w:rsidR="00264073" w14:paraId="5D3ADF54" w14:textId="77777777" w:rsidTr="00264073">
        <w:tc>
          <w:tcPr>
            <w:tcW w:w="1242" w:type="dxa"/>
            <w:tcBorders>
              <w:top w:val="single" w:sz="2" w:space="0" w:color="000000"/>
              <w:left w:val="single" w:sz="2" w:space="0" w:color="000000"/>
              <w:bottom w:val="single" w:sz="2" w:space="0" w:color="000000"/>
              <w:right w:val="single" w:sz="2" w:space="0" w:color="000000"/>
            </w:tcBorders>
            <w:hideMark/>
          </w:tcPr>
          <w:p w14:paraId="78B07D47" w14:textId="77777777" w:rsidR="00264073" w:rsidRDefault="00264073">
            <w:pPr>
              <w:jc w:val="both"/>
              <w:rPr>
                <w:rFonts w:cs="Arial"/>
                <w:szCs w:val="22"/>
              </w:rPr>
            </w:pPr>
            <w:r>
              <w:rPr>
                <w:rFonts w:cs="Arial"/>
                <w:szCs w:val="22"/>
              </w:rPr>
              <w:t>0.4</w:t>
            </w:r>
          </w:p>
        </w:tc>
        <w:tc>
          <w:tcPr>
            <w:tcW w:w="2127" w:type="dxa"/>
            <w:tcBorders>
              <w:top w:val="single" w:sz="2" w:space="0" w:color="000000"/>
              <w:left w:val="single" w:sz="2" w:space="0" w:color="000000"/>
              <w:bottom w:val="single" w:sz="2" w:space="0" w:color="000000"/>
              <w:right w:val="single" w:sz="2" w:space="0" w:color="000000"/>
            </w:tcBorders>
            <w:hideMark/>
          </w:tcPr>
          <w:p w14:paraId="25C30534" w14:textId="77777777" w:rsidR="00264073" w:rsidRDefault="00264073">
            <w:pPr>
              <w:jc w:val="both"/>
              <w:rPr>
                <w:rFonts w:cs="Arial"/>
                <w:szCs w:val="22"/>
              </w:rPr>
            </w:pPr>
            <w:r>
              <w:rPr>
                <w:rFonts w:cs="Arial"/>
                <w:szCs w:val="22"/>
              </w:rPr>
              <w:t>23.01.17</w:t>
            </w:r>
          </w:p>
        </w:tc>
        <w:tc>
          <w:tcPr>
            <w:tcW w:w="4252" w:type="dxa"/>
            <w:tcBorders>
              <w:top w:val="single" w:sz="2" w:space="0" w:color="000000"/>
              <w:left w:val="single" w:sz="2" w:space="0" w:color="000000"/>
              <w:bottom w:val="single" w:sz="2" w:space="0" w:color="000000"/>
              <w:right w:val="single" w:sz="2" w:space="0" w:color="000000"/>
            </w:tcBorders>
            <w:hideMark/>
          </w:tcPr>
          <w:p w14:paraId="45AB71D5" w14:textId="77777777" w:rsidR="00264073" w:rsidRDefault="00264073">
            <w:pPr>
              <w:rPr>
                <w:rFonts w:cs="Arial"/>
                <w:szCs w:val="22"/>
              </w:rPr>
            </w:pPr>
            <w:r>
              <w:rPr>
                <w:rFonts w:cs="Arial"/>
                <w:szCs w:val="22"/>
              </w:rPr>
              <w:t>Oppdatert m. kapittel Styrende dokumenter Catherine Holm</w:t>
            </w:r>
          </w:p>
        </w:tc>
      </w:tr>
      <w:tr w:rsidR="00264073" w14:paraId="12E1AFFE" w14:textId="77777777" w:rsidTr="00264073">
        <w:tc>
          <w:tcPr>
            <w:tcW w:w="1242" w:type="dxa"/>
            <w:tcBorders>
              <w:top w:val="single" w:sz="2" w:space="0" w:color="000000"/>
              <w:left w:val="single" w:sz="2" w:space="0" w:color="000000"/>
              <w:bottom w:val="single" w:sz="2" w:space="0" w:color="000000"/>
              <w:right w:val="single" w:sz="2" w:space="0" w:color="000000"/>
            </w:tcBorders>
            <w:hideMark/>
          </w:tcPr>
          <w:p w14:paraId="36968962" w14:textId="77777777" w:rsidR="00264073" w:rsidRDefault="00264073">
            <w:pPr>
              <w:jc w:val="both"/>
              <w:rPr>
                <w:rFonts w:cs="Arial"/>
                <w:szCs w:val="22"/>
              </w:rPr>
            </w:pPr>
            <w:r>
              <w:rPr>
                <w:rFonts w:cs="Arial"/>
                <w:szCs w:val="22"/>
              </w:rPr>
              <w:t>0.5</w:t>
            </w:r>
          </w:p>
        </w:tc>
        <w:tc>
          <w:tcPr>
            <w:tcW w:w="2127" w:type="dxa"/>
            <w:tcBorders>
              <w:top w:val="single" w:sz="2" w:space="0" w:color="000000"/>
              <w:left w:val="single" w:sz="2" w:space="0" w:color="000000"/>
              <w:bottom w:val="single" w:sz="2" w:space="0" w:color="000000"/>
              <w:right w:val="single" w:sz="2" w:space="0" w:color="000000"/>
            </w:tcBorders>
            <w:hideMark/>
          </w:tcPr>
          <w:p w14:paraId="482155B5" w14:textId="77777777" w:rsidR="00264073" w:rsidRDefault="00264073">
            <w:pPr>
              <w:jc w:val="both"/>
              <w:rPr>
                <w:rFonts w:cs="Arial"/>
                <w:szCs w:val="22"/>
              </w:rPr>
            </w:pPr>
            <w:r>
              <w:rPr>
                <w:rFonts w:cs="Arial"/>
                <w:szCs w:val="22"/>
              </w:rPr>
              <w:t>11.10.17</w:t>
            </w:r>
          </w:p>
        </w:tc>
        <w:tc>
          <w:tcPr>
            <w:tcW w:w="4252" w:type="dxa"/>
            <w:tcBorders>
              <w:top w:val="single" w:sz="2" w:space="0" w:color="000000"/>
              <w:left w:val="single" w:sz="2" w:space="0" w:color="000000"/>
              <w:bottom w:val="single" w:sz="2" w:space="0" w:color="000000"/>
              <w:right w:val="single" w:sz="2" w:space="0" w:color="000000"/>
            </w:tcBorders>
            <w:hideMark/>
          </w:tcPr>
          <w:p w14:paraId="41E1EA2E" w14:textId="77777777" w:rsidR="00264073" w:rsidRDefault="00264073">
            <w:pPr>
              <w:rPr>
                <w:rFonts w:cs="Arial"/>
                <w:szCs w:val="22"/>
              </w:rPr>
            </w:pPr>
            <w:r>
              <w:rPr>
                <w:rFonts w:cs="Arial"/>
                <w:szCs w:val="22"/>
              </w:rPr>
              <w:t>Oppdatert med nye skjermbilder fra SP9 Else Egaas Mortensen</w:t>
            </w:r>
          </w:p>
        </w:tc>
      </w:tr>
      <w:tr w:rsidR="00264073" w14:paraId="14A883E2" w14:textId="77777777" w:rsidTr="00264073">
        <w:tc>
          <w:tcPr>
            <w:tcW w:w="1242" w:type="dxa"/>
            <w:tcBorders>
              <w:top w:val="single" w:sz="2" w:space="0" w:color="000000"/>
              <w:left w:val="single" w:sz="2" w:space="0" w:color="000000"/>
              <w:bottom w:val="single" w:sz="2" w:space="0" w:color="000000"/>
              <w:right w:val="single" w:sz="2" w:space="0" w:color="000000"/>
            </w:tcBorders>
            <w:hideMark/>
          </w:tcPr>
          <w:p w14:paraId="77296F79" w14:textId="77777777" w:rsidR="00264073" w:rsidRDefault="00264073">
            <w:pPr>
              <w:jc w:val="both"/>
              <w:rPr>
                <w:rFonts w:cs="Arial"/>
                <w:szCs w:val="22"/>
              </w:rPr>
            </w:pPr>
            <w:r>
              <w:rPr>
                <w:rFonts w:cs="Arial"/>
                <w:szCs w:val="22"/>
              </w:rPr>
              <w:t>0.6</w:t>
            </w:r>
          </w:p>
        </w:tc>
        <w:tc>
          <w:tcPr>
            <w:tcW w:w="2127" w:type="dxa"/>
            <w:tcBorders>
              <w:top w:val="single" w:sz="2" w:space="0" w:color="000000"/>
              <w:left w:val="single" w:sz="2" w:space="0" w:color="000000"/>
              <w:bottom w:val="single" w:sz="2" w:space="0" w:color="000000"/>
              <w:right w:val="single" w:sz="2" w:space="0" w:color="000000"/>
            </w:tcBorders>
            <w:hideMark/>
          </w:tcPr>
          <w:p w14:paraId="0BA66ABF" w14:textId="77777777" w:rsidR="00264073" w:rsidRDefault="00264073">
            <w:pPr>
              <w:jc w:val="both"/>
              <w:rPr>
                <w:rFonts w:cs="Arial"/>
                <w:szCs w:val="22"/>
              </w:rPr>
            </w:pPr>
            <w:r>
              <w:rPr>
                <w:rFonts w:cs="Arial"/>
                <w:szCs w:val="22"/>
              </w:rPr>
              <w:t>27.10.2017</w:t>
            </w:r>
          </w:p>
        </w:tc>
        <w:tc>
          <w:tcPr>
            <w:tcW w:w="4252" w:type="dxa"/>
            <w:tcBorders>
              <w:top w:val="single" w:sz="2" w:space="0" w:color="000000"/>
              <w:left w:val="single" w:sz="2" w:space="0" w:color="000000"/>
              <w:bottom w:val="single" w:sz="2" w:space="0" w:color="000000"/>
              <w:right w:val="single" w:sz="2" w:space="0" w:color="000000"/>
            </w:tcBorders>
            <w:hideMark/>
          </w:tcPr>
          <w:p w14:paraId="0A59E98C" w14:textId="77777777" w:rsidR="00264073" w:rsidRPr="00E417C5" w:rsidRDefault="00264073">
            <w:pPr>
              <w:rPr>
                <w:rFonts w:cs="Arial"/>
                <w:szCs w:val="22"/>
              </w:rPr>
            </w:pPr>
            <w:r w:rsidRPr="00E417C5">
              <w:rPr>
                <w:rFonts w:cs="Arial"/>
                <w:szCs w:val="22"/>
              </w:rPr>
              <w:t xml:space="preserve">Oppdatert med nye skjermbilder fra SP9 </w:t>
            </w:r>
          </w:p>
          <w:p w14:paraId="36615044" w14:textId="77777777" w:rsidR="00264073" w:rsidRPr="00E417C5" w:rsidRDefault="00264073">
            <w:pPr>
              <w:pStyle w:val="Brdtekst2"/>
              <w:rPr>
                <w:rFonts w:ascii="Arial" w:hAnsi="Arial" w:cs="Arial"/>
                <w:szCs w:val="22"/>
              </w:rPr>
            </w:pPr>
            <w:r w:rsidRPr="00E417C5">
              <w:rPr>
                <w:rFonts w:ascii="Arial" w:hAnsi="Arial" w:cs="Arial"/>
                <w:szCs w:val="22"/>
              </w:rPr>
              <w:t>Lagt inn beskrivelse av skrivebord og arbeidsflater</w:t>
            </w:r>
          </w:p>
          <w:p w14:paraId="4E510137" w14:textId="77777777" w:rsidR="00264073" w:rsidRPr="00E417C5" w:rsidRDefault="00264073">
            <w:pPr>
              <w:pStyle w:val="Brdtekst2"/>
              <w:rPr>
                <w:rFonts w:ascii="Arial" w:hAnsi="Arial" w:cs="Arial"/>
              </w:rPr>
            </w:pPr>
            <w:r w:rsidRPr="00E417C5">
              <w:rPr>
                <w:rFonts w:ascii="Arial" w:hAnsi="Arial" w:cs="Arial"/>
                <w:szCs w:val="22"/>
              </w:rPr>
              <w:t>Oppdatert med kapittel om Innsynsbegjæringssak</w:t>
            </w:r>
          </w:p>
        </w:tc>
      </w:tr>
      <w:tr w:rsidR="00E417C5" w14:paraId="21B8447D" w14:textId="77777777" w:rsidTr="00264073">
        <w:tc>
          <w:tcPr>
            <w:tcW w:w="1242" w:type="dxa"/>
            <w:tcBorders>
              <w:top w:val="single" w:sz="2" w:space="0" w:color="000000"/>
              <w:left w:val="single" w:sz="2" w:space="0" w:color="000000"/>
              <w:bottom w:val="single" w:sz="2" w:space="0" w:color="000000"/>
              <w:right w:val="single" w:sz="2" w:space="0" w:color="000000"/>
            </w:tcBorders>
          </w:tcPr>
          <w:p w14:paraId="7A180264" w14:textId="0A732CA4" w:rsidR="00E417C5" w:rsidRDefault="00E417C5">
            <w:pPr>
              <w:jc w:val="both"/>
              <w:rPr>
                <w:rFonts w:cs="Arial"/>
                <w:szCs w:val="22"/>
              </w:rPr>
            </w:pPr>
            <w:r>
              <w:rPr>
                <w:rFonts w:cs="Arial"/>
                <w:szCs w:val="22"/>
              </w:rPr>
              <w:t>0.7</w:t>
            </w:r>
          </w:p>
        </w:tc>
        <w:tc>
          <w:tcPr>
            <w:tcW w:w="2127" w:type="dxa"/>
            <w:tcBorders>
              <w:top w:val="single" w:sz="2" w:space="0" w:color="000000"/>
              <w:left w:val="single" w:sz="2" w:space="0" w:color="000000"/>
              <w:bottom w:val="single" w:sz="2" w:space="0" w:color="000000"/>
              <w:right w:val="single" w:sz="2" w:space="0" w:color="000000"/>
            </w:tcBorders>
          </w:tcPr>
          <w:p w14:paraId="0620B8B5" w14:textId="6B1DFBA8" w:rsidR="00E417C5" w:rsidRDefault="00E417C5">
            <w:pPr>
              <w:jc w:val="both"/>
              <w:rPr>
                <w:rFonts w:cs="Arial"/>
                <w:szCs w:val="22"/>
              </w:rPr>
            </w:pPr>
            <w:r>
              <w:rPr>
                <w:rFonts w:cs="Arial"/>
                <w:szCs w:val="22"/>
              </w:rPr>
              <w:t>31.10.2017</w:t>
            </w:r>
          </w:p>
        </w:tc>
        <w:tc>
          <w:tcPr>
            <w:tcW w:w="4252" w:type="dxa"/>
            <w:tcBorders>
              <w:top w:val="single" w:sz="2" w:space="0" w:color="000000"/>
              <w:left w:val="single" w:sz="2" w:space="0" w:color="000000"/>
              <w:bottom w:val="single" w:sz="2" w:space="0" w:color="000000"/>
              <w:right w:val="single" w:sz="2" w:space="0" w:color="000000"/>
            </w:tcBorders>
          </w:tcPr>
          <w:p w14:paraId="305AAD54" w14:textId="10D890A2" w:rsidR="00E417C5" w:rsidRPr="00E417C5" w:rsidRDefault="00E417C5">
            <w:pPr>
              <w:rPr>
                <w:rFonts w:cs="Arial"/>
                <w:szCs w:val="22"/>
              </w:rPr>
            </w:pPr>
            <w:r w:rsidRPr="00E417C5">
              <w:rPr>
                <w:rFonts w:cs="Arial"/>
                <w:szCs w:val="22"/>
              </w:rPr>
              <w:t>Oppdatert kapittel for Innsynsbegjæringer med nye beskrivelser for settinger og sladding</w:t>
            </w:r>
            <w:r>
              <w:rPr>
                <w:rFonts w:cs="Arial"/>
                <w:szCs w:val="22"/>
              </w:rPr>
              <w:t>. Morten Lerfald</w:t>
            </w:r>
          </w:p>
        </w:tc>
      </w:tr>
      <w:tr w:rsidR="00E417C5" w14:paraId="19868C22" w14:textId="77777777" w:rsidTr="00264073">
        <w:tc>
          <w:tcPr>
            <w:tcW w:w="1242" w:type="dxa"/>
            <w:tcBorders>
              <w:top w:val="single" w:sz="2" w:space="0" w:color="000000"/>
              <w:left w:val="single" w:sz="2" w:space="0" w:color="000000"/>
              <w:bottom w:val="single" w:sz="2" w:space="0" w:color="000000"/>
              <w:right w:val="single" w:sz="2" w:space="0" w:color="000000"/>
            </w:tcBorders>
          </w:tcPr>
          <w:p w14:paraId="43D8C569" w14:textId="0BE736FD" w:rsidR="00E417C5" w:rsidRDefault="00E417C5">
            <w:pPr>
              <w:jc w:val="both"/>
              <w:rPr>
                <w:rFonts w:cs="Arial"/>
                <w:szCs w:val="22"/>
              </w:rPr>
            </w:pPr>
            <w:r>
              <w:rPr>
                <w:rFonts w:cs="Arial"/>
                <w:szCs w:val="22"/>
              </w:rPr>
              <w:t>0.8</w:t>
            </w:r>
          </w:p>
        </w:tc>
        <w:tc>
          <w:tcPr>
            <w:tcW w:w="2127" w:type="dxa"/>
            <w:tcBorders>
              <w:top w:val="single" w:sz="2" w:space="0" w:color="000000"/>
              <w:left w:val="single" w:sz="2" w:space="0" w:color="000000"/>
              <w:bottom w:val="single" w:sz="2" w:space="0" w:color="000000"/>
              <w:right w:val="single" w:sz="2" w:space="0" w:color="000000"/>
            </w:tcBorders>
          </w:tcPr>
          <w:p w14:paraId="6E1A185F" w14:textId="5A0C74E4" w:rsidR="00E417C5" w:rsidRDefault="00E417C5">
            <w:pPr>
              <w:jc w:val="both"/>
              <w:rPr>
                <w:rFonts w:cs="Arial"/>
                <w:szCs w:val="22"/>
              </w:rPr>
            </w:pPr>
            <w:r>
              <w:rPr>
                <w:rFonts w:cs="Arial"/>
                <w:szCs w:val="22"/>
              </w:rPr>
              <w:t>01.11.2017</w:t>
            </w:r>
          </w:p>
        </w:tc>
        <w:tc>
          <w:tcPr>
            <w:tcW w:w="4252" w:type="dxa"/>
            <w:tcBorders>
              <w:top w:val="single" w:sz="2" w:space="0" w:color="000000"/>
              <w:left w:val="single" w:sz="2" w:space="0" w:color="000000"/>
              <w:bottom w:val="single" w:sz="2" w:space="0" w:color="000000"/>
              <w:right w:val="single" w:sz="2" w:space="0" w:color="000000"/>
            </w:tcBorders>
          </w:tcPr>
          <w:p w14:paraId="7A25DC6F" w14:textId="69AC1DE8" w:rsidR="00E417C5" w:rsidRDefault="00E417C5">
            <w:pPr>
              <w:rPr>
                <w:rFonts w:cs="Arial"/>
                <w:szCs w:val="22"/>
              </w:rPr>
            </w:pPr>
            <w:r>
              <w:rPr>
                <w:rFonts w:cs="Arial"/>
                <w:szCs w:val="22"/>
              </w:rPr>
              <w:t>Lagt inn kapittel for PDF-signering.  Morten Lerfald</w:t>
            </w:r>
          </w:p>
        </w:tc>
      </w:tr>
    </w:tbl>
    <w:p w14:paraId="1FD833F8" w14:textId="77777777" w:rsidR="00264073" w:rsidRDefault="00264073" w:rsidP="0010766B">
      <w:pPr>
        <w:pStyle w:val="Overskrift2"/>
      </w:pPr>
      <w:bookmarkStart w:id="292" w:name="_Toc495497002"/>
      <w:bookmarkStart w:id="293" w:name="_Toc497293843"/>
      <w:bookmarkStart w:id="294" w:name="_Toc497384648"/>
      <w:r>
        <w:t>Dokumentets formål</w:t>
      </w:r>
      <w:bookmarkEnd w:id="292"/>
      <w:bookmarkEnd w:id="293"/>
      <w:bookmarkEnd w:id="294"/>
    </w:p>
    <w:p w14:paraId="444E73C8" w14:textId="77777777" w:rsidR="00264073" w:rsidRDefault="00264073" w:rsidP="00264073">
      <w:pPr>
        <w:pStyle w:val="Brdtekst"/>
        <w:rPr>
          <w:sz w:val="22"/>
          <w:szCs w:val="22"/>
        </w:rPr>
      </w:pPr>
      <w:r>
        <w:rPr>
          <w:sz w:val="22"/>
          <w:szCs w:val="22"/>
        </w:rPr>
        <w:t>Dette dokumentet er en parameterbeskrivelse som beskriver de valg som blir tatt på workshop og som danner løsningsbeskrivelse i 360°</w:t>
      </w:r>
      <w:r>
        <w:rPr>
          <w:rFonts w:cs="Arial"/>
          <w:sz w:val="22"/>
          <w:szCs w:val="22"/>
        </w:rPr>
        <w:t>.</w:t>
      </w:r>
      <w:r>
        <w:rPr>
          <w:sz w:val="22"/>
          <w:szCs w:val="22"/>
        </w:rPr>
        <w:t xml:space="preserve"> </w:t>
      </w:r>
    </w:p>
    <w:p w14:paraId="10BC8C76" w14:textId="77777777" w:rsidR="00264073" w:rsidRDefault="00264073" w:rsidP="00264073">
      <w:pPr>
        <w:pStyle w:val="Brdtekst"/>
        <w:rPr>
          <w:sz w:val="22"/>
          <w:szCs w:val="22"/>
        </w:rPr>
      </w:pPr>
    </w:p>
    <w:p w14:paraId="2C654550" w14:textId="77777777" w:rsidR="00264073" w:rsidRDefault="00264073" w:rsidP="00264073">
      <w:pPr>
        <w:pStyle w:val="Brdtekst"/>
        <w:rPr>
          <w:sz w:val="22"/>
          <w:szCs w:val="22"/>
        </w:rPr>
      </w:pPr>
    </w:p>
    <w:tbl>
      <w:tblPr>
        <w:tblStyle w:val="Tabellrutenett"/>
        <w:tblW w:w="0" w:type="auto"/>
        <w:tblLook w:val="04A0" w:firstRow="1" w:lastRow="0" w:firstColumn="1" w:lastColumn="0" w:noHBand="0" w:noVBand="1"/>
      </w:tblPr>
      <w:tblGrid>
        <w:gridCol w:w="2355"/>
        <w:gridCol w:w="6328"/>
      </w:tblGrid>
      <w:tr w:rsidR="00264073" w14:paraId="021D562E" w14:textId="77777777" w:rsidTr="00264073">
        <w:tc>
          <w:tcPr>
            <w:tcW w:w="0" w:type="auto"/>
            <w:tcBorders>
              <w:top w:val="single" w:sz="4" w:space="0" w:color="000000"/>
              <w:left w:val="single" w:sz="4" w:space="0" w:color="000000"/>
              <w:bottom w:val="single" w:sz="4" w:space="0" w:color="000000"/>
              <w:right w:val="single" w:sz="4" w:space="0" w:color="000000"/>
            </w:tcBorders>
            <w:shd w:val="clear" w:color="auto" w:fill="E82C2E"/>
            <w:hideMark/>
          </w:tcPr>
          <w:p w14:paraId="4420DB9D" w14:textId="77777777" w:rsidR="00264073" w:rsidRDefault="00264073">
            <w:pPr>
              <w:pStyle w:val="Brdtekst"/>
              <w:rPr>
                <w:b/>
                <w:sz w:val="22"/>
                <w:szCs w:val="22"/>
              </w:rPr>
            </w:pPr>
            <w:r>
              <w:rPr>
                <w:b/>
                <w:sz w:val="22"/>
                <w:szCs w:val="22"/>
              </w:rPr>
              <w:t>Dato for workshop`s</w:t>
            </w:r>
          </w:p>
        </w:tc>
        <w:tc>
          <w:tcPr>
            <w:tcW w:w="6328" w:type="dxa"/>
            <w:tcBorders>
              <w:top w:val="single" w:sz="4" w:space="0" w:color="000000"/>
              <w:left w:val="single" w:sz="4" w:space="0" w:color="000000"/>
              <w:bottom w:val="single" w:sz="4" w:space="0" w:color="000000"/>
              <w:right w:val="single" w:sz="4" w:space="0" w:color="000000"/>
            </w:tcBorders>
            <w:hideMark/>
          </w:tcPr>
          <w:p w14:paraId="3B95EFCD" w14:textId="77777777" w:rsidR="00264073" w:rsidRDefault="00264073">
            <w:pPr>
              <w:pStyle w:val="Brdtekst"/>
              <w:rPr>
                <w:sz w:val="22"/>
                <w:szCs w:val="22"/>
              </w:rPr>
            </w:pPr>
            <w:r>
              <w:rPr>
                <w:sz w:val="22"/>
                <w:szCs w:val="22"/>
              </w:rPr>
              <w:t>04.09.2015</w:t>
            </w:r>
          </w:p>
        </w:tc>
      </w:tr>
      <w:tr w:rsidR="00264073" w14:paraId="7E9F8434" w14:textId="77777777" w:rsidTr="00264073">
        <w:tc>
          <w:tcPr>
            <w:tcW w:w="0" w:type="auto"/>
            <w:tcBorders>
              <w:top w:val="single" w:sz="4" w:space="0" w:color="000000"/>
              <w:left w:val="single" w:sz="4" w:space="0" w:color="000000"/>
              <w:bottom w:val="single" w:sz="4" w:space="0" w:color="000000"/>
              <w:right w:val="single" w:sz="4" w:space="0" w:color="000000"/>
            </w:tcBorders>
            <w:shd w:val="clear" w:color="auto" w:fill="E82C2E"/>
            <w:hideMark/>
          </w:tcPr>
          <w:p w14:paraId="3A7FD9DC" w14:textId="77777777" w:rsidR="00264073" w:rsidRDefault="00264073">
            <w:pPr>
              <w:pStyle w:val="Brdtekst"/>
              <w:rPr>
                <w:b/>
                <w:sz w:val="22"/>
                <w:szCs w:val="22"/>
              </w:rPr>
            </w:pPr>
            <w:r>
              <w:rPr>
                <w:b/>
                <w:sz w:val="22"/>
                <w:szCs w:val="22"/>
              </w:rPr>
              <w:t>Deltakere</w:t>
            </w:r>
          </w:p>
        </w:tc>
        <w:tc>
          <w:tcPr>
            <w:tcW w:w="6328" w:type="dxa"/>
            <w:tcBorders>
              <w:top w:val="single" w:sz="4" w:space="0" w:color="000000"/>
              <w:left w:val="single" w:sz="4" w:space="0" w:color="000000"/>
              <w:bottom w:val="single" w:sz="4" w:space="0" w:color="000000"/>
              <w:right w:val="single" w:sz="4" w:space="0" w:color="000000"/>
            </w:tcBorders>
            <w:hideMark/>
          </w:tcPr>
          <w:p w14:paraId="55D59AC6" w14:textId="77777777" w:rsidR="00264073" w:rsidRDefault="00264073">
            <w:pPr>
              <w:pStyle w:val="Brdtekst"/>
              <w:rPr>
                <w:sz w:val="22"/>
                <w:szCs w:val="22"/>
              </w:rPr>
            </w:pPr>
            <w:r>
              <w:rPr>
                <w:sz w:val="22"/>
                <w:szCs w:val="22"/>
              </w:rPr>
              <w:t>Felles WS med SI og BFE, NAE og BVA</w:t>
            </w:r>
          </w:p>
        </w:tc>
      </w:tr>
    </w:tbl>
    <w:p w14:paraId="489FBCC5" w14:textId="77777777" w:rsidR="00264073" w:rsidRDefault="00264073" w:rsidP="00264073">
      <w:pPr>
        <w:pStyle w:val="Brdtekst"/>
        <w:rPr>
          <w:sz w:val="22"/>
          <w:szCs w:val="22"/>
        </w:rPr>
      </w:pPr>
    </w:p>
    <w:p w14:paraId="3319B167" w14:textId="77777777" w:rsidR="00264073" w:rsidRDefault="00264073" w:rsidP="00264073">
      <w:pPr>
        <w:pStyle w:val="Brdtekst"/>
        <w:ind w:left="284"/>
        <w:rPr>
          <w:sz w:val="22"/>
          <w:szCs w:val="22"/>
        </w:rPr>
      </w:pPr>
    </w:p>
    <w:p w14:paraId="7BB77C1B" w14:textId="77777777" w:rsidR="00264073" w:rsidRDefault="00264073" w:rsidP="00264073">
      <w:pPr>
        <w:rPr>
          <w:b/>
          <w:sz w:val="32"/>
        </w:rPr>
      </w:pPr>
      <w:r>
        <w:lastRenderedPageBreak/>
        <w:br w:type="page"/>
      </w:r>
    </w:p>
    <w:p w14:paraId="492100C8" w14:textId="77777777" w:rsidR="00264073" w:rsidRDefault="00264073" w:rsidP="0010766B">
      <w:pPr>
        <w:pStyle w:val="Overskrift2"/>
        <w:rPr>
          <w:b/>
        </w:rPr>
      </w:pPr>
      <w:bookmarkStart w:id="295" w:name="_Toc495497003"/>
      <w:bookmarkStart w:id="296" w:name="_Toc497293844"/>
      <w:bookmarkStart w:id="297" w:name="_Toc497384649"/>
      <w:r>
        <w:lastRenderedPageBreak/>
        <w:t>Arkiv</w:t>
      </w:r>
      <w:bookmarkEnd w:id="295"/>
      <w:bookmarkEnd w:id="296"/>
      <w:bookmarkEnd w:id="297"/>
    </w:p>
    <w:p w14:paraId="1227E4EE" w14:textId="77777777" w:rsidR="00264073" w:rsidRDefault="00264073" w:rsidP="00264073">
      <w:r>
        <w:t>Arkiv er øverste nivå i arkivstrukturen i 360°. En installasjon av 360° kan ved behov deles opp i flere arkiv. Dette kan være aktuelt dersom det er flere organer som deler samme 360°-løsning.</w:t>
      </w:r>
      <w:r>
        <w:br/>
      </w:r>
    </w:p>
    <w:p w14:paraId="1F8643FF" w14:textId="77777777" w:rsidR="00264073" w:rsidRDefault="00264073" w:rsidP="00264073">
      <w:r>
        <w:t>360° krever minst ett arkiv.</w:t>
      </w:r>
    </w:p>
    <w:p w14:paraId="7CEB56B0" w14:textId="77777777" w:rsidR="00264073" w:rsidRDefault="00264073" w:rsidP="00264073"/>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30" w:color="auto" w:fill="auto"/>
        <w:tblLook w:val="04A0" w:firstRow="1" w:lastRow="0" w:firstColumn="1" w:lastColumn="0" w:noHBand="0" w:noVBand="1"/>
      </w:tblPr>
      <w:tblGrid>
        <w:gridCol w:w="10065"/>
      </w:tblGrid>
      <w:tr w:rsidR="00264073" w14:paraId="4E6B2361" w14:textId="77777777" w:rsidTr="00264073">
        <w:trPr>
          <w:trHeight w:val="567"/>
        </w:trPr>
        <w:tc>
          <w:tcPr>
            <w:tcW w:w="10065" w:type="dxa"/>
            <w:tcBorders>
              <w:top w:val="single" w:sz="4" w:space="0" w:color="auto"/>
              <w:left w:val="single" w:sz="4" w:space="0" w:color="auto"/>
              <w:bottom w:val="single" w:sz="4" w:space="0" w:color="auto"/>
              <w:right w:val="single" w:sz="4" w:space="0" w:color="auto"/>
            </w:tcBorders>
            <w:shd w:val="clear" w:color="auto" w:fill="8E979D"/>
            <w:hideMark/>
          </w:tcPr>
          <w:p w14:paraId="6B69A1F5" w14:textId="77777777" w:rsidR="00264073" w:rsidRDefault="00264073">
            <w:pPr>
              <w:spacing w:line="276" w:lineRule="auto"/>
              <w:rPr>
                <w:b/>
              </w:rPr>
            </w:pPr>
            <w:r>
              <w:rPr>
                <w:b/>
              </w:rPr>
              <w:t>Avklaringspunkter:</w:t>
            </w:r>
          </w:p>
          <w:p w14:paraId="4E77364E" w14:textId="77777777" w:rsidR="00264073" w:rsidRDefault="00264073" w:rsidP="00C441CD">
            <w:pPr>
              <w:numPr>
                <w:ilvl w:val="0"/>
                <w:numId w:val="12"/>
              </w:numPr>
              <w:spacing w:line="276" w:lineRule="auto"/>
            </w:pPr>
            <w:r>
              <w:t>Skal det opprettes flere arkiv?</w:t>
            </w:r>
          </w:p>
        </w:tc>
      </w:tr>
    </w:tbl>
    <w:p w14:paraId="7F39204B" w14:textId="77777777" w:rsidR="00264073" w:rsidRDefault="00264073" w:rsidP="00264073">
      <w:pPr>
        <w:rPr>
          <w:szCs w:val="22"/>
        </w:rPr>
      </w:pPr>
    </w:p>
    <w:tbl>
      <w:tblPr>
        <w:tblStyle w:val="Tabellrutenett"/>
        <w:tblW w:w="9967" w:type="dxa"/>
        <w:tblLook w:val="04A0" w:firstRow="1" w:lastRow="0" w:firstColumn="1" w:lastColumn="0" w:noHBand="0" w:noVBand="1"/>
      </w:tblPr>
      <w:tblGrid>
        <w:gridCol w:w="3342"/>
        <w:gridCol w:w="2400"/>
        <w:gridCol w:w="2117"/>
        <w:gridCol w:w="2108"/>
      </w:tblGrid>
      <w:tr w:rsidR="00264073" w14:paraId="5E6BCB08" w14:textId="77777777" w:rsidTr="00264073">
        <w:tc>
          <w:tcPr>
            <w:tcW w:w="3342" w:type="dxa"/>
            <w:tcBorders>
              <w:top w:val="single" w:sz="4" w:space="0" w:color="000000"/>
              <w:left w:val="single" w:sz="4" w:space="0" w:color="000000"/>
              <w:bottom w:val="single" w:sz="4" w:space="0" w:color="000000"/>
              <w:right w:val="single" w:sz="4" w:space="0" w:color="000000"/>
            </w:tcBorders>
            <w:shd w:val="clear" w:color="auto" w:fill="E82C2E"/>
            <w:hideMark/>
          </w:tcPr>
          <w:p w14:paraId="4D98D834" w14:textId="77777777" w:rsidR="00264073" w:rsidRDefault="00264073">
            <w:pPr>
              <w:rPr>
                <w:b/>
                <w:szCs w:val="22"/>
              </w:rPr>
            </w:pPr>
            <w:r>
              <w:rPr>
                <w:b/>
                <w:szCs w:val="22"/>
              </w:rPr>
              <w:t>Navn på arkiv</w:t>
            </w:r>
          </w:p>
        </w:tc>
        <w:tc>
          <w:tcPr>
            <w:tcW w:w="2400" w:type="dxa"/>
            <w:tcBorders>
              <w:top w:val="single" w:sz="4" w:space="0" w:color="000000"/>
              <w:left w:val="single" w:sz="4" w:space="0" w:color="000000"/>
              <w:bottom w:val="single" w:sz="4" w:space="0" w:color="000000"/>
              <w:right w:val="single" w:sz="4" w:space="0" w:color="000000"/>
            </w:tcBorders>
            <w:shd w:val="clear" w:color="auto" w:fill="E82C2E"/>
            <w:hideMark/>
          </w:tcPr>
          <w:p w14:paraId="7BAB1F93" w14:textId="77777777" w:rsidR="00264073" w:rsidRDefault="00264073">
            <w:pPr>
              <w:rPr>
                <w:b/>
                <w:szCs w:val="22"/>
              </w:rPr>
            </w:pPr>
            <w:r>
              <w:rPr>
                <w:b/>
                <w:szCs w:val="22"/>
              </w:rPr>
              <w:t>Arkivskaper</w:t>
            </w:r>
          </w:p>
        </w:tc>
        <w:tc>
          <w:tcPr>
            <w:tcW w:w="2117" w:type="dxa"/>
            <w:tcBorders>
              <w:top w:val="single" w:sz="4" w:space="0" w:color="000000"/>
              <w:left w:val="single" w:sz="4" w:space="0" w:color="000000"/>
              <w:bottom w:val="single" w:sz="4" w:space="0" w:color="000000"/>
              <w:right w:val="single" w:sz="4" w:space="0" w:color="000000"/>
            </w:tcBorders>
            <w:shd w:val="clear" w:color="auto" w:fill="E82C2E"/>
            <w:hideMark/>
          </w:tcPr>
          <w:p w14:paraId="6EE73EB0" w14:textId="77777777" w:rsidR="00264073" w:rsidRDefault="00264073">
            <w:pPr>
              <w:rPr>
                <w:b/>
                <w:szCs w:val="22"/>
              </w:rPr>
            </w:pPr>
            <w:r>
              <w:rPr>
                <w:b/>
                <w:szCs w:val="22"/>
              </w:rPr>
              <w:t>Arkivnøkkel</w:t>
            </w:r>
          </w:p>
        </w:tc>
        <w:tc>
          <w:tcPr>
            <w:tcW w:w="2108" w:type="dxa"/>
            <w:tcBorders>
              <w:top w:val="single" w:sz="4" w:space="0" w:color="000000"/>
              <w:left w:val="single" w:sz="4" w:space="0" w:color="000000"/>
              <w:bottom w:val="single" w:sz="4" w:space="0" w:color="000000"/>
              <w:right w:val="single" w:sz="4" w:space="0" w:color="000000"/>
            </w:tcBorders>
            <w:shd w:val="clear" w:color="auto" w:fill="E82C2E"/>
            <w:hideMark/>
          </w:tcPr>
          <w:p w14:paraId="385CE28B" w14:textId="77777777" w:rsidR="00264073" w:rsidRDefault="00264073">
            <w:pPr>
              <w:rPr>
                <w:b/>
                <w:szCs w:val="22"/>
              </w:rPr>
            </w:pPr>
            <w:r>
              <w:rPr>
                <w:b/>
                <w:szCs w:val="22"/>
              </w:rPr>
              <w:t>Startdato</w:t>
            </w:r>
          </w:p>
        </w:tc>
      </w:tr>
      <w:tr w:rsidR="00264073" w14:paraId="1D18FD42" w14:textId="77777777" w:rsidTr="00264073">
        <w:tc>
          <w:tcPr>
            <w:tcW w:w="3342" w:type="dxa"/>
            <w:tcBorders>
              <w:top w:val="single" w:sz="4" w:space="0" w:color="000000"/>
              <w:left w:val="single" w:sz="4" w:space="0" w:color="000000"/>
              <w:bottom w:val="single" w:sz="4" w:space="0" w:color="000000"/>
              <w:right w:val="single" w:sz="4" w:space="0" w:color="000000"/>
            </w:tcBorders>
            <w:hideMark/>
          </w:tcPr>
          <w:p w14:paraId="6858D842" w14:textId="77777777" w:rsidR="00264073" w:rsidRDefault="00264073">
            <w:pPr>
              <w:rPr>
                <w:b/>
                <w:szCs w:val="22"/>
              </w:rPr>
            </w:pPr>
            <w:r>
              <w:rPr>
                <w:b/>
                <w:szCs w:val="22"/>
              </w:rPr>
              <w:t>Saksarkiv</w:t>
            </w:r>
          </w:p>
        </w:tc>
        <w:tc>
          <w:tcPr>
            <w:tcW w:w="2400" w:type="dxa"/>
            <w:tcBorders>
              <w:top w:val="single" w:sz="4" w:space="0" w:color="000000"/>
              <w:left w:val="single" w:sz="4" w:space="0" w:color="000000"/>
              <w:bottom w:val="single" w:sz="4" w:space="0" w:color="000000"/>
              <w:right w:val="single" w:sz="4" w:space="0" w:color="000000"/>
            </w:tcBorders>
            <w:hideMark/>
          </w:tcPr>
          <w:p w14:paraId="336D3A76" w14:textId="77777777" w:rsidR="00264073" w:rsidRDefault="00264073">
            <w:pPr>
              <w:rPr>
                <w:b/>
                <w:szCs w:val="22"/>
              </w:rPr>
            </w:pPr>
            <w:r>
              <w:rPr>
                <w:b/>
                <w:szCs w:val="22"/>
              </w:rPr>
              <w:t>NAE</w:t>
            </w:r>
          </w:p>
        </w:tc>
        <w:tc>
          <w:tcPr>
            <w:tcW w:w="2117" w:type="dxa"/>
            <w:tcBorders>
              <w:top w:val="single" w:sz="4" w:space="0" w:color="000000"/>
              <w:left w:val="single" w:sz="4" w:space="0" w:color="000000"/>
              <w:bottom w:val="single" w:sz="4" w:space="0" w:color="000000"/>
              <w:right w:val="single" w:sz="4" w:space="0" w:color="000000"/>
            </w:tcBorders>
            <w:hideMark/>
          </w:tcPr>
          <w:p w14:paraId="00689C95" w14:textId="77777777" w:rsidR="00264073" w:rsidRDefault="00264073">
            <w:pPr>
              <w:rPr>
                <w:b/>
                <w:szCs w:val="22"/>
              </w:rPr>
            </w:pPr>
            <w:r>
              <w:rPr>
                <w:b/>
                <w:szCs w:val="22"/>
              </w:rPr>
              <w:t>Oslo komm</w:t>
            </w:r>
          </w:p>
        </w:tc>
        <w:tc>
          <w:tcPr>
            <w:tcW w:w="2108" w:type="dxa"/>
            <w:tcBorders>
              <w:top w:val="single" w:sz="4" w:space="0" w:color="000000"/>
              <w:left w:val="single" w:sz="4" w:space="0" w:color="000000"/>
              <w:bottom w:val="single" w:sz="4" w:space="0" w:color="000000"/>
              <w:right w:val="single" w:sz="4" w:space="0" w:color="000000"/>
            </w:tcBorders>
            <w:hideMark/>
          </w:tcPr>
          <w:p w14:paraId="484BC031" w14:textId="77777777" w:rsidR="00264073" w:rsidRDefault="00264073">
            <w:pPr>
              <w:rPr>
                <w:b/>
                <w:szCs w:val="22"/>
              </w:rPr>
            </w:pPr>
            <w:r>
              <w:rPr>
                <w:b/>
                <w:szCs w:val="22"/>
              </w:rPr>
              <w:t>01.02.14</w:t>
            </w:r>
          </w:p>
        </w:tc>
      </w:tr>
      <w:tr w:rsidR="00264073" w14:paraId="4EEC2354" w14:textId="77777777" w:rsidTr="00264073">
        <w:tc>
          <w:tcPr>
            <w:tcW w:w="3342" w:type="dxa"/>
            <w:tcBorders>
              <w:top w:val="single" w:sz="4" w:space="0" w:color="000000"/>
              <w:left w:val="single" w:sz="4" w:space="0" w:color="000000"/>
              <w:bottom w:val="single" w:sz="4" w:space="0" w:color="000000"/>
              <w:right w:val="single" w:sz="4" w:space="0" w:color="000000"/>
            </w:tcBorders>
          </w:tcPr>
          <w:p w14:paraId="62B88C97" w14:textId="77777777" w:rsidR="00264073" w:rsidRDefault="00264073">
            <w:pPr>
              <w:rPr>
                <w:b/>
                <w:szCs w:val="22"/>
              </w:rPr>
            </w:pPr>
          </w:p>
        </w:tc>
        <w:tc>
          <w:tcPr>
            <w:tcW w:w="2400" w:type="dxa"/>
            <w:tcBorders>
              <w:top w:val="single" w:sz="4" w:space="0" w:color="000000"/>
              <w:left w:val="single" w:sz="4" w:space="0" w:color="000000"/>
              <w:bottom w:val="single" w:sz="4" w:space="0" w:color="000000"/>
              <w:right w:val="single" w:sz="4" w:space="0" w:color="000000"/>
            </w:tcBorders>
          </w:tcPr>
          <w:p w14:paraId="5CF65EDC" w14:textId="77777777" w:rsidR="00264073" w:rsidRDefault="00264073">
            <w:pPr>
              <w:rPr>
                <w:b/>
                <w:szCs w:val="22"/>
              </w:rPr>
            </w:pPr>
          </w:p>
        </w:tc>
        <w:tc>
          <w:tcPr>
            <w:tcW w:w="2117" w:type="dxa"/>
            <w:tcBorders>
              <w:top w:val="single" w:sz="4" w:space="0" w:color="000000"/>
              <w:left w:val="single" w:sz="4" w:space="0" w:color="000000"/>
              <w:bottom w:val="single" w:sz="4" w:space="0" w:color="000000"/>
              <w:right w:val="single" w:sz="4" w:space="0" w:color="000000"/>
            </w:tcBorders>
          </w:tcPr>
          <w:p w14:paraId="72A20E3D" w14:textId="77777777" w:rsidR="00264073" w:rsidRDefault="00264073">
            <w:pPr>
              <w:rPr>
                <w:b/>
                <w:szCs w:val="22"/>
              </w:rPr>
            </w:pPr>
          </w:p>
        </w:tc>
        <w:tc>
          <w:tcPr>
            <w:tcW w:w="2108" w:type="dxa"/>
            <w:tcBorders>
              <w:top w:val="single" w:sz="4" w:space="0" w:color="000000"/>
              <w:left w:val="single" w:sz="4" w:space="0" w:color="000000"/>
              <w:bottom w:val="single" w:sz="4" w:space="0" w:color="000000"/>
              <w:right w:val="single" w:sz="4" w:space="0" w:color="000000"/>
            </w:tcBorders>
          </w:tcPr>
          <w:p w14:paraId="4E091EB7" w14:textId="77777777" w:rsidR="00264073" w:rsidRDefault="00264073">
            <w:pPr>
              <w:rPr>
                <w:b/>
                <w:szCs w:val="22"/>
              </w:rPr>
            </w:pPr>
          </w:p>
        </w:tc>
      </w:tr>
      <w:tr w:rsidR="00264073" w14:paraId="6059D825" w14:textId="77777777" w:rsidTr="00264073">
        <w:tc>
          <w:tcPr>
            <w:tcW w:w="3342" w:type="dxa"/>
            <w:tcBorders>
              <w:top w:val="single" w:sz="4" w:space="0" w:color="000000"/>
              <w:left w:val="single" w:sz="4" w:space="0" w:color="000000"/>
              <w:bottom w:val="single" w:sz="4" w:space="0" w:color="000000"/>
              <w:right w:val="single" w:sz="4" w:space="0" w:color="000000"/>
            </w:tcBorders>
          </w:tcPr>
          <w:p w14:paraId="541426FB" w14:textId="77777777" w:rsidR="00264073" w:rsidRDefault="00264073">
            <w:pPr>
              <w:rPr>
                <w:b/>
                <w:szCs w:val="22"/>
              </w:rPr>
            </w:pPr>
          </w:p>
        </w:tc>
        <w:tc>
          <w:tcPr>
            <w:tcW w:w="2400" w:type="dxa"/>
            <w:tcBorders>
              <w:top w:val="single" w:sz="4" w:space="0" w:color="000000"/>
              <w:left w:val="single" w:sz="4" w:space="0" w:color="000000"/>
              <w:bottom w:val="single" w:sz="4" w:space="0" w:color="000000"/>
              <w:right w:val="single" w:sz="4" w:space="0" w:color="000000"/>
            </w:tcBorders>
          </w:tcPr>
          <w:p w14:paraId="24284061" w14:textId="77777777" w:rsidR="00264073" w:rsidRDefault="00264073">
            <w:pPr>
              <w:rPr>
                <w:b/>
                <w:szCs w:val="22"/>
              </w:rPr>
            </w:pPr>
          </w:p>
        </w:tc>
        <w:tc>
          <w:tcPr>
            <w:tcW w:w="2117" w:type="dxa"/>
            <w:tcBorders>
              <w:top w:val="single" w:sz="4" w:space="0" w:color="000000"/>
              <w:left w:val="single" w:sz="4" w:space="0" w:color="000000"/>
              <w:bottom w:val="single" w:sz="4" w:space="0" w:color="000000"/>
              <w:right w:val="single" w:sz="4" w:space="0" w:color="000000"/>
            </w:tcBorders>
          </w:tcPr>
          <w:p w14:paraId="373A90DF" w14:textId="77777777" w:rsidR="00264073" w:rsidRDefault="00264073">
            <w:pPr>
              <w:rPr>
                <w:b/>
                <w:szCs w:val="22"/>
              </w:rPr>
            </w:pPr>
          </w:p>
        </w:tc>
        <w:tc>
          <w:tcPr>
            <w:tcW w:w="2108" w:type="dxa"/>
            <w:tcBorders>
              <w:top w:val="single" w:sz="4" w:space="0" w:color="000000"/>
              <w:left w:val="single" w:sz="4" w:space="0" w:color="000000"/>
              <w:bottom w:val="single" w:sz="4" w:space="0" w:color="000000"/>
              <w:right w:val="single" w:sz="4" w:space="0" w:color="000000"/>
            </w:tcBorders>
          </w:tcPr>
          <w:p w14:paraId="5CD4875D" w14:textId="77777777" w:rsidR="00264073" w:rsidRDefault="00264073">
            <w:pPr>
              <w:rPr>
                <w:b/>
                <w:szCs w:val="22"/>
              </w:rPr>
            </w:pPr>
          </w:p>
        </w:tc>
      </w:tr>
    </w:tbl>
    <w:p w14:paraId="71C5E9B7" w14:textId="77777777" w:rsidR="00264073" w:rsidRDefault="00264073" w:rsidP="00264073"/>
    <w:p w14:paraId="50A40F5C" w14:textId="77777777" w:rsidR="00264073" w:rsidRDefault="00264073" w:rsidP="00264073"/>
    <w:p w14:paraId="40EE1C41" w14:textId="77777777" w:rsidR="00264073" w:rsidRDefault="00264073" w:rsidP="00264073">
      <w:r>
        <w:t>NB! Opprettes det flere arkiv må det fylles ut egne tabeller for arkivdel og arkivperiode for hvert arkiv.</w:t>
      </w:r>
      <w:r>
        <w:br/>
      </w:r>
    </w:p>
    <w:p w14:paraId="09BECFAB" w14:textId="77777777" w:rsidR="00264073" w:rsidRDefault="00264073" w:rsidP="0010766B">
      <w:pPr>
        <w:pStyle w:val="Overskrift2"/>
      </w:pPr>
      <w:bookmarkStart w:id="298" w:name="_Toc495497004"/>
      <w:bookmarkStart w:id="299" w:name="_Toc497293845"/>
      <w:bookmarkStart w:id="300" w:name="_Toc497384650"/>
      <w:r>
        <w:t>Arkivdeler</w:t>
      </w:r>
      <w:bookmarkEnd w:id="298"/>
      <w:bookmarkEnd w:id="299"/>
      <w:bookmarkEnd w:id="300"/>
    </w:p>
    <w:p w14:paraId="783195BB" w14:textId="77777777" w:rsidR="00264073" w:rsidRDefault="00264073" w:rsidP="00264073">
      <w:r>
        <w:t>Arkivdeler benyttes for å dele arkivet inn etter ulike kriterier. Hvert arkiv deles inn i en eller flere arkivdeler. Alle saker tilknyttet en arkivdel er inndelt og ordnet etter ett og samme primære klassifikasjonssystem (ref Noark 5). Ulike arkivdeler kan benyttes for å skille mellom emne- og objektordnede deler av arkivet. Ved periodisering kan hver arkivdel periodiseres for seg selv.</w:t>
      </w:r>
    </w:p>
    <w:p w14:paraId="214A1322" w14:textId="77777777" w:rsidR="00264073" w:rsidRDefault="00264073" w:rsidP="00264073">
      <w:pPr>
        <w:ind w:left="360"/>
      </w:pPr>
    </w:p>
    <w:p w14:paraId="31CCBDEB" w14:textId="77777777" w:rsidR="00264073" w:rsidRDefault="00264073" w:rsidP="00264073">
      <w:r>
        <w:t>360° krever minst en arkivdel.</w:t>
      </w:r>
    </w:p>
    <w:p w14:paraId="169EAD8D" w14:textId="77777777" w:rsidR="00264073" w:rsidRDefault="00264073" w:rsidP="00264073"/>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30" w:color="auto" w:fill="auto"/>
        <w:tblLook w:val="04A0" w:firstRow="1" w:lastRow="0" w:firstColumn="1" w:lastColumn="0" w:noHBand="0" w:noVBand="1"/>
      </w:tblPr>
      <w:tblGrid>
        <w:gridCol w:w="10065"/>
      </w:tblGrid>
      <w:tr w:rsidR="00264073" w14:paraId="5A42B5AD" w14:textId="77777777" w:rsidTr="00264073">
        <w:trPr>
          <w:trHeight w:val="1151"/>
        </w:trPr>
        <w:tc>
          <w:tcPr>
            <w:tcW w:w="10065" w:type="dxa"/>
            <w:tcBorders>
              <w:top w:val="single" w:sz="4" w:space="0" w:color="auto"/>
              <w:left w:val="single" w:sz="4" w:space="0" w:color="auto"/>
              <w:bottom w:val="single" w:sz="4" w:space="0" w:color="auto"/>
              <w:right w:val="single" w:sz="4" w:space="0" w:color="auto"/>
            </w:tcBorders>
            <w:shd w:val="clear" w:color="auto" w:fill="8E979D"/>
            <w:hideMark/>
          </w:tcPr>
          <w:p w14:paraId="6074B125" w14:textId="77777777" w:rsidR="00264073" w:rsidRDefault="00264073">
            <w:pPr>
              <w:spacing w:line="276" w:lineRule="auto"/>
              <w:rPr>
                <w:b/>
              </w:rPr>
            </w:pPr>
            <w:r>
              <w:rPr>
                <w:b/>
              </w:rPr>
              <w:t>Avklaringspunkter:</w:t>
            </w:r>
          </w:p>
          <w:p w14:paraId="77BCB7BF" w14:textId="77777777" w:rsidR="00264073" w:rsidRDefault="00264073" w:rsidP="00C441CD">
            <w:pPr>
              <w:numPr>
                <w:ilvl w:val="0"/>
                <w:numId w:val="12"/>
              </w:numPr>
              <w:spacing w:line="276" w:lineRule="auto"/>
            </w:pPr>
            <w:r>
              <w:t>Hvilke arkivdeler skal settes opp?</w:t>
            </w:r>
          </w:p>
          <w:p w14:paraId="1DE21C64" w14:textId="77777777" w:rsidR="00264073" w:rsidRDefault="00264073" w:rsidP="00C441CD">
            <w:pPr>
              <w:numPr>
                <w:ilvl w:val="0"/>
                <w:numId w:val="12"/>
              </w:numPr>
              <w:spacing w:line="276" w:lineRule="auto"/>
            </w:pPr>
            <w:r>
              <w:t>Hva er primært ordingsprinsipp til arkivdelene?</w:t>
            </w:r>
          </w:p>
          <w:p w14:paraId="0667E181" w14:textId="77777777" w:rsidR="00264073" w:rsidRDefault="00264073" w:rsidP="00C441CD">
            <w:pPr>
              <w:numPr>
                <w:ilvl w:val="0"/>
                <w:numId w:val="12"/>
              </w:numPr>
              <w:spacing w:line="276" w:lineRule="auto"/>
            </w:pPr>
            <w:r>
              <w:rPr>
                <w:szCs w:val="22"/>
              </w:rPr>
              <w:t>Er det ønskelig å benytte sekundærprinsipp, og i så fall til hvilke ordningsprinsipper?</w:t>
            </w:r>
          </w:p>
        </w:tc>
      </w:tr>
    </w:tbl>
    <w:p w14:paraId="4C40A74E" w14:textId="77777777" w:rsidR="00264073" w:rsidRDefault="00264073" w:rsidP="00264073">
      <w:pPr>
        <w:rPr>
          <w:szCs w:val="22"/>
        </w:rPr>
      </w:pPr>
    </w:p>
    <w:tbl>
      <w:tblPr>
        <w:tblStyle w:val="Tabellrutenett"/>
        <w:tblW w:w="10031" w:type="dxa"/>
        <w:tblLook w:val="04A0" w:firstRow="1" w:lastRow="0" w:firstColumn="1" w:lastColumn="0" w:noHBand="0" w:noVBand="1"/>
      </w:tblPr>
      <w:tblGrid>
        <w:gridCol w:w="2235"/>
        <w:gridCol w:w="1984"/>
        <w:gridCol w:w="1799"/>
        <w:gridCol w:w="2454"/>
        <w:gridCol w:w="1559"/>
      </w:tblGrid>
      <w:tr w:rsidR="00264073" w14:paraId="2F04099E" w14:textId="77777777" w:rsidTr="00264073">
        <w:tc>
          <w:tcPr>
            <w:tcW w:w="2235" w:type="dxa"/>
            <w:tcBorders>
              <w:top w:val="single" w:sz="4" w:space="0" w:color="000000"/>
              <w:left w:val="single" w:sz="4" w:space="0" w:color="000000"/>
              <w:bottom w:val="single" w:sz="4" w:space="0" w:color="000000"/>
              <w:right w:val="single" w:sz="4" w:space="0" w:color="000000"/>
            </w:tcBorders>
            <w:shd w:val="clear" w:color="auto" w:fill="E82C2E"/>
            <w:hideMark/>
          </w:tcPr>
          <w:p w14:paraId="675F4608" w14:textId="77777777" w:rsidR="00264073" w:rsidRDefault="00264073">
            <w:pPr>
              <w:rPr>
                <w:b/>
                <w:szCs w:val="22"/>
              </w:rPr>
            </w:pPr>
            <w:r>
              <w:rPr>
                <w:b/>
                <w:szCs w:val="22"/>
              </w:rPr>
              <w:t>Navn på arkivdel</w:t>
            </w:r>
          </w:p>
        </w:tc>
        <w:tc>
          <w:tcPr>
            <w:tcW w:w="1984" w:type="dxa"/>
            <w:tcBorders>
              <w:top w:val="single" w:sz="4" w:space="0" w:color="000000"/>
              <w:left w:val="single" w:sz="4" w:space="0" w:color="000000"/>
              <w:bottom w:val="single" w:sz="4" w:space="0" w:color="000000"/>
              <w:right w:val="single" w:sz="4" w:space="0" w:color="000000"/>
            </w:tcBorders>
            <w:shd w:val="clear" w:color="auto" w:fill="E82C2E"/>
            <w:hideMark/>
          </w:tcPr>
          <w:p w14:paraId="4D0E93EC" w14:textId="77777777" w:rsidR="00264073" w:rsidRDefault="00264073">
            <w:pPr>
              <w:rPr>
                <w:b/>
                <w:szCs w:val="22"/>
              </w:rPr>
            </w:pPr>
            <w:r>
              <w:rPr>
                <w:b/>
                <w:szCs w:val="22"/>
              </w:rPr>
              <w:t>Primær nøkkel</w:t>
            </w:r>
          </w:p>
        </w:tc>
        <w:tc>
          <w:tcPr>
            <w:tcW w:w="1799" w:type="dxa"/>
            <w:tcBorders>
              <w:top w:val="single" w:sz="4" w:space="0" w:color="000000"/>
              <w:left w:val="single" w:sz="4" w:space="0" w:color="000000"/>
              <w:bottom w:val="single" w:sz="4" w:space="0" w:color="000000"/>
              <w:right w:val="single" w:sz="4" w:space="0" w:color="000000"/>
            </w:tcBorders>
            <w:shd w:val="clear" w:color="auto" w:fill="E82C2E"/>
            <w:hideMark/>
          </w:tcPr>
          <w:p w14:paraId="434D979B" w14:textId="77777777" w:rsidR="00264073" w:rsidRDefault="00264073">
            <w:pPr>
              <w:rPr>
                <w:b/>
                <w:szCs w:val="22"/>
              </w:rPr>
            </w:pPr>
            <w:r>
              <w:rPr>
                <w:b/>
                <w:szCs w:val="22"/>
              </w:rPr>
              <w:t>Primær kode</w:t>
            </w:r>
          </w:p>
        </w:tc>
        <w:tc>
          <w:tcPr>
            <w:tcW w:w="2454" w:type="dxa"/>
            <w:tcBorders>
              <w:top w:val="single" w:sz="4" w:space="0" w:color="000000"/>
              <w:left w:val="single" w:sz="4" w:space="0" w:color="000000"/>
              <w:bottom w:val="single" w:sz="4" w:space="0" w:color="000000"/>
              <w:right w:val="single" w:sz="4" w:space="0" w:color="000000"/>
            </w:tcBorders>
            <w:shd w:val="clear" w:color="auto" w:fill="E82C2E"/>
            <w:hideMark/>
          </w:tcPr>
          <w:p w14:paraId="12BDEB1B" w14:textId="77777777" w:rsidR="00264073" w:rsidRDefault="00264073">
            <w:pPr>
              <w:rPr>
                <w:b/>
                <w:szCs w:val="22"/>
              </w:rPr>
            </w:pPr>
            <w:r>
              <w:rPr>
                <w:b/>
                <w:szCs w:val="22"/>
              </w:rPr>
              <w:t>Sekundær prinsipp</w:t>
            </w:r>
          </w:p>
        </w:tc>
        <w:tc>
          <w:tcPr>
            <w:tcW w:w="1559" w:type="dxa"/>
            <w:tcBorders>
              <w:top w:val="single" w:sz="4" w:space="0" w:color="000000"/>
              <w:left w:val="single" w:sz="4" w:space="0" w:color="000000"/>
              <w:bottom w:val="single" w:sz="4" w:space="0" w:color="000000"/>
              <w:right w:val="single" w:sz="4" w:space="0" w:color="000000"/>
            </w:tcBorders>
            <w:shd w:val="clear" w:color="auto" w:fill="E82C2E"/>
            <w:hideMark/>
          </w:tcPr>
          <w:p w14:paraId="1AF11D76" w14:textId="77777777" w:rsidR="00264073" w:rsidRDefault="00264073">
            <w:pPr>
              <w:rPr>
                <w:b/>
                <w:szCs w:val="22"/>
              </w:rPr>
            </w:pPr>
            <w:r>
              <w:rPr>
                <w:b/>
                <w:szCs w:val="22"/>
              </w:rPr>
              <w:t>Startdato</w:t>
            </w:r>
          </w:p>
        </w:tc>
      </w:tr>
      <w:tr w:rsidR="00264073" w14:paraId="13E3C23E" w14:textId="77777777" w:rsidTr="00264073">
        <w:tc>
          <w:tcPr>
            <w:tcW w:w="2235" w:type="dxa"/>
            <w:tcBorders>
              <w:top w:val="single" w:sz="4" w:space="0" w:color="000000"/>
              <w:left w:val="single" w:sz="4" w:space="0" w:color="000000"/>
              <w:bottom w:val="single" w:sz="4" w:space="0" w:color="000000"/>
              <w:right w:val="single" w:sz="4" w:space="0" w:color="000000"/>
            </w:tcBorders>
            <w:hideMark/>
          </w:tcPr>
          <w:p w14:paraId="48F1AC65" w14:textId="77777777" w:rsidR="00264073" w:rsidRDefault="00264073">
            <w:pPr>
              <w:rPr>
                <w:b/>
                <w:szCs w:val="22"/>
              </w:rPr>
            </w:pPr>
            <w:r>
              <w:rPr>
                <w:b/>
                <w:szCs w:val="22"/>
              </w:rPr>
              <w:t>EL-sak   1</w:t>
            </w:r>
          </w:p>
        </w:tc>
        <w:tc>
          <w:tcPr>
            <w:tcW w:w="1984" w:type="dxa"/>
            <w:tcBorders>
              <w:top w:val="single" w:sz="4" w:space="0" w:color="000000"/>
              <w:left w:val="single" w:sz="4" w:space="0" w:color="000000"/>
              <w:bottom w:val="single" w:sz="4" w:space="0" w:color="000000"/>
              <w:right w:val="single" w:sz="4" w:space="0" w:color="000000"/>
            </w:tcBorders>
            <w:hideMark/>
          </w:tcPr>
          <w:p w14:paraId="7A6F68CB" w14:textId="77777777" w:rsidR="00264073" w:rsidRDefault="00264073">
            <w:pPr>
              <w:rPr>
                <w:b/>
                <w:szCs w:val="22"/>
              </w:rPr>
            </w:pPr>
            <w:r>
              <w:rPr>
                <w:b/>
                <w:szCs w:val="22"/>
              </w:rPr>
              <w:t>Oslo komm</w:t>
            </w:r>
          </w:p>
        </w:tc>
        <w:tc>
          <w:tcPr>
            <w:tcW w:w="1799" w:type="dxa"/>
            <w:tcBorders>
              <w:top w:val="single" w:sz="4" w:space="0" w:color="000000"/>
              <w:left w:val="single" w:sz="4" w:space="0" w:color="000000"/>
              <w:bottom w:val="single" w:sz="4" w:space="0" w:color="000000"/>
              <w:right w:val="single" w:sz="4" w:space="0" w:color="000000"/>
            </w:tcBorders>
          </w:tcPr>
          <w:p w14:paraId="1F14263D" w14:textId="77777777" w:rsidR="00264073" w:rsidRDefault="00264073">
            <w:pPr>
              <w:rPr>
                <w:b/>
                <w:szCs w:val="22"/>
              </w:rPr>
            </w:pPr>
          </w:p>
        </w:tc>
        <w:tc>
          <w:tcPr>
            <w:tcW w:w="2454" w:type="dxa"/>
            <w:tcBorders>
              <w:top w:val="single" w:sz="4" w:space="0" w:color="000000"/>
              <w:left w:val="single" w:sz="4" w:space="0" w:color="000000"/>
              <w:bottom w:val="single" w:sz="4" w:space="0" w:color="000000"/>
              <w:right w:val="single" w:sz="4" w:space="0" w:color="000000"/>
            </w:tcBorders>
          </w:tcPr>
          <w:p w14:paraId="630BBA9D" w14:textId="77777777" w:rsidR="00264073" w:rsidRDefault="00264073">
            <w:pPr>
              <w:rPr>
                <w:b/>
                <w:szCs w:val="22"/>
              </w:rPr>
            </w:pPr>
          </w:p>
        </w:tc>
        <w:tc>
          <w:tcPr>
            <w:tcW w:w="1559" w:type="dxa"/>
            <w:tcBorders>
              <w:top w:val="single" w:sz="4" w:space="0" w:color="000000"/>
              <w:left w:val="single" w:sz="4" w:space="0" w:color="000000"/>
              <w:bottom w:val="single" w:sz="4" w:space="0" w:color="000000"/>
              <w:right w:val="single" w:sz="4" w:space="0" w:color="000000"/>
            </w:tcBorders>
          </w:tcPr>
          <w:p w14:paraId="54030BAD" w14:textId="77777777" w:rsidR="00264073" w:rsidRDefault="00264073">
            <w:pPr>
              <w:rPr>
                <w:b/>
                <w:szCs w:val="22"/>
              </w:rPr>
            </w:pPr>
          </w:p>
        </w:tc>
      </w:tr>
      <w:tr w:rsidR="00264073" w14:paraId="0465CF55" w14:textId="77777777" w:rsidTr="00264073">
        <w:tc>
          <w:tcPr>
            <w:tcW w:w="2235" w:type="dxa"/>
            <w:tcBorders>
              <w:top w:val="single" w:sz="4" w:space="0" w:color="000000"/>
              <w:left w:val="single" w:sz="4" w:space="0" w:color="000000"/>
              <w:bottom w:val="single" w:sz="4" w:space="0" w:color="000000"/>
              <w:right w:val="single" w:sz="4" w:space="0" w:color="000000"/>
            </w:tcBorders>
            <w:hideMark/>
          </w:tcPr>
          <w:p w14:paraId="239F888F" w14:textId="77777777" w:rsidR="00264073" w:rsidRDefault="00264073">
            <w:pPr>
              <w:rPr>
                <w:b/>
                <w:szCs w:val="22"/>
              </w:rPr>
            </w:pPr>
            <w:r>
              <w:rPr>
                <w:b/>
                <w:szCs w:val="22"/>
              </w:rPr>
              <w:t>EL-Pers 4</w:t>
            </w:r>
          </w:p>
        </w:tc>
        <w:tc>
          <w:tcPr>
            <w:tcW w:w="1984" w:type="dxa"/>
            <w:tcBorders>
              <w:top w:val="single" w:sz="4" w:space="0" w:color="000000"/>
              <w:left w:val="single" w:sz="4" w:space="0" w:color="000000"/>
              <w:bottom w:val="single" w:sz="4" w:space="0" w:color="000000"/>
              <w:right w:val="single" w:sz="4" w:space="0" w:color="000000"/>
            </w:tcBorders>
          </w:tcPr>
          <w:p w14:paraId="3A46AD17" w14:textId="77777777" w:rsidR="00264073" w:rsidRDefault="00264073">
            <w:pPr>
              <w:rPr>
                <w:b/>
                <w:szCs w:val="22"/>
              </w:rPr>
            </w:pPr>
          </w:p>
        </w:tc>
        <w:tc>
          <w:tcPr>
            <w:tcW w:w="1799" w:type="dxa"/>
            <w:tcBorders>
              <w:top w:val="single" w:sz="4" w:space="0" w:color="000000"/>
              <w:left w:val="single" w:sz="4" w:space="0" w:color="000000"/>
              <w:bottom w:val="single" w:sz="4" w:space="0" w:color="000000"/>
              <w:right w:val="single" w:sz="4" w:space="0" w:color="000000"/>
            </w:tcBorders>
            <w:hideMark/>
          </w:tcPr>
          <w:p w14:paraId="446B2EB6" w14:textId="77777777" w:rsidR="00264073" w:rsidRDefault="00264073">
            <w:pPr>
              <w:rPr>
                <w:b/>
                <w:szCs w:val="22"/>
              </w:rPr>
            </w:pPr>
            <w:r>
              <w:rPr>
                <w:b/>
                <w:szCs w:val="22"/>
              </w:rPr>
              <w:t>051.A</w:t>
            </w:r>
          </w:p>
        </w:tc>
        <w:tc>
          <w:tcPr>
            <w:tcW w:w="2454" w:type="dxa"/>
            <w:tcBorders>
              <w:top w:val="single" w:sz="4" w:space="0" w:color="000000"/>
              <w:left w:val="single" w:sz="4" w:space="0" w:color="000000"/>
              <w:bottom w:val="single" w:sz="4" w:space="0" w:color="000000"/>
              <w:right w:val="single" w:sz="4" w:space="0" w:color="000000"/>
            </w:tcBorders>
            <w:hideMark/>
          </w:tcPr>
          <w:p w14:paraId="5EEBD069" w14:textId="77777777" w:rsidR="00264073" w:rsidRDefault="00264073">
            <w:pPr>
              <w:rPr>
                <w:b/>
                <w:szCs w:val="22"/>
              </w:rPr>
            </w:pPr>
            <w:r>
              <w:rPr>
                <w:b/>
                <w:szCs w:val="22"/>
              </w:rPr>
              <w:t>PNR</w:t>
            </w:r>
          </w:p>
        </w:tc>
        <w:tc>
          <w:tcPr>
            <w:tcW w:w="1559" w:type="dxa"/>
            <w:tcBorders>
              <w:top w:val="single" w:sz="4" w:space="0" w:color="000000"/>
              <w:left w:val="single" w:sz="4" w:space="0" w:color="000000"/>
              <w:bottom w:val="single" w:sz="4" w:space="0" w:color="000000"/>
              <w:right w:val="single" w:sz="4" w:space="0" w:color="000000"/>
            </w:tcBorders>
          </w:tcPr>
          <w:p w14:paraId="17A73340" w14:textId="77777777" w:rsidR="00264073" w:rsidRDefault="00264073">
            <w:pPr>
              <w:rPr>
                <w:b/>
                <w:szCs w:val="22"/>
              </w:rPr>
            </w:pPr>
          </w:p>
        </w:tc>
      </w:tr>
      <w:tr w:rsidR="00264073" w14:paraId="1F359E78" w14:textId="77777777" w:rsidTr="00264073">
        <w:tc>
          <w:tcPr>
            <w:tcW w:w="2235" w:type="dxa"/>
            <w:tcBorders>
              <w:top w:val="single" w:sz="4" w:space="0" w:color="000000"/>
              <w:left w:val="single" w:sz="4" w:space="0" w:color="000000"/>
              <w:bottom w:val="single" w:sz="4" w:space="0" w:color="000000"/>
              <w:right w:val="single" w:sz="4" w:space="0" w:color="000000"/>
            </w:tcBorders>
            <w:hideMark/>
          </w:tcPr>
          <w:p w14:paraId="50CFA261" w14:textId="77777777" w:rsidR="00264073" w:rsidRDefault="00264073">
            <w:pPr>
              <w:rPr>
                <w:b/>
                <w:szCs w:val="22"/>
              </w:rPr>
            </w:pPr>
            <w:r>
              <w:rPr>
                <w:b/>
                <w:szCs w:val="22"/>
              </w:rPr>
              <w:t>EL-Ansatt  5</w:t>
            </w:r>
          </w:p>
        </w:tc>
        <w:tc>
          <w:tcPr>
            <w:tcW w:w="1984" w:type="dxa"/>
            <w:tcBorders>
              <w:top w:val="single" w:sz="4" w:space="0" w:color="000000"/>
              <w:left w:val="single" w:sz="4" w:space="0" w:color="000000"/>
              <w:bottom w:val="single" w:sz="4" w:space="0" w:color="000000"/>
              <w:right w:val="single" w:sz="4" w:space="0" w:color="000000"/>
            </w:tcBorders>
          </w:tcPr>
          <w:p w14:paraId="48954D69" w14:textId="77777777" w:rsidR="00264073" w:rsidRDefault="00264073">
            <w:pPr>
              <w:rPr>
                <w:b/>
                <w:szCs w:val="22"/>
              </w:rPr>
            </w:pPr>
          </w:p>
        </w:tc>
        <w:tc>
          <w:tcPr>
            <w:tcW w:w="1799" w:type="dxa"/>
            <w:tcBorders>
              <w:top w:val="single" w:sz="4" w:space="0" w:color="000000"/>
              <w:left w:val="single" w:sz="4" w:space="0" w:color="000000"/>
              <w:bottom w:val="single" w:sz="4" w:space="0" w:color="000000"/>
              <w:right w:val="single" w:sz="4" w:space="0" w:color="000000"/>
            </w:tcBorders>
            <w:hideMark/>
          </w:tcPr>
          <w:p w14:paraId="22C79DBF" w14:textId="77777777" w:rsidR="00264073" w:rsidRDefault="00264073">
            <w:pPr>
              <w:rPr>
                <w:b/>
                <w:szCs w:val="22"/>
              </w:rPr>
            </w:pPr>
            <w:r>
              <w:rPr>
                <w:b/>
                <w:szCs w:val="22"/>
              </w:rPr>
              <w:t>051.2</w:t>
            </w:r>
          </w:p>
        </w:tc>
        <w:tc>
          <w:tcPr>
            <w:tcW w:w="2454" w:type="dxa"/>
            <w:tcBorders>
              <w:top w:val="single" w:sz="4" w:space="0" w:color="000000"/>
              <w:left w:val="single" w:sz="4" w:space="0" w:color="000000"/>
              <w:bottom w:val="single" w:sz="4" w:space="0" w:color="000000"/>
              <w:right w:val="single" w:sz="4" w:space="0" w:color="000000"/>
            </w:tcBorders>
          </w:tcPr>
          <w:p w14:paraId="5EFB71BD" w14:textId="77777777" w:rsidR="00264073" w:rsidRDefault="00264073">
            <w:pPr>
              <w:rPr>
                <w:b/>
                <w:szCs w:val="22"/>
              </w:rPr>
            </w:pPr>
          </w:p>
        </w:tc>
        <w:tc>
          <w:tcPr>
            <w:tcW w:w="1559" w:type="dxa"/>
            <w:tcBorders>
              <w:top w:val="single" w:sz="4" w:space="0" w:color="000000"/>
              <w:left w:val="single" w:sz="4" w:space="0" w:color="000000"/>
              <w:bottom w:val="single" w:sz="4" w:space="0" w:color="000000"/>
              <w:right w:val="single" w:sz="4" w:space="0" w:color="000000"/>
            </w:tcBorders>
          </w:tcPr>
          <w:p w14:paraId="6F475931" w14:textId="77777777" w:rsidR="00264073" w:rsidRDefault="00264073">
            <w:pPr>
              <w:rPr>
                <w:b/>
                <w:szCs w:val="22"/>
              </w:rPr>
            </w:pPr>
          </w:p>
        </w:tc>
      </w:tr>
      <w:tr w:rsidR="00264073" w14:paraId="731CAC0B" w14:textId="77777777" w:rsidTr="00264073">
        <w:tc>
          <w:tcPr>
            <w:tcW w:w="2235" w:type="dxa"/>
            <w:tcBorders>
              <w:top w:val="single" w:sz="4" w:space="0" w:color="000000"/>
              <w:left w:val="single" w:sz="4" w:space="0" w:color="000000"/>
              <w:bottom w:val="single" w:sz="4" w:space="0" w:color="000000"/>
              <w:right w:val="single" w:sz="4" w:space="0" w:color="000000"/>
            </w:tcBorders>
            <w:hideMark/>
          </w:tcPr>
          <w:p w14:paraId="670D2A32" w14:textId="77777777" w:rsidR="00264073" w:rsidRDefault="00264073">
            <w:pPr>
              <w:rPr>
                <w:b/>
                <w:szCs w:val="22"/>
              </w:rPr>
            </w:pPr>
            <w:r>
              <w:rPr>
                <w:b/>
                <w:szCs w:val="22"/>
              </w:rPr>
              <w:t>ALKT-papir  2</w:t>
            </w:r>
          </w:p>
        </w:tc>
        <w:tc>
          <w:tcPr>
            <w:tcW w:w="1984" w:type="dxa"/>
            <w:tcBorders>
              <w:top w:val="single" w:sz="4" w:space="0" w:color="000000"/>
              <w:left w:val="single" w:sz="4" w:space="0" w:color="000000"/>
              <w:bottom w:val="single" w:sz="4" w:space="0" w:color="000000"/>
              <w:right w:val="single" w:sz="4" w:space="0" w:color="000000"/>
            </w:tcBorders>
          </w:tcPr>
          <w:p w14:paraId="7F18C0BD" w14:textId="77777777" w:rsidR="00264073" w:rsidRDefault="00264073">
            <w:pPr>
              <w:rPr>
                <w:b/>
                <w:szCs w:val="22"/>
              </w:rPr>
            </w:pPr>
          </w:p>
        </w:tc>
        <w:tc>
          <w:tcPr>
            <w:tcW w:w="1799" w:type="dxa"/>
            <w:tcBorders>
              <w:top w:val="single" w:sz="4" w:space="0" w:color="000000"/>
              <w:left w:val="single" w:sz="4" w:space="0" w:color="000000"/>
              <w:bottom w:val="single" w:sz="4" w:space="0" w:color="000000"/>
              <w:right w:val="single" w:sz="4" w:space="0" w:color="000000"/>
            </w:tcBorders>
            <w:hideMark/>
          </w:tcPr>
          <w:p w14:paraId="73A7072C" w14:textId="77777777" w:rsidR="00264073" w:rsidRDefault="00264073">
            <w:pPr>
              <w:rPr>
                <w:b/>
                <w:szCs w:val="22"/>
              </w:rPr>
            </w:pPr>
            <w:r>
              <w:rPr>
                <w:b/>
                <w:szCs w:val="22"/>
              </w:rPr>
              <w:t>944.0</w:t>
            </w:r>
          </w:p>
        </w:tc>
        <w:tc>
          <w:tcPr>
            <w:tcW w:w="2454" w:type="dxa"/>
            <w:tcBorders>
              <w:top w:val="single" w:sz="4" w:space="0" w:color="000000"/>
              <w:left w:val="single" w:sz="4" w:space="0" w:color="000000"/>
              <w:bottom w:val="single" w:sz="4" w:space="0" w:color="000000"/>
              <w:right w:val="single" w:sz="4" w:space="0" w:color="000000"/>
            </w:tcBorders>
          </w:tcPr>
          <w:p w14:paraId="69CB0E34" w14:textId="77777777" w:rsidR="00264073" w:rsidRDefault="00264073">
            <w:pPr>
              <w:rPr>
                <w:b/>
                <w:szCs w:val="22"/>
              </w:rPr>
            </w:pPr>
          </w:p>
        </w:tc>
        <w:tc>
          <w:tcPr>
            <w:tcW w:w="1559" w:type="dxa"/>
            <w:tcBorders>
              <w:top w:val="single" w:sz="4" w:space="0" w:color="000000"/>
              <w:left w:val="single" w:sz="4" w:space="0" w:color="000000"/>
              <w:bottom w:val="single" w:sz="4" w:space="0" w:color="000000"/>
              <w:right w:val="single" w:sz="4" w:space="0" w:color="000000"/>
            </w:tcBorders>
          </w:tcPr>
          <w:p w14:paraId="2DECDE66" w14:textId="77777777" w:rsidR="00264073" w:rsidRDefault="00264073">
            <w:pPr>
              <w:rPr>
                <w:b/>
                <w:szCs w:val="22"/>
              </w:rPr>
            </w:pPr>
          </w:p>
        </w:tc>
      </w:tr>
      <w:tr w:rsidR="00264073" w14:paraId="14447263" w14:textId="77777777" w:rsidTr="00264073">
        <w:tc>
          <w:tcPr>
            <w:tcW w:w="2235" w:type="dxa"/>
            <w:tcBorders>
              <w:top w:val="single" w:sz="4" w:space="0" w:color="000000"/>
              <w:left w:val="single" w:sz="4" w:space="0" w:color="000000"/>
              <w:bottom w:val="single" w:sz="4" w:space="0" w:color="000000"/>
              <w:right w:val="single" w:sz="4" w:space="0" w:color="000000"/>
            </w:tcBorders>
            <w:hideMark/>
          </w:tcPr>
          <w:p w14:paraId="2E011CA8" w14:textId="77777777" w:rsidR="00264073" w:rsidRDefault="00264073">
            <w:pPr>
              <w:rPr>
                <w:b/>
                <w:szCs w:val="22"/>
              </w:rPr>
            </w:pPr>
            <w:r>
              <w:rPr>
                <w:b/>
                <w:szCs w:val="22"/>
              </w:rPr>
              <w:t>EL-Enkelt-ANL  3</w:t>
            </w:r>
          </w:p>
        </w:tc>
        <w:tc>
          <w:tcPr>
            <w:tcW w:w="1984" w:type="dxa"/>
            <w:tcBorders>
              <w:top w:val="single" w:sz="4" w:space="0" w:color="000000"/>
              <w:left w:val="single" w:sz="4" w:space="0" w:color="000000"/>
              <w:bottom w:val="single" w:sz="4" w:space="0" w:color="000000"/>
              <w:right w:val="single" w:sz="4" w:space="0" w:color="000000"/>
            </w:tcBorders>
            <w:hideMark/>
          </w:tcPr>
          <w:p w14:paraId="7BB519D7" w14:textId="77777777" w:rsidR="00264073" w:rsidRDefault="00264073">
            <w:pPr>
              <w:rPr>
                <w:b/>
                <w:szCs w:val="22"/>
              </w:rPr>
            </w:pPr>
            <w:r>
              <w:rPr>
                <w:b/>
                <w:szCs w:val="22"/>
              </w:rPr>
              <w:t>Lukket/Åpen 944.5 944.7</w:t>
            </w:r>
          </w:p>
        </w:tc>
        <w:tc>
          <w:tcPr>
            <w:tcW w:w="1799" w:type="dxa"/>
            <w:tcBorders>
              <w:top w:val="single" w:sz="4" w:space="0" w:color="000000"/>
              <w:left w:val="single" w:sz="4" w:space="0" w:color="000000"/>
              <w:bottom w:val="single" w:sz="4" w:space="0" w:color="000000"/>
              <w:right w:val="single" w:sz="4" w:space="0" w:color="000000"/>
            </w:tcBorders>
          </w:tcPr>
          <w:p w14:paraId="6DAD51E0" w14:textId="77777777" w:rsidR="00264073" w:rsidRDefault="00264073">
            <w:pPr>
              <w:rPr>
                <w:b/>
                <w:szCs w:val="22"/>
              </w:rPr>
            </w:pPr>
          </w:p>
        </w:tc>
        <w:tc>
          <w:tcPr>
            <w:tcW w:w="2454" w:type="dxa"/>
            <w:tcBorders>
              <w:top w:val="single" w:sz="4" w:space="0" w:color="000000"/>
              <w:left w:val="single" w:sz="4" w:space="0" w:color="000000"/>
              <w:bottom w:val="single" w:sz="4" w:space="0" w:color="000000"/>
              <w:right w:val="single" w:sz="4" w:space="0" w:color="000000"/>
            </w:tcBorders>
            <w:hideMark/>
          </w:tcPr>
          <w:p w14:paraId="2D2AF97C" w14:textId="77777777" w:rsidR="00264073" w:rsidRDefault="00264073">
            <w:pPr>
              <w:rPr>
                <w:b/>
                <w:szCs w:val="22"/>
              </w:rPr>
            </w:pPr>
            <w:r>
              <w:rPr>
                <w:b/>
                <w:szCs w:val="22"/>
              </w:rPr>
              <w:t>ORG.NR/PNR</w:t>
            </w:r>
          </w:p>
        </w:tc>
        <w:tc>
          <w:tcPr>
            <w:tcW w:w="1559" w:type="dxa"/>
            <w:tcBorders>
              <w:top w:val="single" w:sz="4" w:space="0" w:color="000000"/>
              <w:left w:val="single" w:sz="4" w:space="0" w:color="000000"/>
              <w:bottom w:val="single" w:sz="4" w:space="0" w:color="000000"/>
              <w:right w:val="single" w:sz="4" w:space="0" w:color="000000"/>
            </w:tcBorders>
          </w:tcPr>
          <w:p w14:paraId="64B1CE4E" w14:textId="77777777" w:rsidR="00264073" w:rsidRDefault="00264073">
            <w:pPr>
              <w:rPr>
                <w:b/>
                <w:szCs w:val="22"/>
              </w:rPr>
            </w:pPr>
          </w:p>
        </w:tc>
      </w:tr>
      <w:tr w:rsidR="00264073" w14:paraId="5CB8622C" w14:textId="77777777" w:rsidTr="00264073">
        <w:tc>
          <w:tcPr>
            <w:tcW w:w="2235" w:type="dxa"/>
            <w:tcBorders>
              <w:top w:val="single" w:sz="4" w:space="0" w:color="000000"/>
              <w:left w:val="single" w:sz="4" w:space="0" w:color="000000"/>
              <w:bottom w:val="single" w:sz="4" w:space="0" w:color="000000"/>
              <w:right w:val="single" w:sz="4" w:space="0" w:color="000000"/>
            </w:tcBorders>
            <w:hideMark/>
          </w:tcPr>
          <w:p w14:paraId="20E4F098" w14:textId="77777777" w:rsidR="00264073" w:rsidRDefault="00264073">
            <w:pPr>
              <w:rPr>
                <w:b/>
                <w:szCs w:val="22"/>
              </w:rPr>
            </w:pPr>
            <w:r>
              <w:rPr>
                <w:b/>
                <w:szCs w:val="22"/>
              </w:rPr>
              <w:t>EL- Salutt 6</w:t>
            </w:r>
          </w:p>
        </w:tc>
        <w:tc>
          <w:tcPr>
            <w:tcW w:w="1984" w:type="dxa"/>
            <w:tcBorders>
              <w:top w:val="single" w:sz="4" w:space="0" w:color="000000"/>
              <w:left w:val="single" w:sz="4" w:space="0" w:color="000000"/>
              <w:bottom w:val="single" w:sz="4" w:space="0" w:color="000000"/>
              <w:right w:val="single" w:sz="4" w:space="0" w:color="000000"/>
            </w:tcBorders>
            <w:hideMark/>
          </w:tcPr>
          <w:p w14:paraId="09EECCA4" w14:textId="77777777" w:rsidR="00264073" w:rsidRDefault="00264073">
            <w:pPr>
              <w:rPr>
                <w:b/>
                <w:szCs w:val="22"/>
              </w:rPr>
            </w:pPr>
            <w:r>
              <w:rPr>
                <w:b/>
                <w:szCs w:val="22"/>
              </w:rPr>
              <w:t>Oslo komm</w:t>
            </w:r>
          </w:p>
        </w:tc>
        <w:tc>
          <w:tcPr>
            <w:tcW w:w="1799" w:type="dxa"/>
            <w:tcBorders>
              <w:top w:val="single" w:sz="4" w:space="0" w:color="000000"/>
              <w:left w:val="single" w:sz="4" w:space="0" w:color="000000"/>
              <w:bottom w:val="single" w:sz="4" w:space="0" w:color="000000"/>
              <w:right w:val="single" w:sz="4" w:space="0" w:color="000000"/>
            </w:tcBorders>
            <w:hideMark/>
          </w:tcPr>
          <w:p w14:paraId="292D65C1" w14:textId="77777777" w:rsidR="00264073" w:rsidRDefault="00264073">
            <w:pPr>
              <w:rPr>
                <w:b/>
                <w:szCs w:val="22"/>
              </w:rPr>
            </w:pPr>
            <w:r>
              <w:rPr>
                <w:b/>
                <w:szCs w:val="22"/>
              </w:rPr>
              <w:t>944.0</w:t>
            </w:r>
          </w:p>
        </w:tc>
        <w:tc>
          <w:tcPr>
            <w:tcW w:w="2454" w:type="dxa"/>
            <w:tcBorders>
              <w:top w:val="single" w:sz="4" w:space="0" w:color="000000"/>
              <w:left w:val="single" w:sz="4" w:space="0" w:color="000000"/>
              <w:bottom w:val="single" w:sz="4" w:space="0" w:color="000000"/>
              <w:right w:val="single" w:sz="4" w:space="0" w:color="000000"/>
            </w:tcBorders>
          </w:tcPr>
          <w:p w14:paraId="4DA55D1A" w14:textId="77777777" w:rsidR="00264073" w:rsidRDefault="00264073">
            <w:pPr>
              <w:rPr>
                <w:b/>
                <w:szCs w:val="22"/>
              </w:rPr>
            </w:pPr>
          </w:p>
        </w:tc>
        <w:tc>
          <w:tcPr>
            <w:tcW w:w="1559" w:type="dxa"/>
            <w:tcBorders>
              <w:top w:val="single" w:sz="4" w:space="0" w:color="000000"/>
              <w:left w:val="single" w:sz="4" w:space="0" w:color="000000"/>
              <w:bottom w:val="single" w:sz="4" w:space="0" w:color="000000"/>
              <w:right w:val="single" w:sz="4" w:space="0" w:color="000000"/>
            </w:tcBorders>
          </w:tcPr>
          <w:p w14:paraId="5BF18CEE" w14:textId="77777777" w:rsidR="00264073" w:rsidRDefault="00264073">
            <w:pPr>
              <w:rPr>
                <w:b/>
                <w:szCs w:val="22"/>
              </w:rPr>
            </w:pPr>
          </w:p>
        </w:tc>
      </w:tr>
    </w:tbl>
    <w:p w14:paraId="289B186A" w14:textId="77777777" w:rsidR="00264073" w:rsidRDefault="00264073" w:rsidP="00264073"/>
    <w:p w14:paraId="61045999" w14:textId="77777777" w:rsidR="00264073" w:rsidRDefault="00264073" w:rsidP="00264073">
      <w:pPr>
        <w:pStyle w:val="Brdtekst2"/>
        <w:rPr>
          <w:rFonts w:cs="Arial"/>
          <w:b/>
          <w:u w:val="single"/>
        </w:rPr>
      </w:pPr>
      <w:r>
        <w:rPr>
          <w:rFonts w:cs="Arial"/>
          <w:b/>
          <w:u w:val="single"/>
        </w:rPr>
        <w:t>Fra SP9:</w:t>
      </w:r>
    </w:p>
    <w:p w14:paraId="7EEE1A2B" w14:textId="77777777" w:rsidR="00264073" w:rsidRDefault="00264073" w:rsidP="00264073">
      <w:r>
        <w:t>Arkivdeler ligger nå i 360° Wedadministrator. Her er det noe avvik i forhold til tidligere løsningsbeskrivelse – se skjermbilde fra hver arkivdel under.</w:t>
      </w:r>
    </w:p>
    <w:p w14:paraId="0F6EF0CA" w14:textId="77777777" w:rsidR="00264073" w:rsidRDefault="00264073" w:rsidP="00264073">
      <w:pPr>
        <w:pStyle w:val="Brdtekst2"/>
      </w:pPr>
    </w:p>
    <w:p w14:paraId="2E1830F4" w14:textId="1718943C" w:rsidR="00264073" w:rsidRDefault="00264073" w:rsidP="00264073">
      <w:pPr>
        <w:pStyle w:val="Brdtekst2"/>
        <w:rPr>
          <w:color w:val="FF0000"/>
        </w:rPr>
      </w:pPr>
      <w:r>
        <w:rPr>
          <w:noProof/>
        </w:rPr>
        <w:lastRenderedPageBreak/>
        <w:drawing>
          <wp:inline distT="0" distB="0" distL="0" distR="0" wp14:anchorId="39890AB9" wp14:editId="09B8F195">
            <wp:extent cx="5232400" cy="2178050"/>
            <wp:effectExtent l="0" t="0" r="6350" b="0"/>
            <wp:docPr id="1055" name="Bild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2400" cy="2178050"/>
                    </a:xfrm>
                    <a:prstGeom prst="rect">
                      <a:avLst/>
                    </a:prstGeom>
                    <a:noFill/>
                    <a:ln>
                      <a:noFill/>
                    </a:ln>
                  </pic:spPr>
                </pic:pic>
              </a:graphicData>
            </a:graphic>
          </wp:inline>
        </w:drawing>
      </w:r>
    </w:p>
    <w:p w14:paraId="711AC3A0" w14:textId="77777777" w:rsidR="00264073" w:rsidRDefault="00264073" w:rsidP="00264073">
      <w:pPr>
        <w:pStyle w:val="Brdtekst2"/>
        <w:rPr>
          <w:color w:val="FF0000"/>
        </w:rPr>
      </w:pPr>
    </w:p>
    <w:p w14:paraId="2ACFB9CD" w14:textId="77777777" w:rsidR="00264073" w:rsidRDefault="00264073" w:rsidP="00264073">
      <w:pPr>
        <w:pStyle w:val="Brdtekst2"/>
        <w:rPr>
          <w:color w:val="FF0000"/>
        </w:rPr>
      </w:pPr>
    </w:p>
    <w:p w14:paraId="7E17BDDE" w14:textId="77777777" w:rsidR="00264073" w:rsidRDefault="00264073" w:rsidP="00264073">
      <w:r>
        <w:t>Arkivdel: EL-sak</w:t>
      </w:r>
    </w:p>
    <w:p w14:paraId="6FDBEA07" w14:textId="17CA889D" w:rsidR="00264073" w:rsidRDefault="00264073" w:rsidP="00264073">
      <w:pPr>
        <w:pStyle w:val="Brdtekst2"/>
        <w:rPr>
          <w:color w:val="FF0000"/>
        </w:rPr>
      </w:pPr>
      <w:r>
        <w:rPr>
          <w:noProof/>
        </w:rPr>
        <w:drawing>
          <wp:inline distT="0" distB="0" distL="0" distR="0" wp14:anchorId="596D1E6B" wp14:editId="0A8E7FD3">
            <wp:extent cx="4489450" cy="2730500"/>
            <wp:effectExtent l="0" t="0" r="6350" b="0"/>
            <wp:docPr id="1054" name="Bild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89450" cy="2730500"/>
                    </a:xfrm>
                    <a:prstGeom prst="rect">
                      <a:avLst/>
                    </a:prstGeom>
                    <a:noFill/>
                    <a:ln>
                      <a:noFill/>
                    </a:ln>
                  </pic:spPr>
                </pic:pic>
              </a:graphicData>
            </a:graphic>
          </wp:inline>
        </w:drawing>
      </w:r>
    </w:p>
    <w:p w14:paraId="62ADFC76" w14:textId="77777777" w:rsidR="00264073" w:rsidRDefault="00264073" w:rsidP="00264073">
      <w:r>
        <w:t>Arkivdel: ALKT-papir</w:t>
      </w:r>
    </w:p>
    <w:p w14:paraId="47BB26B0" w14:textId="0C6C9801" w:rsidR="00264073" w:rsidRDefault="00264073" w:rsidP="00264073">
      <w:pPr>
        <w:pStyle w:val="Brdtekst2"/>
        <w:rPr>
          <w:color w:val="FF0000"/>
        </w:rPr>
      </w:pPr>
      <w:r>
        <w:rPr>
          <w:noProof/>
        </w:rPr>
        <w:drawing>
          <wp:inline distT="0" distB="0" distL="0" distR="0" wp14:anchorId="4A34C616" wp14:editId="4332BC3F">
            <wp:extent cx="4432300" cy="2533650"/>
            <wp:effectExtent l="0" t="0" r="6350" b="0"/>
            <wp:docPr id="1053" name="Bild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32300" cy="2533650"/>
                    </a:xfrm>
                    <a:prstGeom prst="rect">
                      <a:avLst/>
                    </a:prstGeom>
                    <a:noFill/>
                    <a:ln>
                      <a:noFill/>
                    </a:ln>
                  </pic:spPr>
                </pic:pic>
              </a:graphicData>
            </a:graphic>
          </wp:inline>
        </w:drawing>
      </w:r>
    </w:p>
    <w:p w14:paraId="71C81663" w14:textId="77777777" w:rsidR="00264073" w:rsidRDefault="00264073" w:rsidP="00264073">
      <w:pPr>
        <w:pStyle w:val="Brdtekst2"/>
        <w:rPr>
          <w:color w:val="FF0000"/>
        </w:rPr>
      </w:pPr>
    </w:p>
    <w:p w14:paraId="240FB5C0" w14:textId="77777777" w:rsidR="00264073" w:rsidRDefault="00264073" w:rsidP="00264073">
      <w:r>
        <w:t>Arkivdel: EL-Enkelt-ANL</w:t>
      </w:r>
    </w:p>
    <w:p w14:paraId="09BC3BE1" w14:textId="7F4692D3" w:rsidR="00264073" w:rsidRDefault="00264073" w:rsidP="00264073">
      <w:pPr>
        <w:pStyle w:val="Brdtekst2"/>
        <w:rPr>
          <w:color w:val="FF0000"/>
        </w:rPr>
      </w:pPr>
      <w:r>
        <w:rPr>
          <w:noProof/>
        </w:rPr>
        <w:lastRenderedPageBreak/>
        <w:drawing>
          <wp:inline distT="0" distB="0" distL="0" distR="0" wp14:anchorId="65A02450" wp14:editId="372771D4">
            <wp:extent cx="4381500" cy="2349500"/>
            <wp:effectExtent l="0" t="0" r="0" b="0"/>
            <wp:docPr id="1052" name="Bild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81500" cy="2349500"/>
                    </a:xfrm>
                    <a:prstGeom prst="rect">
                      <a:avLst/>
                    </a:prstGeom>
                    <a:noFill/>
                    <a:ln>
                      <a:noFill/>
                    </a:ln>
                  </pic:spPr>
                </pic:pic>
              </a:graphicData>
            </a:graphic>
          </wp:inline>
        </w:drawing>
      </w:r>
    </w:p>
    <w:p w14:paraId="1551D1E6" w14:textId="77777777" w:rsidR="00264073" w:rsidRDefault="00264073" w:rsidP="00264073">
      <w:r>
        <w:t>Arkivdel: EL-Personalmapper</w:t>
      </w:r>
    </w:p>
    <w:p w14:paraId="7EEE3001" w14:textId="239E3188" w:rsidR="00264073" w:rsidRDefault="00264073" w:rsidP="00264073">
      <w:pPr>
        <w:pStyle w:val="Brdtekst2"/>
        <w:rPr>
          <w:color w:val="FF0000"/>
        </w:rPr>
      </w:pPr>
      <w:r>
        <w:rPr>
          <w:noProof/>
        </w:rPr>
        <w:drawing>
          <wp:inline distT="0" distB="0" distL="0" distR="0" wp14:anchorId="4B9E0799" wp14:editId="218C6F7F">
            <wp:extent cx="4394200" cy="2451100"/>
            <wp:effectExtent l="0" t="0" r="6350" b="6350"/>
            <wp:docPr id="1051" name="Bild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94200" cy="2451100"/>
                    </a:xfrm>
                    <a:prstGeom prst="rect">
                      <a:avLst/>
                    </a:prstGeom>
                    <a:noFill/>
                    <a:ln>
                      <a:noFill/>
                    </a:ln>
                  </pic:spPr>
                </pic:pic>
              </a:graphicData>
            </a:graphic>
          </wp:inline>
        </w:drawing>
      </w:r>
    </w:p>
    <w:p w14:paraId="12B49332" w14:textId="77777777" w:rsidR="00264073" w:rsidRDefault="00264073" w:rsidP="00264073">
      <w:r>
        <w:t>Arkivdel: EL-Ansettelser</w:t>
      </w:r>
    </w:p>
    <w:p w14:paraId="347FB051" w14:textId="16493997" w:rsidR="00264073" w:rsidRDefault="00264073" w:rsidP="00264073">
      <w:pPr>
        <w:pStyle w:val="Brdtekst2"/>
        <w:rPr>
          <w:color w:val="FF0000"/>
        </w:rPr>
      </w:pPr>
      <w:r>
        <w:rPr>
          <w:noProof/>
        </w:rPr>
        <w:drawing>
          <wp:inline distT="0" distB="0" distL="0" distR="0" wp14:anchorId="08966010" wp14:editId="17A45478">
            <wp:extent cx="4343400" cy="2463800"/>
            <wp:effectExtent l="0" t="0" r="0" b="0"/>
            <wp:docPr id="1050" name="Bild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43400" cy="2463800"/>
                    </a:xfrm>
                    <a:prstGeom prst="rect">
                      <a:avLst/>
                    </a:prstGeom>
                    <a:noFill/>
                    <a:ln>
                      <a:noFill/>
                    </a:ln>
                  </pic:spPr>
                </pic:pic>
              </a:graphicData>
            </a:graphic>
          </wp:inline>
        </w:drawing>
      </w:r>
    </w:p>
    <w:p w14:paraId="219BF463" w14:textId="77777777" w:rsidR="00264073" w:rsidRDefault="00264073" w:rsidP="00264073">
      <w:r>
        <w:t>Arkivdel: EL-Salutt</w:t>
      </w:r>
    </w:p>
    <w:p w14:paraId="76FB2F16" w14:textId="45F9E1A6" w:rsidR="00264073" w:rsidRDefault="00264073" w:rsidP="00264073">
      <w:pPr>
        <w:pStyle w:val="Brdtekst2"/>
        <w:rPr>
          <w:color w:val="FF0000"/>
        </w:rPr>
      </w:pPr>
      <w:r>
        <w:rPr>
          <w:noProof/>
        </w:rPr>
        <w:lastRenderedPageBreak/>
        <w:drawing>
          <wp:inline distT="0" distB="0" distL="0" distR="0" wp14:anchorId="0BEFF35F" wp14:editId="61243B0A">
            <wp:extent cx="4470400" cy="2413000"/>
            <wp:effectExtent l="0" t="0" r="6350" b="6350"/>
            <wp:docPr id="1049" name="Bild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0400" cy="2413000"/>
                    </a:xfrm>
                    <a:prstGeom prst="rect">
                      <a:avLst/>
                    </a:prstGeom>
                    <a:noFill/>
                    <a:ln>
                      <a:noFill/>
                    </a:ln>
                  </pic:spPr>
                </pic:pic>
              </a:graphicData>
            </a:graphic>
          </wp:inline>
        </w:drawing>
      </w:r>
    </w:p>
    <w:p w14:paraId="1D4A56E1" w14:textId="77777777" w:rsidR="00264073" w:rsidRDefault="00264073" w:rsidP="00264073">
      <w:r>
        <w:t>Arkivdel: EL-Passiv-ALKT</w:t>
      </w:r>
    </w:p>
    <w:p w14:paraId="47F3C131" w14:textId="77654354" w:rsidR="00264073" w:rsidRDefault="00264073" w:rsidP="00264073">
      <w:pPr>
        <w:pStyle w:val="Brdtekst2"/>
        <w:rPr>
          <w:color w:val="FF0000"/>
        </w:rPr>
      </w:pPr>
      <w:r>
        <w:rPr>
          <w:noProof/>
        </w:rPr>
        <w:drawing>
          <wp:inline distT="0" distB="0" distL="0" distR="0" wp14:anchorId="0F5847C6" wp14:editId="5340C8D4">
            <wp:extent cx="4470400" cy="2476500"/>
            <wp:effectExtent l="0" t="0" r="6350" b="0"/>
            <wp:docPr id="1048" name="Bild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70400" cy="2476500"/>
                    </a:xfrm>
                    <a:prstGeom prst="rect">
                      <a:avLst/>
                    </a:prstGeom>
                    <a:noFill/>
                    <a:ln>
                      <a:noFill/>
                    </a:ln>
                  </pic:spPr>
                </pic:pic>
              </a:graphicData>
            </a:graphic>
          </wp:inline>
        </w:drawing>
      </w:r>
    </w:p>
    <w:p w14:paraId="6D474B44" w14:textId="77777777" w:rsidR="00264073" w:rsidRDefault="00264073" w:rsidP="00264073">
      <w:pPr>
        <w:pStyle w:val="Brdtekst2"/>
        <w:rPr>
          <w:color w:val="FF0000"/>
        </w:rPr>
      </w:pPr>
    </w:p>
    <w:p w14:paraId="631F6111" w14:textId="77777777" w:rsidR="00264073" w:rsidRDefault="00264073" w:rsidP="0010766B">
      <w:pPr>
        <w:pStyle w:val="Overskrift2"/>
      </w:pPr>
      <w:bookmarkStart w:id="301" w:name="_Toc495497005"/>
      <w:bookmarkStart w:id="302" w:name="_Toc497293846"/>
      <w:bookmarkStart w:id="303" w:name="_Toc497384651"/>
      <w:r>
        <w:t>Ordningsprinsipp</w:t>
      </w:r>
      <w:bookmarkEnd w:id="301"/>
      <w:bookmarkEnd w:id="302"/>
      <w:bookmarkEnd w:id="303"/>
    </w:p>
    <w:p w14:paraId="45DBC2A2" w14:textId="77777777" w:rsidR="00264073" w:rsidRDefault="00264073" w:rsidP="00264073">
      <w:r>
        <w:t>Saker innenfor samme arkivdel benytter samme primære ordningsprinsipp. Ordningsprisnipp består av arkivkoder (arkivnøkler) som benyttes til å knytte sammen saker som emnemessig hører sammen.</w:t>
      </w:r>
    </w:p>
    <w:p w14:paraId="1AC6AB8D" w14:textId="77777777" w:rsidR="00264073" w:rsidRDefault="00264073" w:rsidP="00264073">
      <w:pPr>
        <w:ind w:left="360"/>
      </w:pPr>
    </w:p>
    <w:p w14:paraId="52B00CE0" w14:textId="77777777" w:rsidR="00264073" w:rsidRDefault="00264073" w:rsidP="00264073">
      <w:r>
        <w:t xml:space="preserve">NB! Leverandør registrerer kun overordnet ordningsprinsipp (”overskiften”), kunden må selv registrere alle tilhørende verdier. </w:t>
      </w:r>
    </w:p>
    <w:p w14:paraId="46EAC03F" w14:textId="77777777" w:rsidR="00264073" w:rsidRDefault="00264073" w:rsidP="00264073">
      <w:pPr>
        <w:ind w:left="360"/>
      </w:pPr>
    </w:p>
    <w:p w14:paraId="36DE06AE" w14:textId="77777777" w:rsidR="00264073" w:rsidRDefault="00264073" w:rsidP="00264073">
      <w:pPr>
        <w:ind w:left="284"/>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30" w:color="auto" w:fill="auto"/>
        <w:tblLook w:val="04A0" w:firstRow="1" w:lastRow="0" w:firstColumn="1" w:lastColumn="0" w:noHBand="0" w:noVBand="1"/>
      </w:tblPr>
      <w:tblGrid>
        <w:gridCol w:w="10065"/>
      </w:tblGrid>
      <w:tr w:rsidR="00264073" w14:paraId="3E19D65C" w14:textId="77777777" w:rsidTr="00264073">
        <w:trPr>
          <w:trHeight w:val="306"/>
        </w:trPr>
        <w:tc>
          <w:tcPr>
            <w:tcW w:w="10065" w:type="dxa"/>
            <w:tcBorders>
              <w:top w:val="single" w:sz="4" w:space="0" w:color="auto"/>
              <w:left w:val="single" w:sz="4" w:space="0" w:color="auto"/>
              <w:bottom w:val="single" w:sz="4" w:space="0" w:color="auto"/>
              <w:right w:val="single" w:sz="4" w:space="0" w:color="auto"/>
            </w:tcBorders>
            <w:shd w:val="clear" w:color="auto" w:fill="8E979D"/>
            <w:hideMark/>
          </w:tcPr>
          <w:p w14:paraId="7EB31A39" w14:textId="77777777" w:rsidR="00264073" w:rsidRDefault="00264073">
            <w:pPr>
              <w:spacing w:line="276" w:lineRule="auto"/>
              <w:rPr>
                <w:b/>
              </w:rPr>
            </w:pPr>
            <w:r>
              <w:rPr>
                <w:b/>
              </w:rPr>
              <w:t>Avklaringspunkter</w:t>
            </w:r>
          </w:p>
          <w:p w14:paraId="3801F4D1" w14:textId="77777777" w:rsidR="00264073" w:rsidRDefault="00264073" w:rsidP="00C441CD">
            <w:pPr>
              <w:numPr>
                <w:ilvl w:val="0"/>
                <w:numId w:val="12"/>
              </w:numPr>
              <w:spacing w:line="276" w:lineRule="auto"/>
            </w:pPr>
            <w:r>
              <w:t>Hvilke ordningsprinsipper skal registreres?</w:t>
            </w:r>
          </w:p>
        </w:tc>
      </w:tr>
    </w:tbl>
    <w:p w14:paraId="00415880" w14:textId="77777777" w:rsidR="00264073" w:rsidRDefault="00264073" w:rsidP="00264073">
      <w:pPr>
        <w:rPr>
          <w:szCs w:val="22"/>
        </w:rPr>
      </w:pPr>
    </w:p>
    <w:tbl>
      <w:tblPr>
        <w:tblStyle w:val="Tabellrutenett"/>
        <w:tblW w:w="10031" w:type="dxa"/>
        <w:tblLook w:val="04A0" w:firstRow="1" w:lastRow="0" w:firstColumn="1" w:lastColumn="0" w:noHBand="0" w:noVBand="1"/>
      </w:tblPr>
      <w:tblGrid>
        <w:gridCol w:w="2154"/>
        <w:gridCol w:w="2550"/>
        <w:gridCol w:w="1536"/>
        <w:gridCol w:w="2377"/>
        <w:gridCol w:w="1414"/>
      </w:tblGrid>
      <w:tr w:rsidR="00264073" w14:paraId="75CB4CA5" w14:textId="77777777" w:rsidTr="00264073">
        <w:tc>
          <w:tcPr>
            <w:tcW w:w="2154" w:type="dxa"/>
            <w:tcBorders>
              <w:top w:val="single" w:sz="4" w:space="0" w:color="000000"/>
              <w:left w:val="single" w:sz="4" w:space="0" w:color="000000"/>
              <w:bottom w:val="single" w:sz="4" w:space="0" w:color="000000"/>
              <w:right w:val="single" w:sz="4" w:space="0" w:color="000000"/>
            </w:tcBorders>
            <w:shd w:val="clear" w:color="auto" w:fill="E82C2E"/>
            <w:hideMark/>
          </w:tcPr>
          <w:p w14:paraId="65ECC824" w14:textId="77777777" w:rsidR="00264073" w:rsidRDefault="00264073">
            <w:pPr>
              <w:rPr>
                <w:b/>
                <w:szCs w:val="22"/>
              </w:rPr>
            </w:pPr>
            <w:r>
              <w:rPr>
                <w:b/>
                <w:szCs w:val="22"/>
              </w:rPr>
              <w:t>Ordningsprisnipp</w:t>
            </w:r>
          </w:p>
        </w:tc>
        <w:tc>
          <w:tcPr>
            <w:tcW w:w="2550" w:type="dxa"/>
            <w:tcBorders>
              <w:top w:val="single" w:sz="4" w:space="0" w:color="000000"/>
              <w:left w:val="single" w:sz="4" w:space="0" w:color="000000"/>
              <w:bottom w:val="single" w:sz="4" w:space="0" w:color="000000"/>
              <w:right w:val="single" w:sz="4" w:space="0" w:color="000000"/>
            </w:tcBorders>
            <w:shd w:val="clear" w:color="auto" w:fill="E82C2E"/>
            <w:hideMark/>
          </w:tcPr>
          <w:p w14:paraId="47C6FC46" w14:textId="77777777" w:rsidR="00264073" w:rsidRDefault="00264073">
            <w:pPr>
              <w:rPr>
                <w:b/>
                <w:szCs w:val="22"/>
              </w:rPr>
            </w:pPr>
            <w:r>
              <w:rPr>
                <w:b/>
                <w:szCs w:val="22"/>
              </w:rPr>
              <w:t>Ledetekst (arkivkode)</w:t>
            </w:r>
          </w:p>
        </w:tc>
        <w:tc>
          <w:tcPr>
            <w:tcW w:w="1536" w:type="dxa"/>
            <w:tcBorders>
              <w:top w:val="single" w:sz="4" w:space="0" w:color="000000"/>
              <w:left w:val="single" w:sz="4" w:space="0" w:color="000000"/>
              <w:bottom w:val="single" w:sz="4" w:space="0" w:color="000000"/>
              <w:right w:val="single" w:sz="4" w:space="0" w:color="000000"/>
            </w:tcBorders>
            <w:shd w:val="clear" w:color="auto" w:fill="E82C2E"/>
            <w:hideMark/>
          </w:tcPr>
          <w:p w14:paraId="37C8E092" w14:textId="77777777" w:rsidR="00264073" w:rsidRDefault="00264073">
            <w:pPr>
              <w:rPr>
                <w:b/>
                <w:szCs w:val="22"/>
              </w:rPr>
            </w:pPr>
            <w:r>
              <w:rPr>
                <w:b/>
                <w:szCs w:val="22"/>
              </w:rPr>
              <w:t>Type</w:t>
            </w:r>
          </w:p>
        </w:tc>
        <w:tc>
          <w:tcPr>
            <w:tcW w:w="2377" w:type="dxa"/>
            <w:tcBorders>
              <w:top w:val="single" w:sz="4" w:space="0" w:color="000000"/>
              <w:left w:val="single" w:sz="4" w:space="0" w:color="000000"/>
              <w:bottom w:val="single" w:sz="4" w:space="0" w:color="000000"/>
              <w:right w:val="single" w:sz="4" w:space="0" w:color="000000"/>
            </w:tcBorders>
            <w:shd w:val="clear" w:color="auto" w:fill="E82C2E"/>
            <w:hideMark/>
          </w:tcPr>
          <w:p w14:paraId="305C2465" w14:textId="77777777" w:rsidR="00264073" w:rsidRDefault="00264073">
            <w:pPr>
              <w:rPr>
                <w:b/>
                <w:szCs w:val="22"/>
              </w:rPr>
            </w:pPr>
            <w:r>
              <w:rPr>
                <w:b/>
                <w:szCs w:val="22"/>
              </w:rPr>
              <w:t>Sekundær prinsipp</w:t>
            </w:r>
          </w:p>
        </w:tc>
        <w:tc>
          <w:tcPr>
            <w:tcW w:w="1414" w:type="dxa"/>
            <w:tcBorders>
              <w:top w:val="single" w:sz="4" w:space="0" w:color="000000"/>
              <w:left w:val="single" w:sz="4" w:space="0" w:color="000000"/>
              <w:bottom w:val="single" w:sz="4" w:space="0" w:color="000000"/>
              <w:right w:val="single" w:sz="4" w:space="0" w:color="000000"/>
            </w:tcBorders>
            <w:shd w:val="clear" w:color="auto" w:fill="E82C2E"/>
            <w:hideMark/>
          </w:tcPr>
          <w:p w14:paraId="59ED0AFC" w14:textId="77777777" w:rsidR="00264073" w:rsidRDefault="00264073">
            <w:pPr>
              <w:rPr>
                <w:b/>
                <w:szCs w:val="22"/>
              </w:rPr>
            </w:pPr>
            <w:r>
              <w:rPr>
                <w:b/>
                <w:szCs w:val="22"/>
              </w:rPr>
              <w:t>Startdato</w:t>
            </w:r>
          </w:p>
        </w:tc>
      </w:tr>
      <w:tr w:rsidR="00264073" w14:paraId="42955B9F" w14:textId="77777777" w:rsidTr="00264073">
        <w:tc>
          <w:tcPr>
            <w:tcW w:w="2154" w:type="dxa"/>
            <w:tcBorders>
              <w:top w:val="single" w:sz="4" w:space="0" w:color="000000"/>
              <w:left w:val="single" w:sz="4" w:space="0" w:color="000000"/>
              <w:bottom w:val="single" w:sz="4" w:space="0" w:color="000000"/>
              <w:right w:val="single" w:sz="4" w:space="0" w:color="000000"/>
            </w:tcBorders>
            <w:hideMark/>
          </w:tcPr>
          <w:p w14:paraId="134853C0" w14:textId="77777777" w:rsidR="00264073" w:rsidRDefault="00264073">
            <w:pPr>
              <w:rPr>
                <w:b/>
                <w:szCs w:val="22"/>
              </w:rPr>
            </w:pPr>
            <w:r>
              <w:rPr>
                <w:b/>
                <w:szCs w:val="22"/>
              </w:rPr>
              <w:t>Oslo kommunes Arkivkode</w:t>
            </w:r>
          </w:p>
        </w:tc>
        <w:tc>
          <w:tcPr>
            <w:tcW w:w="2550" w:type="dxa"/>
            <w:tcBorders>
              <w:top w:val="single" w:sz="4" w:space="0" w:color="000000"/>
              <w:left w:val="single" w:sz="4" w:space="0" w:color="000000"/>
              <w:bottom w:val="single" w:sz="4" w:space="0" w:color="000000"/>
              <w:right w:val="single" w:sz="4" w:space="0" w:color="000000"/>
            </w:tcBorders>
            <w:hideMark/>
          </w:tcPr>
          <w:p w14:paraId="58C19F53" w14:textId="77777777" w:rsidR="00264073" w:rsidRDefault="00264073">
            <w:pPr>
              <w:rPr>
                <w:b/>
                <w:szCs w:val="22"/>
              </w:rPr>
            </w:pPr>
            <w:r>
              <w:rPr>
                <w:b/>
                <w:szCs w:val="22"/>
              </w:rPr>
              <w:t>Arkivkode</w:t>
            </w:r>
          </w:p>
        </w:tc>
        <w:tc>
          <w:tcPr>
            <w:tcW w:w="1536" w:type="dxa"/>
            <w:tcBorders>
              <w:top w:val="single" w:sz="4" w:space="0" w:color="000000"/>
              <w:left w:val="single" w:sz="4" w:space="0" w:color="000000"/>
              <w:bottom w:val="single" w:sz="4" w:space="0" w:color="000000"/>
              <w:right w:val="single" w:sz="4" w:space="0" w:color="000000"/>
            </w:tcBorders>
          </w:tcPr>
          <w:p w14:paraId="170A244C" w14:textId="77777777" w:rsidR="00264073" w:rsidRDefault="00264073">
            <w:pPr>
              <w:rPr>
                <w:b/>
                <w:szCs w:val="22"/>
              </w:rPr>
            </w:pPr>
          </w:p>
        </w:tc>
        <w:tc>
          <w:tcPr>
            <w:tcW w:w="2377" w:type="dxa"/>
            <w:tcBorders>
              <w:top w:val="single" w:sz="4" w:space="0" w:color="000000"/>
              <w:left w:val="single" w:sz="4" w:space="0" w:color="000000"/>
              <w:bottom w:val="single" w:sz="4" w:space="0" w:color="000000"/>
              <w:right w:val="single" w:sz="4" w:space="0" w:color="000000"/>
            </w:tcBorders>
          </w:tcPr>
          <w:p w14:paraId="7B1F35B9" w14:textId="77777777" w:rsidR="00264073" w:rsidRDefault="00264073">
            <w:pPr>
              <w:rPr>
                <w:b/>
                <w:szCs w:val="22"/>
              </w:rPr>
            </w:pPr>
          </w:p>
        </w:tc>
        <w:tc>
          <w:tcPr>
            <w:tcW w:w="1414" w:type="dxa"/>
            <w:tcBorders>
              <w:top w:val="single" w:sz="4" w:space="0" w:color="000000"/>
              <w:left w:val="single" w:sz="4" w:space="0" w:color="000000"/>
              <w:bottom w:val="single" w:sz="4" w:space="0" w:color="000000"/>
              <w:right w:val="single" w:sz="4" w:space="0" w:color="000000"/>
            </w:tcBorders>
          </w:tcPr>
          <w:p w14:paraId="775CEA4C" w14:textId="77777777" w:rsidR="00264073" w:rsidRDefault="00264073">
            <w:pPr>
              <w:rPr>
                <w:b/>
                <w:szCs w:val="22"/>
              </w:rPr>
            </w:pPr>
          </w:p>
        </w:tc>
      </w:tr>
      <w:tr w:rsidR="00264073" w14:paraId="202BC7DE" w14:textId="77777777" w:rsidTr="00264073">
        <w:tc>
          <w:tcPr>
            <w:tcW w:w="2154" w:type="dxa"/>
            <w:tcBorders>
              <w:top w:val="single" w:sz="4" w:space="0" w:color="000000"/>
              <w:left w:val="single" w:sz="4" w:space="0" w:color="000000"/>
              <w:bottom w:val="single" w:sz="4" w:space="0" w:color="000000"/>
              <w:right w:val="single" w:sz="4" w:space="0" w:color="000000"/>
            </w:tcBorders>
            <w:hideMark/>
          </w:tcPr>
          <w:p w14:paraId="76E8BFE5" w14:textId="77777777" w:rsidR="00264073" w:rsidRDefault="00264073">
            <w:pPr>
              <w:rPr>
                <w:b/>
                <w:szCs w:val="22"/>
              </w:rPr>
            </w:pPr>
            <w:r>
              <w:rPr>
                <w:b/>
                <w:szCs w:val="22"/>
              </w:rPr>
              <w:t>ORG.NR/PNR</w:t>
            </w:r>
          </w:p>
        </w:tc>
        <w:tc>
          <w:tcPr>
            <w:tcW w:w="2550" w:type="dxa"/>
            <w:tcBorders>
              <w:top w:val="single" w:sz="4" w:space="0" w:color="000000"/>
              <w:left w:val="single" w:sz="4" w:space="0" w:color="000000"/>
              <w:bottom w:val="single" w:sz="4" w:space="0" w:color="000000"/>
              <w:right w:val="single" w:sz="4" w:space="0" w:color="000000"/>
            </w:tcBorders>
            <w:hideMark/>
          </w:tcPr>
          <w:p w14:paraId="5A16ABED" w14:textId="77777777" w:rsidR="00264073" w:rsidRDefault="00264073">
            <w:pPr>
              <w:rPr>
                <w:b/>
                <w:szCs w:val="22"/>
              </w:rPr>
            </w:pPr>
            <w:r>
              <w:rPr>
                <w:b/>
                <w:szCs w:val="22"/>
              </w:rPr>
              <w:t>ORG.NR/PNR</w:t>
            </w:r>
          </w:p>
        </w:tc>
        <w:tc>
          <w:tcPr>
            <w:tcW w:w="1536" w:type="dxa"/>
            <w:tcBorders>
              <w:top w:val="single" w:sz="4" w:space="0" w:color="000000"/>
              <w:left w:val="single" w:sz="4" w:space="0" w:color="000000"/>
              <w:bottom w:val="single" w:sz="4" w:space="0" w:color="000000"/>
              <w:right w:val="single" w:sz="4" w:space="0" w:color="000000"/>
            </w:tcBorders>
          </w:tcPr>
          <w:p w14:paraId="32CE8721" w14:textId="77777777" w:rsidR="00264073" w:rsidRDefault="00264073">
            <w:pPr>
              <w:rPr>
                <w:b/>
                <w:szCs w:val="22"/>
              </w:rPr>
            </w:pPr>
          </w:p>
        </w:tc>
        <w:tc>
          <w:tcPr>
            <w:tcW w:w="2377" w:type="dxa"/>
            <w:tcBorders>
              <w:top w:val="single" w:sz="4" w:space="0" w:color="000000"/>
              <w:left w:val="single" w:sz="4" w:space="0" w:color="000000"/>
              <w:bottom w:val="single" w:sz="4" w:space="0" w:color="000000"/>
              <w:right w:val="single" w:sz="4" w:space="0" w:color="000000"/>
            </w:tcBorders>
            <w:hideMark/>
          </w:tcPr>
          <w:p w14:paraId="3822C346" w14:textId="77777777" w:rsidR="00264073" w:rsidRDefault="00264073">
            <w:pPr>
              <w:jc w:val="center"/>
              <w:rPr>
                <w:b/>
                <w:szCs w:val="22"/>
              </w:rPr>
            </w:pPr>
            <w:r>
              <w:rPr>
                <w:b/>
                <w:szCs w:val="22"/>
              </w:rPr>
              <w:t>X</w:t>
            </w:r>
          </w:p>
        </w:tc>
        <w:tc>
          <w:tcPr>
            <w:tcW w:w="1414" w:type="dxa"/>
            <w:tcBorders>
              <w:top w:val="single" w:sz="4" w:space="0" w:color="000000"/>
              <w:left w:val="single" w:sz="4" w:space="0" w:color="000000"/>
              <w:bottom w:val="single" w:sz="4" w:space="0" w:color="000000"/>
              <w:right w:val="single" w:sz="4" w:space="0" w:color="000000"/>
            </w:tcBorders>
          </w:tcPr>
          <w:p w14:paraId="28AA1671" w14:textId="77777777" w:rsidR="00264073" w:rsidRDefault="00264073">
            <w:pPr>
              <w:rPr>
                <w:b/>
                <w:szCs w:val="22"/>
              </w:rPr>
            </w:pPr>
          </w:p>
        </w:tc>
      </w:tr>
      <w:tr w:rsidR="00264073" w14:paraId="26347685" w14:textId="77777777" w:rsidTr="00264073">
        <w:tc>
          <w:tcPr>
            <w:tcW w:w="2154" w:type="dxa"/>
            <w:tcBorders>
              <w:top w:val="single" w:sz="4" w:space="0" w:color="000000"/>
              <w:left w:val="single" w:sz="4" w:space="0" w:color="000000"/>
              <w:bottom w:val="single" w:sz="4" w:space="0" w:color="000000"/>
              <w:right w:val="single" w:sz="4" w:space="0" w:color="000000"/>
            </w:tcBorders>
            <w:hideMark/>
          </w:tcPr>
          <w:p w14:paraId="4A9F48D2" w14:textId="77777777" w:rsidR="00264073" w:rsidRDefault="00264073">
            <w:pPr>
              <w:rPr>
                <w:b/>
                <w:szCs w:val="22"/>
              </w:rPr>
            </w:pPr>
            <w:r>
              <w:rPr>
                <w:b/>
                <w:szCs w:val="22"/>
              </w:rPr>
              <w:t>Lukket/Åpen</w:t>
            </w:r>
          </w:p>
        </w:tc>
        <w:tc>
          <w:tcPr>
            <w:tcW w:w="2550" w:type="dxa"/>
            <w:tcBorders>
              <w:top w:val="single" w:sz="4" w:space="0" w:color="000000"/>
              <w:left w:val="single" w:sz="4" w:space="0" w:color="000000"/>
              <w:bottom w:val="single" w:sz="4" w:space="0" w:color="000000"/>
              <w:right w:val="single" w:sz="4" w:space="0" w:color="000000"/>
            </w:tcBorders>
            <w:hideMark/>
          </w:tcPr>
          <w:p w14:paraId="5BB96A77" w14:textId="77777777" w:rsidR="00264073" w:rsidRDefault="00264073">
            <w:pPr>
              <w:rPr>
                <w:b/>
                <w:szCs w:val="22"/>
              </w:rPr>
            </w:pPr>
            <w:r>
              <w:rPr>
                <w:b/>
                <w:szCs w:val="22"/>
              </w:rPr>
              <w:t>ORG.NR/PNR</w:t>
            </w:r>
          </w:p>
        </w:tc>
        <w:tc>
          <w:tcPr>
            <w:tcW w:w="1536" w:type="dxa"/>
            <w:tcBorders>
              <w:top w:val="single" w:sz="4" w:space="0" w:color="000000"/>
              <w:left w:val="single" w:sz="4" w:space="0" w:color="000000"/>
              <w:bottom w:val="single" w:sz="4" w:space="0" w:color="000000"/>
              <w:right w:val="single" w:sz="4" w:space="0" w:color="000000"/>
            </w:tcBorders>
          </w:tcPr>
          <w:p w14:paraId="733650B0" w14:textId="77777777" w:rsidR="00264073" w:rsidRDefault="00264073">
            <w:pPr>
              <w:rPr>
                <w:b/>
                <w:szCs w:val="22"/>
              </w:rPr>
            </w:pPr>
          </w:p>
        </w:tc>
        <w:tc>
          <w:tcPr>
            <w:tcW w:w="2377" w:type="dxa"/>
            <w:tcBorders>
              <w:top w:val="single" w:sz="4" w:space="0" w:color="000000"/>
              <w:left w:val="single" w:sz="4" w:space="0" w:color="000000"/>
              <w:bottom w:val="single" w:sz="4" w:space="0" w:color="000000"/>
              <w:right w:val="single" w:sz="4" w:space="0" w:color="000000"/>
            </w:tcBorders>
            <w:hideMark/>
          </w:tcPr>
          <w:p w14:paraId="05C25AA4" w14:textId="77777777" w:rsidR="00264073" w:rsidRDefault="00264073">
            <w:pPr>
              <w:jc w:val="center"/>
              <w:rPr>
                <w:b/>
                <w:szCs w:val="22"/>
              </w:rPr>
            </w:pPr>
            <w:r>
              <w:rPr>
                <w:b/>
                <w:szCs w:val="22"/>
              </w:rPr>
              <w:t>X</w:t>
            </w:r>
          </w:p>
        </w:tc>
        <w:tc>
          <w:tcPr>
            <w:tcW w:w="1414" w:type="dxa"/>
            <w:tcBorders>
              <w:top w:val="single" w:sz="4" w:space="0" w:color="000000"/>
              <w:left w:val="single" w:sz="4" w:space="0" w:color="000000"/>
              <w:bottom w:val="single" w:sz="4" w:space="0" w:color="000000"/>
              <w:right w:val="single" w:sz="4" w:space="0" w:color="000000"/>
            </w:tcBorders>
          </w:tcPr>
          <w:p w14:paraId="0C1BEBDF" w14:textId="77777777" w:rsidR="00264073" w:rsidRDefault="00264073">
            <w:pPr>
              <w:rPr>
                <w:b/>
                <w:szCs w:val="22"/>
              </w:rPr>
            </w:pPr>
          </w:p>
        </w:tc>
      </w:tr>
      <w:tr w:rsidR="00264073" w14:paraId="24500B17" w14:textId="77777777" w:rsidTr="00264073">
        <w:tc>
          <w:tcPr>
            <w:tcW w:w="2154" w:type="dxa"/>
            <w:tcBorders>
              <w:top w:val="single" w:sz="4" w:space="0" w:color="000000"/>
              <w:left w:val="single" w:sz="4" w:space="0" w:color="000000"/>
              <w:bottom w:val="single" w:sz="4" w:space="0" w:color="000000"/>
              <w:right w:val="single" w:sz="4" w:space="0" w:color="000000"/>
            </w:tcBorders>
          </w:tcPr>
          <w:p w14:paraId="45B3A21C" w14:textId="77777777" w:rsidR="00264073" w:rsidRDefault="00264073">
            <w:pPr>
              <w:rPr>
                <w:b/>
                <w:szCs w:val="22"/>
              </w:rPr>
            </w:pPr>
          </w:p>
        </w:tc>
        <w:tc>
          <w:tcPr>
            <w:tcW w:w="2550" w:type="dxa"/>
            <w:tcBorders>
              <w:top w:val="single" w:sz="4" w:space="0" w:color="000000"/>
              <w:left w:val="single" w:sz="4" w:space="0" w:color="000000"/>
              <w:bottom w:val="single" w:sz="4" w:space="0" w:color="000000"/>
              <w:right w:val="single" w:sz="4" w:space="0" w:color="000000"/>
            </w:tcBorders>
          </w:tcPr>
          <w:p w14:paraId="175EE531" w14:textId="77777777" w:rsidR="00264073" w:rsidRDefault="00264073">
            <w:pPr>
              <w:rPr>
                <w:b/>
                <w:szCs w:val="22"/>
              </w:rPr>
            </w:pPr>
          </w:p>
        </w:tc>
        <w:tc>
          <w:tcPr>
            <w:tcW w:w="1536" w:type="dxa"/>
            <w:tcBorders>
              <w:top w:val="single" w:sz="4" w:space="0" w:color="000000"/>
              <w:left w:val="single" w:sz="4" w:space="0" w:color="000000"/>
              <w:bottom w:val="single" w:sz="4" w:space="0" w:color="000000"/>
              <w:right w:val="single" w:sz="4" w:space="0" w:color="000000"/>
            </w:tcBorders>
          </w:tcPr>
          <w:p w14:paraId="2E8B3430" w14:textId="77777777" w:rsidR="00264073" w:rsidRDefault="00264073">
            <w:pPr>
              <w:rPr>
                <w:b/>
                <w:szCs w:val="22"/>
              </w:rPr>
            </w:pPr>
          </w:p>
        </w:tc>
        <w:tc>
          <w:tcPr>
            <w:tcW w:w="2377" w:type="dxa"/>
            <w:tcBorders>
              <w:top w:val="single" w:sz="4" w:space="0" w:color="000000"/>
              <w:left w:val="single" w:sz="4" w:space="0" w:color="000000"/>
              <w:bottom w:val="single" w:sz="4" w:space="0" w:color="000000"/>
              <w:right w:val="single" w:sz="4" w:space="0" w:color="000000"/>
            </w:tcBorders>
          </w:tcPr>
          <w:p w14:paraId="2D5DCF6F" w14:textId="77777777" w:rsidR="00264073" w:rsidRDefault="00264073">
            <w:pPr>
              <w:jc w:val="center"/>
              <w:rPr>
                <w:b/>
                <w:szCs w:val="22"/>
              </w:rPr>
            </w:pPr>
          </w:p>
        </w:tc>
        <w:tc>
          <w:tcPr>
            <w:tcW w:w="1414" w:type="dxa"/>
            <w:tcBorders>
              <w:top w:val="single" w:sz="4" w:space="0" w:color="000000"/>
              <w:left w:val="single" w:sz="4" w:space="0" w:color="000000"/>
              <w:bottom w:val="single" w:sz="4" w:space="0" w:color="000000"/>
              <w:right w:val="single" w:sz="4" w:space="0" w:color="000000"/>
            </w:tcBorders>
          </w:tcPr>
          <w:p w14:paraId="02EB9F6F" w14:textId="77777777" w:rsidR="00264073" w:rsidRDefault="00264073">
            <w:pPr>
              <w:rPr>
                <w:b/>
                <w:szCs w:val="22"/>
              </w:rPr>
            </w:pPr>
          </w:p>
        </w:tc>
      </w:tr>
    </w:tbl>
    <w:p w14:paraId="2DC639D1" w14:textId="77777777" w:rsidR="00264073" w:rsidRDefault="00264073" w:rsidP="00264073">
      <w:pPr>
        <w:pStyle w:val="Overskrift4"/>
        <w:rPr>
          <w:u w:val="single"/>
        </w:rPr>
      </w:pPr>
      <w:bookmarkStart w:id="304" w:name="_Toc495497006"/>
      <w:r>
        <w:rPr>
          <w:u w:val="single"/>
        </w:rPr>
        <w:t>Fra SP9:</w:t>
      </w:r>
    </w:p>
    <w:p w14:paraId="28A4C3D8" w14:textId="77777777" w:rsidR="00264073" w:rsidRDefault="00264073" w:rsidP="00264073">
      <w:pPr>
        <w:pStyle w:val="Brdtekst"/>
      </w:pPr>
      <w:r>
        <w:t xml:space="preserve">Ordningsprinsipp ligger nå i </w:t>
      </w:r>
      <w:r>
        <w:rPr>
          <w:i/>
        </w:rPr>
        <w:t>360° Webadministratoren – Arkivadministrasjon – Klassifikasjonssystemer</w:t>
      </w:r>
    </w:p>
    <w:p w14:paraId="53FA02CB" w14:textId="7344C79C" w:rsidR="00264073" w:rsidRDefault="00264073" w:rsidP="00264073">
      <w:pPr>
        <w:pStyle w:val="Brdtekst"/>
      </w:pPr>
      <w:r>
        <w:rPr>
          <w:noProof/>
        </w:rPr>
        <w:lastRenderedPageBreak/>
        <w:drawing>
          <wp:inline distT="0" distB="0" distL="0" distR="0" wp14:anchorId="48C63C9D" wp14:editId="03446E36">
            <wp:extent cx="5422900" cy="1670050"/>
            <wp:effectExtent l="0" t="0" r="6350" b="6350"/>
            <wp:docPr id="1047" name="Bild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22900" cy="1670050"/>
                    </a:xfrm>
                    <a:prstGeom prst="rect">
                      <a:avLst/>
                    </a:prstGeom>
                    <a:noFill/>
                    <a:ln>
                      <a:noFill/>
                    </a:ln>
                  </pic:spPr>
                </pic:pic>
              </a:graphicData>
            </a:graphic>
          </wp:inline>
        </w:drawing>
      </w:r>
    </w:p>
    <w:p w14:paraId="394A10F8" w14:textId="77777777" w:rsidR="00264073" w:rsidRDefault="00264073" w:rsidP="00264073">
      <w:pPr>
        <w:pStyle w:val="Brdtekst"/>
      </w:pPr>
      <w:r>
        <w:t>Klassifikasjonssystem – ORG. NR/PNR:</w:t>
      </w:r>
    </w:p>
    <w:p w14:paraId="6979D129" w14:textId="7CAC3EAA" w:rsidR="00264073" w:rsidRDefault="00264073" w:rsidP="00264073">
      <w:pPr>
        <w:pStyle w:val="Brdtekst"/>
      </w:pPr>
      <w:r>
        <w:rPr>
          <w:noProof/>
        </w:rPr>
        <w:drawing>
          <wp:inline distT="0" distB="0" distL="0" distR="0" wp14:anchorId="78102A06" wp14:editId="21029F76">
            <wp:extent cx="5264150" cy="3206750"/>
            <wp:effectExtent l="0" t="0" r="0" b="0"/>
            <wp:docPr id="1046" name="Bild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4150" cy="3206750"/>
                    </a:xfrm>
                    <a:prstGeom prst="rect">
                      <a:avLst/>
                    </a:prstGeom>
                    <a:noFill/>
                    <a:ln>
                      <a:noFill/>
                    </a:ln>
                  </pic:spPr>
                </pic:pic>
              </a:graphicData>
            </a:graphic>
          </wp:inline>
        </w:drawing>
      </w:r>
    </w:p>
    <w:p w14:paraId="0159EE49" w14:textId="77777777" w:rsidR="00264073" w:rsidRDefault="00264073" w:rsidP="00264073">
      <w:pPr>
        <w:pStyle w:val="Brdtekst"/>
      </w:pPr>
      <w:r>
        <w:t>Klassifikasjonssystem - Oslo kommunes arkivkode:</w:t>
      </w:r>
    </w:p>
    <w:p w14:paraId="72171892" w14:textId="0F562D1C" w:rsidR="00264073" w:rsidRDefault="00264073" w:rsidP="00264073">
      <w:pPr>
        <w:pStyle w:val="Brdtekst"/>
      </w:pPr>
      <w:r>
        <w:rPr>
          <w:noProof/>
        </w:rPr>
        <w:drawing>
          <wp:inline distT="0" distB="0" distL="0" distR="0" wp14:anchorId="1F2923F7" wp14:editId="125CDB4F">
            <wp:extent cx="4997450" cy="2844800"/>
            <wp:effectExtent l="0" t="0" r="0" b="0"/>
            <wp:docPr id="1045" name="Bild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97450" cy="2844800"/>
                    </a:xfrm>
                    <a:prstGeom prst="rect">
                      <a:avLst/>
                    </a:prstGeom>
                    <a:noFill/>
                    <a:ln>
                      <a:noFill/>
                    </a:ln>
                  </pic:spPr>
                </pic:pic>
              </a:graphicData>
            </a:graphic>
          </wp:inline>
        </w:drawing>
      </w:r>
    </w:p>
    <w:p w14:paraId="7B167FC3" w14:textId="77777777" w:rsidR="00264073" w:rsidRDefault="00264073" w:rsidP="00264073">
      <w:pPr>
        <w:pStyle w:val="Brdtekst"/>
      </w:pPr>
      <w:r>
        <w:t>Klassifikasjonssystem – Åpnet/lukket</w:t>
      </w:r>
    </w:p>
    <w:p w14:paraId="293068C8" w14:textId="3E8E45C3" w:rsidR="00264073" w:rsidRDefault="00264073" w:rsidP="00264073">
      <w:pPr>
        <w:pStyle w:val="Brdtekst"/>
      </w:pPr>
      <w:r>
        <w:rPr>
          <w:noProof/>
        </w:rPr>
        <w:lastRenderedPageBreak/>
        <w:drawing>
          <wp:inline distT="0" distB="0" distL="0" distR="0" wp14:anchorId="085570E8" wp14:editId="66574F68">
            <wp:extent cx="4870450" cy="2787650"/>
            <wp:effectExtent l="0" t="0" r="6350" b="0"/>
            <wp:docPr id="1044" name="Bild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70450" cy="2787650"/>
                    </a:xfrm>
                    <a:prstGeom prst="rect">
                      <a:avLst/>
                    </a:prstGeom>
                    <a:noFill/>
                    <a:ln>
                      <a:noFill/>
                    </a:ln>
                  </pic:spPr>
                </pic:pic>
              </a:graphicData>
            </a:graphic>
          </wp:inline>
        </w:drawing>
      </w:r>
    </w:p>
    <w:p w14:paraId="41308DC2" w14:textId="77777777" w:rsidR="00264073" w:rsidRDefault="00264073" w:rsidP="00264073">
      <w:pPr>
        <w:pStyle w:val="Brdtekst"/>
      </w:pPr>
    </w:p>
    <w:p w14:paraId="7EBB21CA" w14:textId="77777777" w:rsidR="00264073" w:rsidRDefault="00264073" w:rsidP="0010766B">
      <w:pPr>
        <w:pStyle w:val="Overskrift2"/>
      </w:pPr>
      <w:bookmarkStart w:id="305" w:name="_Toc497293847"/>
      <w:bookmarkStart w:id="306" w:name="_Toc497384652"/>
      <w:r>
        <w:t>Arkivperiode</w:t>
      </w:r>
      <w:bookmarkEnd w:id="304"/>
      <w:bookmarkEnd w:id="305"/>
      <w:bookmarkEnd w:id="306"/>
    </w:p>
    <w:p w14:paraId="6C0C4C2C" w14:textId="77777777" w:rsidR="00264073" w:rsidRDefault="00264073" w:rsidP="00264073">
      <w:pPr>
        <w:pStyle w:val="Brdtekst2"/>
      </w:pPr>
    </w:p>
    <w:p w14:paraId="2ED335B0" w14:textId="77777777" w:rsidR="00264073" w:rsidRDefault="00264073" w:rsidP="00264073"/>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264073" w14:paraId="7AA41D35" w14:textId="77777777" w:rsidTr="00264073">
        <w:trPr>
          <w:trHeight w:val="898"/>
        </w:trPr>
        <w:tc>
          <w:tcPr>
            <w:tcW w:w="10065" w:type="dxa"/>
            <w:tcBorders>
              <w:top w:val="single" w:sz="4" w:space="0" w:color="auto"/>
              <w:left w:val="single" w:sz="4" w:space="0" w:color="auto"/>
              <w:bottom w:val="single" w:sz="4" w:space="0" w:color="auto"/>
              <w:right w:val="single" w:sz="4" w:space="0" w:color="auto"/>
            </w:tcBorders>
            <w:shd w:val="clear" w:color="auto" w:fill="8E979D"/>
            <w:hideMark/>
          </w:tcPr>
          <w:p w14:paraId="77BF6498" w14:textId="77777777" w:rsidR="00264073" w:rsidRDefault="00264073">
            <w:pPr>
              <w:spacing w:line="276" w:lineRule="auto"/>
              <w:rPr>
                <w:b/>
              </w:rPr>
            </w:pPr>
            <w:r>
              <w:rPr>
                <w:b/>
              </w:rPr>
              <w:t>Avklaringspunkter</w:t>
            </w:r>
          </w:p>
          <w:p w14:paraId="04831C40" w14:textId="77777777" w:rsidR="00264073" w:rsidRDefault="00264073" w:rsidP="00C441CD">
            <w:pPr>
              <w:numPr>
                <w:ilvl w:val="0"/>
                <w:numId w:val="13"/>
              </w:numPr>
              <w:spacing w:line="276" w:lineRule="auto"/>
            </w:pPr>
            <w:r>
              <w:t>Hvilke arkivperioder skal registreres?</w:t>
            </w:r>
          </w:p>
          <w:p w14:paraId="34DF6EA2" w14:textId="77777777" w:rsidR="00264073" w:rsidRDefault="00264073" w:rsidP="00C441CD">
            <w:pPr>
              <w:numPr>
                <w:ilvl w:val="0"/>
                <w:numId w:val="13"/>
              </w:numPr>
              <w:spacing w:line="276" w:lineRule="auto"/>
            </w:pPr>
            <w:r>
              <w:t xml:space="preserve">Hvor lang skal perioden(e) være? </w:t>
            </w:r>
          </w:p>
        </w:tc>
      </w:tr>
    </w:tbl>
    <w:p w14:paraId="05016ABA" w14:textId="77777777" w:rsidR="00264073" w:rsidRDefault="00264073" w:rsidP="00264073">
      <w:pPr>
        <w:ind w:left="360"/>
        <w:rPr>
          <w:szCs w:val="22"/>
        </w:rPr>
      </w:pPr>
    </w:p>
    <w:p w14:paraId="22680769" w14:textId="77777777" w:rsidR="00264073" w:rsidRDefault="00264073" w:rsidP="00264073">
      <w:pPr>
        <w:rPr>
          <w:b/>
          <w:szCs w:val="22"/>
        </w:rPr>
      </w:pPr>
      <w:r>
        <w:rPr>
          <w:b/>
          <w:szCs w:val="22"/>
        </w:rPr>
        <w:t>Fyll inn tabell med arkivperioder:</w:t>
      </w:r>
    </w:p>
    <w:tbl>
      <w:tblPr>
        <w:tblStyle w:val="Tabellrutenett"/>
        <w:tblW w:w="10031" w:type="dxa"/>
        <w:tblLook w:val="04A0" w:firstRow="1" w:lastRow="0" w:firstColumn="1" w:lastColumn="0" w:noHBand="0" w:noVBand="1"/>
      </w:tblPr>
      <w:tblGrid>
        <w:gridCol w:w="3343"/>
        <w:gridCol w:w="3344"/>
        <w:gridCol w:w="3344"/>
      </w:tblGrid>
      <w:tr w:rsidR="00264073" w14:paraId="28EC3457" w14:textId="77777777" w:rsidTr="00264073">
        <w:tc>
          <w:tcPr>
            <w:tcW w:w="3343" w:type="dxa"/>
            <w:tcBorders>
              <w:top w:val="single" w:sz="4" w:space="0" w:color="000000"/>
              <w:left w:val="single" w:sz="4" w:space="0" w:color="000000"/>
              <w:bottom w:val="single" w:sz="4" w:space="0" w:color="000000"/>
              <w:right w:val="single" w:sz="4" w:space="0" w:color="000000"/>
            </w:tcBorders>
            <w:shd w:val="clear" w:color="auto" w:fill="E82C2E"/>
            <w:hideMark/>
          </w:tcPr>
          <w:p w14:paraId="0BF11692" w14:textId="77777777" w:rsidR="00264073" w:rsidRDefault="00264073">
            <w:pPr>
              <w:rPr>
                <w:b/>
                <w:szCs w:val="22"/>
              </w:rPr>
            </w:pPr>
            <w:r>
              <w:rPr>
                <w:b/>
                <w:szCs w:val="22"/>
              </w:rPr>
              <w:t>Navn</w:t>
            </w:r>
          </w:p>
        </w:tc>
        <w:tc>
          <w:tcPr>
            <w:tcW w:w="3344" w:type="dxa"/>
            <w:tcBorders>
              <w:top w:val="single" w:sz="4" w:space="0" w:color="000000"/>
              <w:left w:val="single" w:sz="4" w:space="0" w:color="000000"/>
              <w:bottom w:val="single" w:sz="4" w:space="0" w:color="000000"/>
              <w:right w:val="single" w:sz="4" w:space="0" w:color="000000"/>
            </w:tcBorders>
            <w:shd w:val="clear" w:color="auto" w:fill="E82C2E"/>
            <w:hideMark/>
          </w:tcPr>
          <w:p w14:paraId="3AFBA732" w14:textId="77777777" w:rsidR="00264073" w:rsidRDefault="00264073">
            <w:pPr>
              <w:rPr>
                <w:b/>
                <w:szCs w:val="22"/>
              </w:rPr>
            </w:pPr>
            <w:r>
              <w:rPr>
                <w:b/>
                <w:szCs w:val="22"/>
              </w:rPr>
              <w:t>Startdato</w:t>
            </w:r>
          </w:p>
        </w:tc>
        <w:tc>
          <w:tcPr>
            <w:tcW w:w="3344" w:type="dxa"/>
            <w:tcBorders>
              <w:top w:val="single" w:sz="4" w:space="0" w:color="000000"/>
              <w:left w:val="single" w:sz="4" w:space="0" w:color="000000"/>
              <w:bottom w:val="single" w:sz="4" w:space="0" w:color="000000"/>
              <w:right w:val="single" w:sz="4" w:space="0" w:color="000000"/>
            </w:tcBorders>
            <w:shd w:val="clear" w:color="auto" w:fill="E82C2E"/>
            <w:hideMark/>
          </w:tcPr>
          <w:p w14:paraId="6349FFEE" w14:textId="77777777" w:rsidR="00264073" w:rsidRDefault="00264073">
            <w:pPr>
              <w:rPr>
                <w:b/>
                <w:szCs w:val="22"/>
              </w:rPr>
            </w:pPr>
            <w:r>
              <w:rPr>
                <w:b/>
                <w:szCs w:val="22"/>
              </w:rPr>
              <w:t xml:space="preserve">Sluttdato </w:t>
            </w:r>
          </w:p>
        </w:tc>
      </w:tr>
      <w:tr w:rsidR="00264073" w14:paraId="5662C1C4"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08A0B025" w14:textId="77777777" w:rsidR="00264073" w:rsidRDefault="00264073">
            <w:pPr>
              <w:rPr>
                <w:b/>
                <w:szCs w:val="22"/>
              </w:rPr>
            </w:pPr>
            <w:r>
              <w:rPr>
                <w:b/>
                <w:szCs w:val="22"/>
              </w:rPr>
              <w:t>EL-sak</w:t>
            </w:r>
          </w:p>
        </w:tc>
        <w:tc>
          <w:tcPr>
            <w:tcW w:w="3344" w:type="dxa"/>
            <w:tcBorders>
              <w:top w:val="single" w:sz="4" w:space="0" w:color="000000"/>
              <w:left w:val="single" w:sz="4" w:space="0" w:color="000000"/>
              <w:bottom w:val="single" w:sz="4" w:space="0" w:color="000000"/>
              <w:right w:val="single" w:sz="4" w:space="0" w:color="000000"/>
            </w:tcBorders>
            <w:hideMark/>
          </w:tcPr>
          <w:p w14:paraId="17923A4F" w14:textId="77777777" w:rsidR="00264073" w:rsidRDefault="00264073">
            <w:pPr>
              <w:rPr>
                <w:b/>
                <w:szCs w:val="22"/>
              </w:rPr>
            </w:pPr>
            <w:r>
              <w:rPr>
                <w:b/>
                <w:szCs w:val="22"/>
              </w:rPr>
              <w:t>01.02.14</w:t>
            </w:r>
          </w:p>
        </w:tc>
        <w:tc>
          <w:tcPr>
            <w:tcW w:w="3344" w:type="dxa"/>
            <w:tcBorders>
              <w:top w:val="single" w:sz="4" w:space="0" w:color="000000"/>
              <w:left w:val="single" w:sz="4" w:space="0" w:color="000000"/>
              <w:bottom w:val="single" w:sz="4" w:space="0" w:color="000000"/>
              <w:right w:val="single" w:sz="4" w:space="0" w:color="000000"/>
            </w:tcBorders>
            <w:hideMark/>
          </w:tcPr>
          <w:p w14:paraId="5FD3AB62" w14:textId="77777777" w:rsidR="00264073" w:rsidRDefault="00264073">
            <w:pPr>
              <w:rPr>
                <w:b/>
                <w:szCs w:val="22"/>
              </w:rPr>
            </w:pPr>
            <w:r>
              <w:rPr>
                <w:b/>
                <w:szCs w:val="22"/>
              </w:rPr>
              <w:t>31.12.18</w:t>
            </w:r>
          </w:p>
        </w:tc>
      </w:tr>
      <w:tr w:rsidR="00264073" w14:paraId="77A1A4D2"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25B05D03" w14:textId="77777777" w:rsidR="00264073" w:rsidRDefault="00264073">
            <w:pPr>
              <w:rPr>
                <w:b/>
                <w:szCs w:val="22"/>
              </w:rPr>
            </w:pPr>
            <w:r>
              <w:rPr>
                <w:b/>
                <w:szCs w:val="22"/>
              </w:rPr>
              <w:t xml:space="preserve">ALKT-papir  </w:t>
            </w:r>
          </w:p>
        </w:tc>
        <w:tc>
          <w:tcPr>
            <w:tcW w:w="3344" w:type="dxa"/>
            <w:tcBorders>
              <w:top w:val="single" w:sz="4" w:space="0" w:color="000000"/>
              <w:left w:val="single" w:sz="4" w:space="0" w:color="000000"/>
              <w:bottom w:val="single" w:sz="4" w:space="0" w:color="000000"/>
              <w:right w:val="single" w:sz="4" w:space="0" w:color="000000"/>
            </w:tcBorders>
            <w:hideMark/>
          </w:tcPr>
          <w:p w14:paraId="79ED09A3" w14:textId="77777777" w:rsidR="00264073" w:rsidRDefault="00264073">
            <w:pPr>
              <w:rPr>
                <w:b/>
                <w:szCs w:val="22"/>
              </w:rPr>
            </w:pPr>
            <w:r>
              <w:rPr>
                <w:b/>
                <w:szCs w:val="22"/>
              </w:rPr>
              <w:t>01.02.14</w:t>
            </w:r>
          </w:p>
        </w:tc>
        <w:tc>
          <w:tcPr>
            <w:tcW w:w="3344" w:type="dxa"/>
            <w:tcBorders>
              <w:top w:val="single" w:sz="4" w:space="0" w:color="000000"/>
              <w:left w:val="single" w:sz="4" w:space="0" w:color="000000"/>
              <w:bottom w:val="single" w:sz="4" w:space="0" w:color="000000"/>
              <w:right w:val="single" w:sz="4" w:space="0" w:color="000000"/>
            </w:tcBorders>
            <w:hideMark/>
          </w:tcPr>
          <w:p w14:paraId="1597B258" w14:textId="77777777" w:rsidR="00264073" w:rsidRDefault="00264073">
            <w:pPr>
              <w:rPr>
                <w:b/>
                <w:szCs w:val="22"/>
              </w:rPr>
            </w:pPr>
            <w:r>
              <w:rPr>
                <w:b/>
                <w:szCs w:val="22"/>
              </w:rPr>
              <w:t>----</w:t>
            </w:r>
          </w:p>
        </w:tc>
      </w:tr>
      <w:tr w:rsidR="00264073" w14:paraId="52F4F5AD"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0F3CF7BD" w14:textId="77777777" w:rsidR="00264073" w:rsidRDefault="00264073">
            <w:pPr>
              <w:rPr>
                <w:b/>
                <w:szCs w:val="22"/>
              </w:rPr>
            </w:pPr>
            <w:r>
              <w:rPr>
                <w:b/>
                <w:szCs w:val="22"/>
              </w:rPr>
              <w:t xml:space="preserve">EL-pers </w:t>
            </w:r>
          </w:p>
        </w:tc>
        <w:tc>
          <w:tcPr>
            <w:tcW w:w="3344" w:type="dxa"/>
            <w:tcBorders>
              <w:top w:val="single" w:sz="4" w:space="0" w:color="000000"/>
              <w:left w:val="single" w:sz="4" w:space="0" w:color="000000"/>
              <w:bottom w:val="single" w:sz="4" w:space="0" w:color="000000"/>
              <w:right w:val="single" w:sz="4" w:space="0" w:color="000000"/>
            </w:tcBorders>
            <w:hideMark/>
          </w:tcPr>
          <w:p w14:paraId="30F8D36B" w14:textId="77777777" w:rsidR="00264073" w:rsidRDefault="00264073">
            <w:pPr>
              <w:rPr>
                <w:b/>
                <w:szCs w:val="22"/>
              </w:rPr>
            </w:pPr>
            <w:r>
              <w:rPr>
                <w:b/>
                <w:szCs w:val="22"/>
              </w:rPr>
              <w:t xml:space="preserve">01.02.14  </w:t>
            </w:r>
          </w:p>
        </w:tc>
        <w:tc>
          <w:tcPr>
            <w:tcW w:w="3344" w:type="dxa"/>
            <w:tcBorders>
              <w:top w:val="single" w:sz="4" w:space="0" w:color="000000"/>
              <w:left w:val="single" w:sz="4" w:space="0" w:color="000000"/>
              <w:bottom w:val="single" w:sz="4" w:space="0" w:color="000000"/>
              <w:right w:val="single" w:sz="4" w:space="0" w:color="000000"/>
            </w:tcBorders>
            <w:hideMark/>
          </w:tcPr>
          <w:p w14:paraId="54D38DD5" w14:textId="77777777" w:rsidR="00264073" w:rsidRDefault="00264073">
            <w:pPr>
              <w:rPr>
                <w:b/>
                <w:szCs w:val="22"/>
              </w:rPr>
            </w:pPr>
            <w:r>
              <w:rPr>
                <w:b/>
                <w:szCs w:val="22"/>
              </w:rPr>
              <w:t>-----</w:t>
            </w:r>
          </w:p>
        </w:tc>
      </w:tr>
      <w:tr w:rsidR="00264073" w14:paraId="1C007A5B"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1A81CAC3" w14:textId="77777777" w:rsidR="00264073" w:rsidRDefault="00264073">
            <w:pPr>
              <w:rPr>
                <w:b/>
                <w:szCs w:val="22"/>
              </w:rPr>
            </w:pPr>
            <w:r>
              <w:rPr>
                <w:b/>
                <w:szCs w:val="22"/>
              </w:rPr>
              <w:t xml:space="preserve">EL-Ansatt  </w:t>
            </w:r>
          </w:p>
        </w:tc>
        <w:tc>
          <w:tcPr>
            <w:tcW w:w="3344" w:type="dxa"/>
            <w:tcBorders>
              <w:top w:val="single" w:sz="4" w:space="0" w:color="000000"/>
              <w:left w:val="single" w:sz="4" w:space="0" w:color="000000"/>
              <w:bottom w:val="single" w:sz="4" w:space="0" w:color="000000"/>
              <w:right w:val="single" w:sz="4" w:space="0" w:color="000000"/>
            </w:tcBorders>
            <w:hideMark/>
          </w:tcPr>
          <w:p w14:paraId="004C5750" w14:textId="77777777" w:rsidR="00264073" w:rsidRDefault="00264073">
            <w:pPr>
              <w:rPr>
                <w:b/>
                <w:szCs w:val="22"/>
              </w:rPr>
            </w:pPr>
            <w:r>
              <w:rPr>
                <w:b/>
                <w:szCs w:val="22"/>
              </w:rPr>
              <w:t>01.02.14</w:t>
            </w:r>
          </w:p>
        </w:tc>
        <w:tc>
          <w:tcPr>
            <w:tcW w:w="3344" w:type="dxa"/>
            <w:tcBorders>
              <w:top w:val="single" w:sz="4" w:space="0" w:color="000000"/>
              <w:left w:val="single" w:sz="4" w:space="0" w:color="000000"/>
              <w:bottom w:val="single" w:sz="4" w:space="0" w:color="000000"/>
              <w:right w:val="single" w:sz="4" w:space="0" w:color="000000"/>
            </w:tcBorders>
            <w:hideMark/>
          </w:tcPr>
          <w:p w14:paraId="0BBE3B95" w14:textId="77777777" w:rsidR="00264073" w:rsidRDefault="00264073">
            <w:pPr>
              <w:rPr>
                <w:b/>
                <w:szCs w:val="22"/>
              </w:rPr>
            </w:pPr>
            <w:r>
              <w:rPr>
                <w:b/>
                <w:szCs w:val="22"/>
              </w:rPr>
              <w:t>31.12.18</w:t>
            </w:r>
          </w:p>
        </w:tc>
      </w:tr>
      <w:tr w:rsidR="00264073" w14:paraId="57518AE5"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5962B1E4" w14:textId="77777777" w:rsidR="00264073" w:rsidRDefault="00264073">
            <w:pPr>
              <w:rPr>
                <w:b/>
                <w:szCs w:val="22"/>
              </w:rPr>
            </w:pPr>
            <w:r>
              <w:rPr>
                <w:b/>
                <w:szCs w:val="22"/>
              </w:rPr>
              <w:t xml:space="preserve">EL-Enkelt-ANL  </w:t>
            </w:r>
          </w:p>
        </w:tc>
        <w:tc>
          <w:tcPr>
            <w:tcW w:w="3344" w:type="dxa"/>
            <w:tcBorders>
              <w:top w:val="single" w:sz="4" w:space="0" w:color="000000"/>
              <w:left w:val="single" w:sz="4" w:space="0" w:color="000000"/>
              <w:bottom w:val="single" w:sz="4" w:space="0" w:color="000000"/>
              <w:right w:val="single" w:sz="4" w:space="0" w:color="000000"/>
            </w:tcBorders>
            <w:hideMark/>
          </w:tcPr>
          <w:p w14:paraId="3A4F554D" w14:textId="77777777" w:rsidR="00264073" w:rsidRDefault="00264073">
            <w:pPr>
              <w:rPr>
                <w:b/>
                <w:szCs w:val="22"/>
              </w:rPr>
            </w:pPr>
            <w:r>
              <w:rPr>
                <w:b/>
                <w:szCs w:val="22"/>
              </w:rPr>
              <w:t>01.02.14</w:t>
            </w:r>
          </w:p>
        </w:tc>
        <w:tc>
          <w:tcPr>
            <w:tcW w:w="3344" w:type="dxa"/>
            <w:tcBorders>
              <w:top w:val="single" w:sz="4" w:space="0" w:color="000000"/>
              <w:left w:val="single" w:sz="4" w:space="0" w:color="000000"/>
              <w:bottom w:val="single" w:sz="4" w:space="0" w:color="000000"/>
              <w:right w:val="single" w:sz="4" w:space="0" w:color="000000"/>
            </w:tcBorders>
            <w:hideMark/>
          </w:tcPr>
          <w:p w14:paraId="1088487D" w14:textId="77777777" w:rsidR="00264073" w:rsidRDefault="00264073">
            <w:pPr>
              <w:rPr>
                <w:b/>
                <w:szCs w:val="22"/>
              </w:rPr>
            </w:pPr>
            <w:r>
              <w:rPr>
                <w:b/>
                <w:szCs w:val="22"/>
              </w:rPr>
              <w:t>31.12.18</w:t>
            </w:r>
          </w:p>
        </w:tc>
      </w:tr>
      <w:tr w:rsidR="00264073" w14:paraId="2F0217DB"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6E4A68D4" w14:textId="77777777" w:rsidR="00264073" w:rsidRDefault="00264073">
            <w:pPr>
              <w:rPr>
                <w:b/>
                <w:szCs w:val="22"/>
              </w:rPr>
            </w:pPr>
            <w:r>
              <w:rPr>
                <w:b/>
                <w:szCs w:val="22"/>
              </w:rPr>
              <w:t>EL-Salutt</w:t>
            </w:r>
          </w:p>
        </w:tc>
        <w:tc>
          <w:tcPr>
            <w:tcW w:w="3344" w:type="dxa"/>
            <w:tcBorders>
              <w:top w:val="single" w:sz="4" w:space="0" w:color="000000"/>
              <w:left w:val="single" w:sz="4" w:space="0" w:color="000000"/>
              <w:bottom w:val="single" w:sz="4" w:space="0" w:color="000000"/>
              <w:right w:val="single" w:sz="4" w:space="0" w:color="000000"/>
            </w:tcBorders>
            <w:hideMark/>
          </w:tcPr>
          <w:p w14:paraId="37A46D99" w14:textId="77777777" w:rsidR="00264073" w:rsidRDefault="00264073">
            <w:pPr>
              <w:rPr>
                <w:b/>
                <w:szCs w:val="22"/>
              </w:rPr>
            </w:pPr>
            <w:r>
              <w:rPr>
                <w:b/>
                <w:szCs w:val="22"/>
              </w:rPr>
              <w:t>01.02.14</w:t>
            </w:r>
          </w:p>
        </w:tc>
        <w:tc>
          <w:tcPr>
            <w:tcW w:w="3344" w:type="dxa"/>
            <w:tcBorders>
              <w:top w:val="single" w:sz="4" w:space="0" w:color="000000"/>
              <w:left w:val="single" w:sz="4" w:space="0" w:color="000000"/>
              <w:bottom w:val="single" w:sz="4" w:space="0" w:color="000000"/>
              <w:right w:val="single" w:sz="4" w:space="0" w:color="000000"/>
            </w:tcBorders>
            <w:hideMark/>
          </w:tcPr>
          <w:p w14:paraId="3A0D65AB" w14:textId="77777777" w:rsidR="00264073" w:rsidRDefault="00264073">
            <w:pPr>
              <w:rPr>
                <w:b/>
                <w:szCs w:val="22"/>
              </w:rPr>
            </w:pPr>
            <w:r>
              <w:rPr>
                <w:b/>
                <w:szCs w:val="22"/>
              </w:rPr>
              <w:t>-----</w:t>
            </w:r>
          </w:p>
        </w:tc>
      </w:tr>
    </w:tbl>
    <w:p w14:paraId="7E59F203" w14:textId="77777777" w:rsidR="00264073" w:rsidRDefault="00264073" w:rsidP="00264073"/>
    <w:p w14:paraId="5BA66BE7" w14:textId="77777777" w:rsidR="00264073" w:rsidRDefault="00264073" w:rsidP="00264073">
      <w:pPr>
        <w:rPr>
          <w:b/>
          <w:szCs w:val="22"/>
          <w:u w:val="single"/>
        </w:rPr>
      </w:pPr>
      <w:r>
        <w:rPr>
          <w:b/>
          <w:szCs w:val="22"/>
          <w:u w:val="single"/>
        </w:rPr>
        <w:t>Fra SP9:</w:t>
      </w:r>
    </w:p>
    <w:p w14:paraId="1A865EDA" w14:textId="77777777" w:rsidR="00264073" w:rsidRDefault="00264073" w:rsidP="00264073">
      <w:pPr>
        <w:rPr>
          <w:szCs w:val="22"/>
        </w:rPr>
      </w:pPr>
      <w:r>
        <w:rPr>
          <w:szCs w:val="22"/>
        </w:rPr>
        <w:t>Setting for å sette arkivperiode utgår for SP9.</w:t>
      </w:r>
    </w:p>
    <w:p w14:paraId="2FF1942F" w14:textId="77777777" w:rsidR="00264073" w:rsidRDefault="00264073" w:rsidP="0010766B">
      <w:pPr>
        <w:pStyle w:val="Overskrift2"/>
      </w:pPr>
      <w:bookmarkStart w:id="307" w:name="_Toc495497007"/>
      <w:bookmarkStart w:id="308" w:name="_Toc497293848"/>
      <w:bookmarkStart w:id="309" w:name="_Toc497384653"/>
      <w:r>
        <w:t>Journalenheter</w:t>
      </w:r>
      <w:bookmarkEnd w:id="307"/>
      <w:bookmarkEnd w:id="308"/>
      <w:bookmarkEnd w:id="309"/>
    </w:p>
    <w:p w14:paraId="61CE9162" w14:textId="77777777" w:rsidR="00264073" w:rsidRDefault="00264073" w:rsidP="00264073">
      <w:r>
        <w:t>Journalenhet angir journalførende enheter hos Kunden. 360° kan settes opp ned en eller flere journalenheter. Ved opprettelse av ny arkivsak knyttes saken til pålogget brukers journalenhet. Kunden må selv knytte brukere til riktig journalenhet.</w:t>
      </w:r>
    </w:p>
    <w:p w14:paraId="4CAC534A" w14:textId="77777777" w:rsidR="00264073" w:rsidRDefault="00264073" w:rsidP="00264073">
      <w:pPr>
        <w:ind w:left="360"/>
      </w:pPr>
    </w:p>
    <w:p w14:paraId="0A040CF0" w14:textId="77777777" w:rsidR="00264073" w:rsidRDefault="00264073" w:rsidP="00264073">
      <w:r>
        <w:t>360° krever minst en journalenhet.</w:t>
      </w:r>
    </w:p>
    <w:p w14:paraId="5870F880" w14:textId="77777777" w:rsidR="00264073" w:rsidRDefault="00264073" w:rsidP="00264073"/>
    <w:tbl>
      <w:tblPr>
        <w:tblW w:w="100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6"/>
      </w:tblGrid>
      <w:tr w:rsidR="00264073" w14:paraId="645DF699" w14:textId="77777777" w:rsidTr="00264073">
        <w:trPr>
          <w:trHeight w:val="644"/>
        </w:trPr>
        <w:tc>
          <w:tcPr>
            <w:tcW w:w="10046" w:type="dxa"/>
            <w:tcBorders>
              <w:top w:val="single" w:sz="4" w:space="0" w:color="auto"/>
              <w:left w:val="single" w:sz="4" w:space="0" w:color="auto"/>
              <w:bottom w:val="single" w:sz="4" w:space="0" w:color="auto"/>
              <w:right w:val="single" w:sz="4" w:space="0" w:color="auto"/>
            </w:tcBorders>
            <w:shd w:val="clear" w:color="auto" w:fill="8E979D"/>
            <w:hideMark/>
          </w:tcPr>
          <w:p w14:paraId="00FA31E0" w14:textId="77777777" w:rsidR="00264073" w:rsidRDefault="00264073">
            <w:pPr>
              <w:spacing w:line="276" w:lineRule="auto"/>
              <w:rPr>
                <w:b/>
              </w:rPr>
            </w:pPr>
            <w:r>
              <w:rPr>
                <w:b/>
              </w:rPr>
              <w:t>Avklaringspunkter</w:t>
            </w:r>
          </w:p>
          <w:p w14:paraId="19581D05" w14:textId="77777777" w:rsidR="00264073" w:rsidRDefault="00264073" w:rsidP="00C441CD">
            <w:pPr>
              <w:numPr>
                <w:ilvl w:val="0"/>
                <w:numId w:val="14"/>
              </w:numPr>
              <w:spacing w:line="276" w:lineRule="auto"/>
            </w:pPr>
            <w:r>
              <w:t xml:space="preserve">Skal det opprettes flere journalenheter? </w:t>
            </w:r>
          </w:p>
        </w:tc>
      </w:tr>
    </w:tbl>
    <w:p w14:paraId="03CA3041" w14:textId="77777777" w:rsidR="00264073" w:rsidRDefault="00264073" w:rsidP="00264073">
      <w:pPr>
        <w:ind w:left="360"/>
        <w:rPr>
          <w:szCs w:val="22"/>
        </w:rPr>
      </w:pPr>
    </w:p>
    <w:p w14:paraId="7EA9CF2D" w14:textId="77777777" w:rsidR="00264073" w:rsidRDefault="00264073" w:rsidP="00264073">
      <w:pPr>
        <w:rPr>
          <w:b/>
          <w:szCs w:val="22"/>
        </w:rPr>
      </w:pPr>
      <w:r>
        <w:rPr>
          <w:b/>
          <w:szCs w:val="22"/>
        </w:rPr>
        <w:t>Fyll inn tabell med journalenheter:</w:t>
      </w:r>
    </w:p>
    <w:tbl>
      <w:tblPr>
        <w:tblStyle w:val="Tabellrutenett"/>
        <w:tblW w:w="10031" w:type="dxa"/>
        <w:tblLook w:val="04A0" w:firstRow="1" w:lastRow="0" w:firstColumn="1" w:lastColumn="0" w:noHBand="0" w:noVBand="1"/>
      </w:tblPr>
      <w:tblGrid>
        <w:gridCol w:w="3343"/>
        <w:gridCol w:w="3344"/>
        <w:gridCol w:w="3344"/>
      </w:tblGrid>
      <w:tr w:rsidR="00264073" w14:paraId="7712AC2C" w14:textId="77777777" w:rsidTr="00264073">
        <w:tc>
          <w:tcPr>
            <w:tcW w:w="3343" w:type="dxa"/>
            <w:tcBorders>
              <w:top w:val="single" w:sz="4" w:space="0" w:color="000000"/>
              <w:left w:val="single" w:sz="4" w:space="0" w:color="000000"/>
              <w:bottom w:val="single" w:sz="4" w:space="0" w:color="000000"/>
              <w:right w:val="single" w:sz="4" w:space="0" w:color="000000"/>
            </w:tcBorders>
            <w:shd w:val="clear" w:color="auto" w:fill="E82C2E"/>
            <w:hideMark/>
          </w:tcPr>
          <w:p w14:paraId="537DFFEF" w14:textId="77777777" w:rsidR="00264073" w:rsidRDefault="00264073">
            <w:pPr>
              <w:rPr>
                <w:b/>
                <w:szCs w:val="22"/>
              </w:rPr>
            </w:pPr>
            <w:r>
              <w:rPr>
                <w:b/>
                <w:szCs w:val="22"/>
              </w:rPr>
              <w:t>Navn på journalenhet</w:t>
            </w:r>
          </w:p>
        </w:tc>
        <w:tc>
          <w:tcPr>
            <w:tcW w:w="3344" w:type="dxa"/>
            <w:tcBorders>
              <w:top w:val="single" w:sz="4" w:space="0" w:color="000000"/>
              <w:left w:val="single" w:sz="4" w:space="0" w:color="000000"/>
              <w:bottom w:val="single" w:sz="4" w:space="0" w:color="000000"/>
              <w:right w:val="single" w:sz="4" w:space="0" w:color="000000"/>
            </w:tcBorders>
            <w:shd w:val="clear" w:color="auto" w:fill="E82C2E"/>
            <w:hideMark/>
          </w:tcPr>
          <w:p w14:paraId="23D06724" w14:textId="77777777" w:rsidR="00264073" w:rsidRDefault="00264073">
            <w:pPr>
              <w:rPr>
                <w:b/>
                <w:szCs w:val="22"/>
              </w:rPr>
            </w:pPr>
            <w:r>
              <w:rPr>
                <w:b/>
                <w:szCs w:val="22"/>
              </w:rPr>
              <w:t>Startdato</w:t>
            </w:r>
          </w:p>
        </w:tc>
        <w:tc>
          <w:tcPr>
            <w:tcW w:w="3344" w:type="dxa"/>
            <w:tcBorders>
              <w:top w:val="single" w:sz="4" w:space="0" w:color="000000"/>
              <w:left w:val="single" w:sz="4" w:space="0" w:color="000000"/>
              <w:bottom w:val="single" w:sz="4" w:space="0" w:color="000000"/>
              <w:right w:val="single" w:sz="4" w:space="0" w:color="000000"/>
            </w:tcBorders>
            <w:shd w:val="clear" w:color="auto" w:fill="E82C2E"/>
            <w:hideMark/>
          </w:tcPr>
          <w:p w14:paraId="0D119876" w14:textId="77777777" w:rsidR="00264073" w:rsidRDefault="00264073">
            <w:pPr>
              <w:rPr>
                <w:b/>
                <w:szCs w:val="22"/>
              </w:rPr>
            </w:pPr>
            <w:r>
              <w:rPr>
                <w:b/>
                <w:szCs w:val="22"/>
              </w:rPr>
              <w:t xml:space="preserve">Sluttdato </w:t>
            </w:r>
          </w:p>
        </w:tc>
      </w:tr>
      <w:tr w:rsidR="00264073" w14:paraId="3325F283" w14:textId="77777777" w:rsidTr="00264073">
        <w:tc>
          <w:tcPr>
            <w:tcW w:w="3343" w:type="dxa"/>
            <w:tcBorders>
              <w:top w:val="single" w:sz="4" w:space="0" w:color="000000"/>
              <w:left w:val="single" w:sz="4" w:space="0" w:color="000000"/>
              <w:bottom w:val="single" w:sz="4" w:space="0" w:color="000000"/>
              <w:right w:val="single" w:sz="4" w:space="0" w:color="000000"/>
            </w:tcBorders>
            <w:hideMark/>
          </w:tcPr>
          <w:p w14:paraId="226414DD" w14:textId="77777777" w:rsidR="00264073" w:rsidRDefault="00264073">
            <w:pPr>
              <w:rPr>
                <w:b/>
                <w:szCs w:val="22"/>
              </w:rPr>
            </w:pPr>
            <w:r>
              <w:rPr>
                <w:b/>
                <w:szCs w:val="22"/>
              </w:rPr>
              <w:t>NAE</w:t>
            </w:r>
          </w:p>
        </w:tc>
        <w:tc>
          <w:tcPr>
            <w:tcW w:w="3344" w:type="dxa"/>
            <w:tcBorders>
              <w:top w:val="single" w:sz="4" w:space="0" w:color="000000"/>
              <w:left w:val="single" w:sz="4" w:space="0" w:color="000000"/>
              <w:bottom w:val="single" w:sz="4" w:space="0" w:color="000000"/>
              <w:right w:val="single" w:sz="4" w:space="0" w:color="000000"/>
            </w:tcBorders>
          </w:tcPr>
          <w:p w14:paraId="748125F1" w14:textId="77777777" w:rsidR="00264073" w:rsidRDefault="00264073">
            <w:pPr>
              <w:rPr>
                <w:b/>
                <w:szCs w:val="22"/>
              </w:rPr>
            </w:pPr>
          </w:p>
        </w:tc>
        <w:tc>
          <w:tcPr>
            <w:tcW w:w="3344" w:type="dxa"/>
            <w:tcBorders>
              <w:top w:val="single" w:sz="4" w:space="0" w:color="000000"/>
              <w:left w:val="single" w:sz="4" w:space="0" w:color="000000"/>
              <w:bottom w:val="single" w:sz="4" w:space="0" w:color="000000"/>
              <w:right w:val="single" w:sz="4" w:space="0" w:color="000000"/>
            </w:tcBorders>
          </w:tcPr>
          <w:p w14:paraId="19998F94" w14:textId="77777777" w:rsidR="00264073" w:rsidRDefault="00264073">
            <w:pPr>
              <w:rPr>
                <w:b/>
                <w:szCs w:val="22"/>
              </w:rPr>
            </w:pPr>
          </w:p>
        </w:tc>
      </w:tr>
      <w:tr w:rsidR="00264073" w14:paraId="072F6865" w14:textId="77777777" w:rsidTr="00264073">
        <w:tc>
          <w:tcPr>
            <w:tcW w:w="3343" w:type="dxa"/>
            <w:tcBorders>
              <w:top w:val="single" w:sz="4" w:space="0" w:color="000000"/>
              <w:left w:val="single" w:sz="4" w:space="0" w:color="000000"/>
              <w:bottom w:val="single" w:sz="4" w:space="0" w:color="000000"/>
              <w:right w:val="single" w:sz="4" w:space="0" w:color="000000"/>
            </w:tcBorders>
          </w:tcPr>
          <w:p w14:paraId="51D56BF2" w14:textId="77777777" w:rsidR="00264073" w:rsidRDefault="00264073">
            <w:pPr>
              <w:rPr>
                <w:b/>
                <w:szCs w:val="22"/>
              </w:rPr>
            </w:pPr>
          </w:p>
        </w:tc>
        <w:tc>
          <w:tcPr>
            <w:tcW w:w="3344" w:type="dxa"/>
            <w:tcBorders>
              <w:top w:val="single" w:sz="4" w:space="0" w:color="000000"/>
              <w:left w:val="single" w:sz="4" w:space="0" w:color="000000"/>
              <w:bottom w:val="single" w:sz="4" w:space="0" w:color="000000"/>
              <w:right w:val="single" w:sz="4" w:space="0" w:color="000000"/>
            </w:tcBorders>
          </w:tcPr>
          <w:p w14:paraId="039B1363" w14:textId="77777777" w:rsidR="00264073" w:rsidRDefault="00264073">
            <w:pPr>
              <w:rPr>
                <w:b/>
                <w:szCs w:val="22"/>
              </w:rPr>
            </w:pPr>
          </w:p>
        </w:tc>
        <w:tc>
          <w:tcPr>
            <w:tcW w:w="3344" w:type="dxa"/>
            <w:tcBorders>
              <w:top w:val="single" w:sz="4" w:space="0" w:color="000000"/>
              <w:left w:val="single" w:sz="4" w:space="0" w:color="000000"/>
              <w:bottom w:val="single" w:sz="4" w:space="0" w:color="000000"/>
              <w:right w:val="single" w:sz="4" w:space="0" w:color="000000"/>
            </w:tcBorders>
          </w:tcPr>
          <w:p w14:paraId="6F4362BA" w14:textId="77777777" w:rsidR="00264073" w:rsidRDefault="00264073">
            <w:pPr>
              <w:rPr>
                <w:b/>
                <w:szCs w:val="22"/>
              </w:rPr>
            </w:pPr>
          </w:p>
        </w:tc>
      </w:tr>
      <w:tr w:rsidR="00264073" w14:paraId="455E85F1" w14:textId="77777777" w:rsidTr="00264073">
        <w:tc>
          <w:tcPr>
            <w:tcW w:w="3343" w:type="dxa"/>
            <w:tcBorders>
              <w:top w:val="single" w:sz="4" w:space="0" w:color="000000"/>
              <w:left w:val="single" w:sz="4" w:space="0" w:color="000000"/>
              <w:bottom w:val="single" w:sz="4" w:space="0" w:color="000000"/>
              <w:right w:val="single" w:sz="4" w:space="0" w:color="000000"/>
            </w:tcBorders>
          </w:tcPr>
          <w:p w14:paraId="40C490AE" w14:textId="77777777" w:rsidR="00264073" w:rsidRDefault="00264073">
            <w:pPr>
              <w:rPr>
                <w:b/>
                <w:szCs w:val="22"/>
              </w:rPr>
            </w:pPr>
          </w:p>
        </w:tc>
        <w:tc>
          <w:tcPr>
            <w:tcW w:w="3344" w:type="dxa"/>
            <w:tcBorders>
              <w:top w:val="single" w:sz="4" w:space="0" w:color="000000"/>
              <w:left w:val="single" w:sz="4" w:space="0" w:color="000000"/>
              <w:bottom w:val="single" w:sz="4" w:space="0" w:color="000000"/>
              <w:right w:val="single" w:sz="4" w:space="0" w:color="000000"/>
            </w:tcBorders>
          </w:tcPr>
          <w:p w14:paraId="4FEF4092" w14:textId="77777777" w:rsidR="00264073" w:rsidRDefault="00264073">
            <w:pPr>
              <w:rPr>
                <w:b/>
                <w:szCs w:val="22"/>
              </w:rPr>
            </w:pPr>
          </w:p>
        </w:tc>
        <w:tc>
          <w:tcPr>
            <w:tcW w:w="3344" w:type="dxa"/>
            <w:tcBorders>
              <w:top w:val="single" w:sz="4" w:space="0" w:color="000000"/>
              <w:left w:val="single" w:sz="4" w:space="0" w:color="000000"/>
              <w:bottom w:val="single" w:sz="4" w:space="0" w:color="000000"/>
              <w:right w:val="single" w:sz="4" w:space="0" w:color="000000"/>
            </w:tcBorders>
          </w:tcPr>
          <w:p w14:paraId="288D0751" w14:textId="77777777" w:rsidR="00264073" w:rsidRDefault="00264073">
            <w:pPr>
              <w:rPr>
                <w:b/>
                <w:szCs w:val="22"/>
              </w:rPr>
            </w:pPr>
          </w:p>
        </w:tc>
      </w:tr>
    </w:tbl>
    <w:p w14:paraId="56454E62" w14:textId="77777777" w:rsidR="00264073" w:rsidRDefault="00264073" w:rsidP="00264073">
      <w:pPr>
        <w:rPr>
          <w:color w:val="FF0000"/>
        </w:rPr>
      </w:pPr>
    </w:p>
    <w:p w14:paraId="3BDCEBA8" w14:textId="77777777" w:rsidR="00264073" w:rsidRDefault="00264073" w:rsidP="00264073">
      <w:pPr>
        <w:rPr>
          <w:b/>
          <w:szCs w:val="22"/>
          <w:u w:val="single"/>
        </w:rPr>
      </w:pPr>
      <w:r>
        <w:rPr>
          <w:b/>
          <w:szCs w:val="22"/>
          <w:u w:val="single"/>
        </w:rPr>
        <w:t xml:space="preserve">Fra SP9: </w:t>
      </w:r>
    </w:p>
    <w:p w14:paraId="25494EA5" w14:textId="77777777" w:rsidR="00264073" w:rsidRDefault="00264073" w:rsidP="00264073">
      <w:pPr>
        <w:pStyle w:val="Brdtekst2"/>
      </w:pPr>
      <w:r>
        <w:t>360admin – Noark journal unit</w:t>
      </w:r>
    </w:p>
    <w:p w14:paraId="085AD5C7" w14:textId="4136A45A" w:rsidR="00264073" w:rsidRDefault="00264073" w:rsidP="00264073">
      <w:pPr>
        <w:pStyle w:val="Brdtekst2"/>
        <w:rPr>
          <w:color w:val="FF0000"/>
        </w:rPr>
      </w:pPr>
      <w:r>
        <w:rPr>
          <w:noProof/>
        </w:rPr>
        <w:drawing>
          <wp:inline distT="0" distB="0" distL="0" distR="0" wp14:anchorId="50D93445" wp14:editId="0B6F204B">
            <wp:extent cx="5054600" cy="469900"/>
            <wp:effectExtent l="0" t="0" r="0" b="6350"/>
            <wp:docPr id="1043" name="Bild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a:picLocks noChangeAspect="1" noChangeArrowheads="1"/>
                    </pic:cNvPicPr>
                  </pic:nvPicPr>
                  <pic:blipFill>
                    <a:blip r:embed="rId84">
                      <a:extLst>
                        <a:ext uri="{28A0092B-C50C-407E-A947-70E740481C1C}">
                          <a14:useLocalDpi xmlns:a14="http://schemas.microsoft.com/office/drawing/2010/main" val="0"/>
                        </a:ext>
                      </a:extLst>
                    </a:blip>
                    <a:srcRect l="27750" t="86501" r="-27750"/>
                    <a:stretch>
                      <a:fillRect/>
                    </a:stretch>
                  </pic:blipFill>
                  <pic:spPr bwMode="auto">
                    <a:xfrm>
                      <a:off x="0" y="0"/>
                      <a:ext cx="5054600" cy="469900"/>
                    </a:xfrm>
                    <a:prstGeom prst="rect">
                      <a:avLst/>
                    </a:prstGeom>
                    <a:noFill/>
                    <a:ln>
                      <a:noFill/>
                    </a:ln>
                  </pic:spPr>
                </pic:pic>
              </a:graphicData>
            </a:graphic>
          </wp:inline>
        </w:drawing>
      </w:r>
    </w:p>
    <w:p w14:paraId="1FC7F1DC" w14:textId="77777777" w:rsidR="00264073" w:rsidRDefault="00264073" w:rsidP="0010766B">
      <w:pPr>
        <w:pStyle w:val="Overskrift2"/>
      </w:pPr>
      <w:bookmarkStart w:id="310" w:name="_Toc495497008"/>
      <w:bookmarkStart w:id="311" w:name="_Toc497293849"/>
      <w:bookmarkStart w:id="312" w:name="_Toc497384654"/>
      <w:r>
        <w:t>Tilgangsgruppe – intern skjerming</w:t>
      </w:r>
      <w:bookmarkEnd w:id="310"/>
      <w:bookmarkEnd w:id="311"/>
      <w:bookmarkEnd w:id="312"/>
    </w:p>
    <w:p w14:paraId="54965219" w14:textId="77777777" w:rsidR="00264073" w:rsidRDefault="00264073" w:rsidP="00264073">
      <w:r>
        <w:t>Tilgangsgrupper benyttes til å skjerme informasjon lagret i 360°. Kun medlemmer av en tilgangsgruppe har tilgang til å søke frem og se saker/dokumenter tilknyttet gruppen.</w:t>
      </w:r>
    </w:p>
    <w:p w14:paraId="25D8665F" w14:textId="77777777" w:rsidR="00264073" w:rsidRDefault="00264073" w:rsidP="00264073">
      <w:pPr>
        <w:ind w:left="360"/>
      </w:pPr>
    </w:p>
    <w:p w14:paraId="79DC0374" w14:textId="77777777" w:rsidR="00264073" w:rsidRDefault="00264073" w:rsidP="00264073">
      <w:r>
        <w:t>Som standard har tilgangsgrupper har rollen Arkivar tilgang til alle saker og dokumenter uavhengig av tilgangsgrupper. Ønsker man å fjerne tilgangen til rollen Arkivar kan dette gjøres ved å benytte mappede (tilknyttete) grupper. Ved å benytte mappede grupper vil tilgang til arkivarrollen fjernes og medlemmer av den mappede gruppen får tilgang.</w:t>
      </w:r>
    </w:p>
    <w:p w14:paraId="087D7B25" w14:textId="77777777" w:rsidR="00264073" w:rsidRDefault="00264073" w:rsidP="00264073">
      <w:pPr>
        <w:ind w:left="360"/>
      </w:pPr>
    </w:p>
    <w:p w14:paraId="50E9F39C" w14:textId="77777777" w:rsidR="00264073" w:rsidRDefault="00264073" w:rsidP="00264073">
      <w:r>
        <w:t xml:space="preserve">Merk! Nye tilgangsgrupper kan Kunden selv opprette ved behov fra 360°-administrator. </w:t>
      </w:r>
    </w:p>
    <w:p w14:paraId="3A339837" w14:textId="77777777" w:rsidR="00264073" w:rsidRDefault="00264073" w:rsidP="00264073">
      <w:pPr>
        <w:ind w:left="360"/>
      </w:pPr>
    </w:p>
    <w:tbl>
      <w:tblPr>
        <w:tblW w:w="10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6"/>
      </w:tblGrid>
      <w:tr w:rsidR="00264073" w14:paraId="0D3A3FF0" w14:textId="77777777" w:rsidTr="00264073">
        <w:trPr>
          <w:trHeight w:val="886"/>
        </w:trPr>
        <w:tc>
          <w:tcPr>
            <w:tcW w:w="10106" w:type="dxa"/>
            <w:tcBorders>
              <w:top w:val="single" w:sz="4" w:space="0" w:color="auto"/>
              <w:left w:val="single" w:sz="4" w:space="0" w:color="auto"/>
              <w:bottom w:val="single" w:sz="4" w:space="0" w:color="auto"/>
              <w:right w:val="single" w:sz="4" w:space="0" w:color="auto"/>
            </w:tcBorders>
            <w:shd w:val="clear" w:color="auto" w:fill="8E979D"/>
            <w:hideMark/>
          </w:tcPr>
          <w:p w14:paraId="68634913" w14:textId="77777777" w:rsidR="00264073" w:rsidRDefault="00264073">
            <w:pPr>
              <w:spacing w:line="276" w:lineRule="auto"/>
              <w:rPr>
                <w:b/>
              </w:rPr>
            </w:pPr>
            <w:r>
              <w:rPr>
                <w:b/>
              </w:rPr>
              <w:t>Avklaringspunkter</w:t>
            </w:r>
          </w:p>
          <w:p w14:paraId="43F7489A" w14:textId="77777777" w:rsidR="00264073" w:rsidRDefault="00264073" w:rsidP="00C441CD">
            <w:pPr>
              <w:numPr>
                <w:ilvl w:val="0"/>
                <w:numId w:val="15"/>
              </w:numPr>
              <w:spacing w:line="276" w:lineRule="auto"/>
            </w:pPr>
            <w:r>
              <w:t xml:space="preserve">Hvilke grupper skal opprettes? </w:t>
            </w:r>
          </w:p>
          <w:p w14:paraId="00A9089A" w14:textId="77777777" w:rsidR="00264073" w:rsidRDefault="00264073" w:rsidP="00C441CD">
            <w:pPr>
              <w:numPr>
                <w:ilvl w:val="0"/>
                <w:numId w:val="15"/>
              </w:numPr>
              <w:spacing w:line="276" w:lineRule="auto"/>
            </w:pPr>
            <w:r>
              <w:t>Skal mappede grupper benyttes? Nei</w:t>
            </w:r>
          </w:p>
          <w:p w14:paraId="6FBBA873" w14:textId="77777777" w:rsidR="00264073" w:rsidRDefault="00264073" w:rsidP="00C441CD">
            <w:pPr>
              <w:numPr>
                <w:ilvl w:val="1"/>
                <w:numId w:val="15"/>
              </w:numPr>
              <w:spacing w:line="276" w:lineRule="auto"/>
            </w:pPr>
            <w:r>
              <w:t>Hvilke grupper skal tilknyttes mapped gruppe?</w:t>
            </w:r>
          </w:p>
        </w:tc>
      </w:tr>
    </w:tbl>
    <w:p w14:paraId="0EB39875" w14:textId="77777777" w:rsidR="00264073" w:rsidRDefault="00264073" w:rsidP="00264073"/>
    <w:p w14:paraId="1AEC71CF" w14:textId="77777777" w:rsidR="00264073" w:rsidRDefault="00264073" w:rsidP="00264073">
      <w:pPr>
        <w:rPr>
          <w:b/>
        </w:rPr>
      </w:pPr>
    </w:p>
    <w:p w14:paraId="7BD6D99A" w14:textId="77777777" w:rsidR="00264073" w:rsidRDefault="00264073" w:rsidP="00264073">
      <w:pPr>
        <w:rPr>
          <w:b/>
        </w:rPr>
      </w:pPr>
      <w:r>
        <w:rPr>
          <w:b/>
        </w:rPr>
        <w:t>Fyll inn tabell med ønskede tilgangsgrupper:</w:t>
      </w:r>
    </w:p>
    <w:tbl>
      <w:tblPr>
        <w:tblStyle w:val="Tabellrutenett"/>
        <w:tblW w:w="9689" w:type="dxa"/>
        <w:tblLook w:val="04A0" w:firstRow="1" w:lastRow="0" w:firstColumn="1" w:lastColumn="0" w:noHBand="0" w:noVBand="1"/>
      </w:tblPr>
      <w:tblGrid>
        <w:gridCol w:w="2093"/>
        <w:gridCol w:w="2410"/>
        <w:gridCol w:w="2409"/>
        <w:gridCol w:w="2777"/>
      </w:tblGrid>
      <w:tr w:rsidR="00264073" w14:paraId="2D79F12C" w14:textId="77777777" w:rsidTr="00264073">
        <w:tc>
          <w:tcPr>
            <w:tcW w:w="2093" w:type="dxa"/>
            <w:tcBorders>
              <w:top w:val="single" w:sz="4" w:space="0" w:color="000000"/>
              <w:left w:val="single" w:sz="4" w:space="0" w:color="000000"/>
              <w:bottom w:val="single" w:sz="4" w:space="0" w:color="000000"/>
              <w:right w:val="single" w:sz="4" w:space="0" w:color="000000"/>
            </w:tcBorders>
            <w:shd w:val="clear" w:color="auto" w:fill="E82C2E"/>
            <w:hideMark/>
          </w:tcPr>
          <w:p w14:paraId="7C66ED1E" w14:textId="77777777" w:rsidR="00264073" w:rsidRDefault="00264073">
            <w:pPr>
              <w:rPr>
                <w:b/>
                <w:szCs w:val="22"/>
              </w:rPr>
            </w:pPr>
            <w:r>
              <w:rPr>
                <w:b/>
                <w:szCs w:val="22"/>
              </w:rPr>
              <w:t>Navn</w:t>
            </w:r>
          </w:p>
        </w:tc>
        <w:tc>
          <w:tcPr>
            <w:tcW w:w="2410" w:type="dxa"/>
            <w:tcBorders>
              <w:top w:val="single" w:sz="4" w:space="0" w:color="000000"/>
              <w:left w:val="single" w:sz="4" w:space="0" w:color="000000"/>
              <w:bottom w:val="single" w:sz="4" w:space="0" w:color="000000"/>
              <w:right w:val="single" w:sz="4" w:space="0" w:color="000000"/>
            </w:tcBorders>
            <w:shd w:val="clear" w:color="auto" w:fill="E82C2E"/>
            <w:hideMark/>
          </w:tcPr>
          <w:p w14:paraId="13A381A0" w14:textId="77777777" w:rsidR="00264073" w:rsidRDefault="00264073">
            <w:pPr>
              <w:rPr>
                <w:b/>
                <w:szCs w:val="22"/>
              </w:rPr>
            </w:pPr>
            <w:r>
              <w:rPr>
                <w:b/>
                <w:szCs w:val="22"/>
              </w:rPr>
              <w:t>Medlemmer</w:t>
            </w:r>
          </w:p>
        </w:tc>
        <w:tc>
          <w:tcPr>
            <w:tcW w:w="2409" w:type="dxa"/>
            <w:tcBorders>
              <w:top w:val="single" w:sz="4" w:space="0" w:color="000000"/>
              <w:left w:val="single" w:sz="4" w:space="0" w:color="000000"/>
              <w:bottom w:val="single" w:sz="4" w:space="0" w:color="000000"/>
              <w:right w:val="single" w:sz="4" w:space="0" w:color="000000"/>
            </w:tcBorders>
            <w:shd w:val="clear" w:color="auto" w:fill="E82C2E"/>
            <w:hideMark/>
          </w:tcPr>
          <w:p w14:paraId="02B095FE" w14:textId="77777777" w:rsidR="00264073" w:rsidRDefault="00264073">
            <w:pPr>
              <w:rPr>
                <w:b/>
                <w:szCs w:val="22"/>
              </w:rPr>
            </w:pPr>
            <w:r>
              <w:rPr>
                <w:b/>
                <w:szCs w:val="22"/>
              </w:rPr>
              <w:t>Mapping (ja/nei)</w:t>
            </w:r>
          </w:p>
        </w:tc>
        <w:tc>
          <w:tcPr>
            <w:tcW w:w="2777" w:type="dxa"/>
            <w:tcBorders>
              <w:top w:val="single" w:sz="4" w:space="0" w:color="000000"/>
              <w:left w:val="single" w:sz="4" w:space="0" w:color="000000"/>
              <w:bottom w:val="single" w:sz="4" w:space="0" w:color="000000"/>
              <w:right w:val="single" w:sz="4" w:space="0" w:color="000000"/>
            </w:tcBorders>
            <w:shd w:val="clear" w:color="auto" w:fill="E82C2E"/>
            <w:hideMark/>
          </w:tcPr>
          <w:p w14:paraId="4B76F3F6" w14:textId="77777777" w:rsidR="00264073" w:rsidRDefault="00264073">
            <w:pPr>
              <w:rPr>
                <w:b/>
                <w:szCs w:val="22"/>
              </w:rPr>
            </w:pPr>
            <w:r>
              <w:rPr>
                <w:b/>
                <w:szCs w:val="22"/>
              </w:rPr>
              <w:t>Medlemmer mapping</w:t>
            </w:r>
          </w:p>
        </w:tc>
      </w:tr>
      <w:tr w:rsidR="00264073" w14:paraId="086204A3" w14:textId="77777777" w:rsidTr="00264073">
        <w:tc>
          <w:tcPr>
            <w:tcW w:w="2093" w:type="dxa"/>
            <w:tcBorders>
              <w:top w:val="single" w:sz="4" w:space="0" w:color="000000"/>
              <w:left w:val="single" w:sz="4" w:space="0" w:color="000000"/>
              <w:bottom w:val="single" w:sz="4" w:space="0" w:color="000000"/>
              <w:right w:val="single" w:sz="4" w:space="0" w:color="000000"/>
            </w:tcBorders>
            <w:hideMark/>
          </w:tcPr>
          <w:p w14:paraId="3A25F66F" w14:textId="77777777" w:rsidR="00264073" w:rsidRDefault="00264073">
            <w:pPr>
              <w:rPr>
                <w:b/>
                <w:szCs w:val="22"/>
              </w:rPr>
            </w:pPr>
            <w:r>
              <w:rPr>
                <w:b/>
                <w:szCs w:val="22"/>
              </w:rPr>
              <w:t>ALKT</w:t>
            </w:r>
          </w:p>
        </w:tc>
        <w:tc>
          <w:tcPr>
            <w:tcW w:w="2410" w:type="dxa"/>
            <w:tcBorders>
              <w:top w:val="single" w:sz="4" w:space="0" w:color="000000"/>
              <w:left w:val="single" w:sz="4" w:space="0" w:color="000000"/>
              <w:bottom w:val="single" w:sz="4" w:space="0" w:color="000000"/>
              <w:right w:val="single" w:sz="4" w:space="0" w:color="000000"/>
            </w:tcBorders>
            <w:hideMark/>
          </w:tcPr>
          <w:p w14:paraId="5D6BC4CF" w14:textId="77777777" w:rsidR="00264073" w:rsidRDefault="00264073">
            <w:pPr>
              <w:rPr>
                <w:b/>
                <w:szCs w:val="22"/>
              </w:rPr>
            </w:pPr>
            <w:r>
              <w:rPr>
                <w:b/>
                <w:szCs w:val="22"/>
              </w:rPr>
              <w:t>Bevilling og kontroll</w:t>
            </w:r>
          </w:p>
        </w:tc>
        <w:tc>
          <w:tcPr>
            <w:tcW w:w="2409" w:type="dxa"/>
            <w:tcBorders>
              <w:top w:val="single" w:sz="4" w:space="0" w:color="000000"/>
              <w:left w:val="single" w:sz="4" w:space="0" w:color="000000"/>
              <w:bottom w:val="single" w:sz="4" w:space="0" w:color="000000"/>
              <w:right w:val="single" w:sz="4" w:space="0" w:color="000000"/>
            </w:tcBorders>
          </w:tcPr>
          <w:p w14:paraId="0A6A13CB" w14:textId="77777777" w:rsidR="00264073" w:rsidRDefault="00264073">
            <w:pPr>
              <w:rPr>
                <w:b/>
                <w:szCs w:val="22"/>
              </w:rPr>
            </w:pPr>
          </w:p>
        </w:tc>
        <w:tc>
          <w:tcPr>
            <w:tcW w:w="2777" w:type="dxa"/>
            <w:tcBorders>
              <w:top w:val="single" w:sz="4" w:space="0" w:color="000000"/>
              <w:left w:val="single" w:sz="4" w:space="0" w:color="000000"/>
              <w:bottom w:val="single" w:sz="4" w:space="0" w:color="000000"/>
              <w:right w:val="single" w:sz="4" w:space="0" w:color="000000"/>
            </w:tcBorders>
          </w:tcPr>
          <w:p w14:paraId="2285F703" w14:textId="77777777" w:rsidR="00264073" w:rsidRDefault="00264073">
            <w:pPr>
              <w:rPr>
                <w:b/>
                <w:szCs w:val="22"/>
              </w:rPr>
            </w:pPr>
          </w:p>
        </w:tc>
      </w:tr>
      <w:tr w:rsidR="00264073" w14:paraId="7E209474" w14:textId="77777777" w:rsidTr="00264073">
        <w:tc>
          <w:tcPr>
            <w:tcW w:w="2093" w:type="dxa"/>
            <w:tcBorders>
              <w:top w:val="single" w:sz="4" w:space="0" w:color="000000"/>
              <w:left w:val="single" w:sz="4" w:space="0" w:color="000000"/>
              <w:bottom w:val="single" w:sz="4" w:space="0" w:color="000000"/>
              <w:right w:val="single" w:sz="4" w:space="0" w:color="000000"/>
            </w:tcBorders>
            <w:hideMark/>
          </w:tcPr>
          <w:p w14:paraId="33588CD3" w14:textId="77777777" w:rsidR="00264073" w:rsidRDefault="00264073">
            <w:pPr>
              <w:rPr>
                <w:b/>
                <w:szCs w:val="22"/>
              </w:rPr>
            </w:pPr>
            <w:r>
              <w:rPr>
                <w:b/>
                <w:szCs w:val="22"/>
              </w:rPr>
              <w:t>Anskaff</w:t>
            </w:r>
          </w:p>
        </w:tc>
        <w:tc>
          <w:tcPr>
            <w:tcW w:w="2410" w:type="dxa"/>
            <w:tcBorders>
              <w:top w:val="single" w:sz="4" w:space="0" w:color="000000"/>
              <w:left w:val="single" w:sz="4" w:space="0" w:color="000000"/>
              <w:bottom w:val="single" w:sz="4" w:space="0" w:color="000000"/>
              <w:right w:val="single" w:sz="4" w:space="0" w:color="000000"/>
            </w:tcBorders>
            <w:hideMark/>
          </w:tcPr>
          <w:p w14:paraId="671F498D" w14:textId="77777777" w:rsidR="00264073" w:rsidRDefault="00264073">
            <w:pPr>
              <w:rPr>
                <w:b/>
                <w:szCs w:val="22"/>
              </w:rPr>
            </w:pPr>
            <w:r>
              <w:rPr>
                <w:b/>
                <w:szCs w:val="22"/>
              </w:rPr>
              <w:t>Ingen medlemmer (Always visible)</w:t>
            </w:r>
          </w:p>
        </w:tc>
        <w:tc>
          <w:tcPr>
            <w:tcW w:w="2409" w:type="dxa"/>
            <w:tcBorders>
              <w:top w:val="single" w:sz="4" w:space="0" w:color="000000"/>
              <w:left w:val="single" w:sz="4" w:space="0" w:color="000000"/>
              <w:bottom w:val="single" w:sz="4" w:space="0" w:color="000000"/>
              <w:right w:val="single" w:sz="4" w:space="0" w:color="000000"/>
            </w:tcBorders>
          </w:tcPr>
          <w:p w14:paraId="36558A54" w14:textId="77777777" w:rsidR="00264073" w:rsidRDefault="00264073">
            <w:pPr>
              <w:rPr>
                <w:b/>
                <w:szCs w:val="22"/>
              </w:rPr>
            </w:pPr>
          </w:p>
        </w:tc>
        <w:tc>
          <w:tcPr>
            <w:tcW w:w="2777" w:type="dxa"/>
            <w:tcBorders>
              <w:top w:val="single" w:sz="4" w:space="0" w:color="000000"/>
              <w:left w:val="single" w:sz="4" w:space="0" w:color="000000"/>
              <w:bottom w:val="single" w:sz="4" w:space="0" w:color="000000"/>
              <w:right w:val="single" w:sz="4" w:space="0" w:color="000000"/>
            </w:tcBorders>
          </w:tcPr>
          <w:p w14:paraId="0AA885C5" w14:textId="77777777" w:rsidR="00264073" w:rsidRDefault="00264073">
            <w:pPr>
              <w:rPr>
                <w:b/>
                <w:szCs w:val="22"/>
              </w:rPr>
            </w:pPr>
          </w:p>
        </w:tc>
      </w:tr>
      <w:tr w:rsidR="00264073" w14:paraId="78287962" w14:textId="77777777" w:rsidTr="00264073">
        <w:tc>
          <w:tcPr>
            <w:tcW w:w="2093" w:type="dxa"/>
            <w:tcBorders>
              <w:top w:val="single" w:sz="4" w:space="0" w:color="000000"/>
              <w:left w:val="single" w:sz="4" w:space="0" w:color="000000"/>
              <w:bottom w:val="single" w:sz="4" w:space="0" w:color="000000"/>
              <w:right w:val="single" w:sz="4" w:space="0" w:color="000000"/>
            </w:tcBorders>
            <w:hideMark/>
          </w:tcPr>
          <w:p w14:paraId="42EC27B1" w14:textId="77777777" w:rsidR="00264073" w:rsidRDefault="00264073">
            <w:pPr>
              <w:rPr>
                <w:b/>
                <w:szCs w:val="22"/>
              </w:rPr>
            </w:pPr>
            <w:r>
              <w:rPr>
                <w:b/>
                <w:szCs w:val="22"/>
              </w:rPr>
              <w:t>Personal</w:t>
            </w:r>
          </w:p>
        </w:tc>
        <w:tc>
          <w:tcPr>
            <w:tcW w:w="2410" w:type="dxa"/>
            <w:tcBorders>
              <w:top w:val="single" w:sz="4" w:space="0" w:color="000000"/>
              <w:left w:val="single" w:sz="4" w:space="0" w:color="000000"/>
              <w:bottom w:val="single" w:sz="4" w:space="0" w:color="000000"/>
              <w:right w:val="single" w:sz="4" w:space="0" w:color="000000"/>
            </w:tcBorders>
            <w:hideMark/>
          </w:tcPr>
          <w:p w14:paraId="78BB8D62" w14:textId="77777777" w:rsidR="00264073" w:rsidRDefault="00264073">
            <w:pPr>
              <w:rPr>
                <w:b/>
                <w:szCs w:val="22"/>
              </w:rPr>
            </w:pPr>
            <w:r>
              <w:rPr>
                <w:b/>
                <w:szCs w:val="22"/>
              </w:rPr>
              <w:t>Katrin og Sissel</w:t>
            </w:r>
          </w:p>
        </w:tc>
        <w:tc>
          <w:tcPr>
            <w:tcW w:w="2409" w:type="dxa"/>
            <w:tcBorders>
              <w:top w:val="single" w:sz="4" w:space="0" w:color="000000"/>
              <w:left w:val="single" w:sz="4" w:space="0" w:color="000000"/>
              <w:bottom w:val="single" w:sz="4" w:space="0" w:color="000000"/>
              <w:right w:val="single" w:sz="4" w:space="0" w:color="000000"/>
            </w:tcBorders>
            <w:hideMark/>
          </w:tcPr>
          <w:p w14:paraId="4E2BF1DF" w14:textId="77777777" w:rsidR="00264073" w:rsidRDefault="00264073">
            <w:pPr>
              <w:rPr>
                <w:b/>
                <w:szCs w:val="22"/>
              </w:rPr>
            </w:pPr>
            <w:r>
              <w:rPr>
                <w:b/>
                <w:szCs w:val="22"/>
              </w:rPr>
              <w:t>Ja</w:t>
            </w:r>
          </w:p>
        </w:tc>
        <w:tc>
          <w:tcPr>
            <w:tcW w:w="2777" w:type="dxa"/>
            <w:tcBorders>
              <w:top w:val="single" w:sz="4" w:space="0" w:color="000000"/>
              <w:left w:val="single" w:sz="4" w:space="0" w:color="000000"/>
              <w:bottom w:val="single" w:sz="4" w:space="0" w:color="000000"/>
              <w:right w:val="single" w:sz="4" w:space="0" w:color="000000"/>
            </w:tcBorders>
            <w:hideMark/>
          </w:tcPr>
          <w:p w14:paraId="06EAC8DD" w14:textId="77777777" w:rsidR="00264073" w:rsidRDefault="00264073">
            <w:pPr>
              <w:rPr>
                <w:b/>
                <w:szCs w:val="22"/>
              </w:rPr>
            </w:pPr>
            <w:r>
              <w:rPr>
                <w:b/>
                <w:szCs w:val="22"/>
              </w:rPr>
              <w:t>Hilde, Nora, Mona og Vidar</w:t>
            </w:r>
          </w:p>
        </w:tc>
      </w:tr>
      <w:tr w:rsidR="00264073" w14:paraId="3316E434" w14:textId="77777777" w:rsidTr="00264073">
        <w:tc>
          <w:tcPr>
            <w:tcW w:w="2093" w:type="dxa"/>
            <w:tcBorders>
              <w:top w:val="single" w:sz="4" w:space="0" w:color="000000"/>
              <w:left w:val="single" w:sz="4" w:space="0" w:color="000000"/>
              <w:bottom w:val="single" w:sz="4" w:space="0" w:color="000000"/>
              <w:right w:val="single" w:sz="4" w:space="0" w:color="000000"/>
            </w:tcBorders>
            <w:hideMark/>
          </w:tcPr>
          <w:p w14:paraId="43C5A029" w14:textId="77777777" w:rsidR="00264073" w:rsidRDefault="00264073">
            <w:pPr>
              <w:rPr>
                <w:b/>
                <w:szCs w:val="22"/>
              </w:rPr>
            </w:pPr>
            <w:r>
              <w:rPr>
                <w:b/>
                <w:szCs w:val="22"/>
              </w:rPr>
              <w:t>Ansettelser</w:t>
            </w:r>
          </w:p>
        </w:tc>
        <w:tc>
          <w:tcPr>
            <w:tcW w:w="2410" w:type="dxa"/>
            <w:tcBorders>
              <w:top w:val="single" w:sz="4" w:space="0" w:color="000000"/>
              <w:left w:val="single" w:sz="4" w:space="0" w:color="000000"/>
              <w:bottom w:val="single" w:sz="4" w:space="0" w:color="000000"/>
              <w:right w:val="single" w:sz="4" w:space="0" w:color="000000"/>
            </w:tcBorders>
            <w:hideMark/>
          </w:tcPr>
          <w:p w14:paraId="0F9E0C9B" w14:textId="77777777" w:rsidR="00264073" w:rsidRDefault="00264073">
            <w:pPr>
              <w:rPr>
                <w:b/>
                <w:szCs w:val="22"/>
              </w:rPr>
            </w:pPr>
            <w:r>
              <w:rPr>
                <w:b/>
                <w:szCs w:val="22"/>
              </w:rPr>
              <w:t>Katrin og Sissel</w:t>
            </w:r>
          </w:p>
        </w:tc>
        <w:tc>
          <w:tcPr>
            <w:tcW w:w="2409" w:type="dxa"/>
            <w:tcBorders>
              <w:top w:val="single" w:sz="4" w:space="0" w:color="000000"/>
              <w:left w:val="single" w:sz="4" w:space="0" w:color="000000"/>
              <w:bottom w:val="single" w:sz="4" w:space="0" w:color="000000"/>
              <w:right w:val="single" w:sz="4" w:space="0" w:color="000000"/>
            </w:tcBorders>
            <w:hideMark/>
          </w:tcPr>
          <w:p w14:paraId="3D564344" w14:textId="77777777" w:rsidR="00264073" w:rsidRDefault="00264073">
            <w:pPr>
              <w:rPr>
                <w:b/>
                <w:szCs w:val="22"/>
              </w:rPr>
            </w:pPr>
            <w:r>
              <w:rPr>
                <w:b/>
                <w:szCs w:val="22"/>
              </w:rPr>
              <w:t xml:space="preserve"> Vårt team (Token arve fra sak)</w:t>
            </w:r>
          </w:p>
        </w:tc>
        <w:tc>
          <w:tcPr>
            <w:tcW w:w="2777" w:type="dxa"/>
            <w:tcBorders>
              <w:top w:val="single" w:sz="4" w:space="0" w:color="000000"/>
              <w:left w:val="single" w:sz="4" w:space="0" w:color="000000"/>
              <w:bottom w:val="single" w:sz="4" w:space="0" w:color="000000"/>
              <w:right w:val="single" w:sz="4" w:space="0" w:color="000000"/>
            </w:tcBorders>
          </w:tcPr>
          <w:p w14:paraId="315F60F2" w14:textId="77777777" w:rsidR="00264073" w:rsidRDefault="00264073">
            <w:pPr>
              <w:rPr>
                <w:b/>
                <w:szCs w:val="22"/>
              </w:rPr>
            </w:pPr>
          </w:p>
        </w:tc>
      </w:tr>
      <w:tr w:rsidR="00264073" w14:paraId="15F57D96" w14:textId="77777777" w:rsidTr="00264073">
        <w:tc>
          <w:tcPr>
            <w:tcW w:w="2093" w:type="dxa"/>
            <w:tcBorders>
              <w:top w:val="single" w:sz="4" w:space="0" w:color="000000"/>
              <w:left w:val="single" w:sz="4" w:space="0" w:color="000000"/>
              <w:bottom w:val="single" w:sz="4" w:space="0" w:color="000000"/>
              <w:right w:val="single" w:sz="4" w:space="0" w:color="000000"/>
            </w:tcBorders>
            <w:hideMark/>
          </w:tcPr>
          <w:p w14:paraId="103D72E3" w14:textId="77777777" w:rsidR="00264073" w:rsidRDefault="00264073">
            <w:pPr>
              <w:rPr>
                <w:rFonts w:cs="Arial"/>
                <w:b/>
              </w:rPr>
            </w:pPr>
            <w:r>
              <w:rPr>
                <w:rFonts w:cs="Arial"/>
                <w:b/>
              </w:rPr>
              <w:t>Varsling</w:t>
            </w:r>
          </w:p>
        </w:tc>
        <w:tc>
          <w:tcPr>
            <w:tcW w:w="2410" w:type="dxa"/>
            <w:tcBorders>
              <w:top w:val="single" w:sz="4" w:space="0" w:color="000000"/>
              <w:left w:val="single" w:sz="4" w:space="0" w:color="000000"/>
              <w:bottom w:val="single" w:sz="4" w:space="0" w:color="000000"/>
              <w:right w:val="single" w:sz="4" w:space="0" w:color="000000"/>
            </w:tcBorders>
            <w:hideMark/>
          </w:tcPr>
          <w:p w14:paraId="206D39B2" w14:textId="77777777" w:rsidR="00264073" w:rsidRDefault="00264073">
            <w:pPr>
              <w:rPr>
                <w:b/>
                <w:szCs w:val="22"/>
              </w:rPr>
            </w:pPr>
            <w:r>
              <w:rPr>
                <w:b/>
                <w:szCs w:val="22"/>
              </w:rPr>
              <w:t>Gunnild, Katrin</w:t>
            </w:r>
          </w:p>
        </w:tc>
        <w:tc>
          <w:tcPr>
            <w:tcW w:w="2409" w:type="dxa"/>
            <w:tcBorders>
              <w:top w:val="single" w:sz="4" w:space="0" w:color="000000"/>
              <w:left w:val="single" w:sz="4" w:space="0" w:color="000000"/>
              <w:bottom w:val="single" w:sz="4" w:space="0" w:color="000000"/>
              <w:right w:val="single" w:sz="4" w:space="0" w:color="000000"/>
            </w:tcBorders>
            <w:hideMark/>
          </w:tcPr>
          <w:p w14:paraId="194B233B" w14:textId="77777777" w:rsidR="00264073" w:rsidRDefault="00264073">
            <w:pPr>
              <w:rPr>
                <w:b/>
                <w:szCs w:val="22"/>
              </w:rPr>
            </w:pPr>
            <w:r>
              <w:rPr>
                <w:b/>
                <w:szCs w:val="22"/>
              </w:rPr>
              <w:t>Ja</w:t>
            </w:r>
          </w:p>
        </w:tc>
        <w:tc>
          <w:tcPr>
            <w:tcW w:w="2777" w:type="dxa"/>
            <w:tcBorders>
              <w:top w:val="single" w:sz="4" w:space="0" w:color="000000"/>
              <w:left w:val="single" w:sz="4" w:space="0" w:color="000000"/>
              <w:bottom w:val="single" w:sz="4" w:space="0" w:color="000000"/>
              <w:right w:val="single" w:sz="4" w:space="0" w:color="000000"/>
            </w:tcBorders>
            <w:hideMark/>
          </w:tcPr>
          <w:p w14:paraId="72933F6F" w14:textId="77777777" w:rsidR="00264073" w:rsidRDefault="00264073">
            <w:pPr>
              <w:rPr>
                <w:b/>
                <w:szCs w:val="22"/>
              </w:rPr>
            </w:pPr>
            <w:r>
              <w:rPr>
                <w:b/>
                <w:szCs w:val="22"/>
              </w:rPr>
              <w:t>Nora, Hilde</w:t>
            </w:r>
          </w:p>
        </w:tc>
      </w:tr>
      <w:tr w:rsidR="00264073" w14:paraId="14C5BA25" w14:textId="77777777" w:rsidTr="00264073">
        <w:tc>
          <w:tcPr>
            <w:tcW w:w="2093" w:type="dxa"/>
            <w:tcBorders>
              <w:top w:val="single" w:sz="4" w:space="0" w:color="000000"/>
              <w:left w:val="single" w:sz="4" w:space="0" w:color="000000"/>
              <w:bottom w:val="single" w:sz="4" w:space="0" w:color="000000"/>
              <w:right w:val="single" w:sz="4" w:space="0" w:color="000000"/>
            </w:tcBorders>
            <w:hideMark/>
          </w:tcPr>
          <w:p w14:paraId="05DFAB81" w14:textId="77777777" w:rsidR="00264073" w:rsidRDefault="00264073">
            <w:pPr>
              <w:rPr>
                <w:rFonts w:cs="Arial"/>
                <w:b/>
              </w:rPr>
            </w:pPr>
            <w:r>
              <w:rPr>
                <w:rFonts w:cs="Arial"/>
                <w:b/>
              </w:rPr>
              <w:t>Disiplinær</w:t>
            </w:r>
          </w:p>
        </w:tc>
        <w:tc>
          <w:tcPr>
            <w:tcW w:w="2410" w:type="dxa"/>
            <w:tcBorders>
              <w:top w:val="single" w:sz="4" w:space="0" w:color="000000"/>
              <w:left w:val="single" w:sz="4" w:space="0" w:color="000000"/>
              <w:bottom w:val="single" w:sz="4" w:space="0" w:color="000000"/>
              <w:right w:val="single" w:sz="4" w:space="0" w:color="000000"/>
            </w:tcBorders>
            <w:hideMark/>
          </w:tcPr>
          <w:p w14:paraId="70C31654" w14:textId="77777777" w:rsidR="00264073" w:rsidRDefault="00264073">
            <w:pPr>
              <w:rPr>
                <w:b/>
                <w:szCs w:val="22"/>
              </w:rPr>
            </w:pPr>
            <w:r>
              <w:rPr>
                <w:b/>
                <w:szCs w:val="22"/>
              </w:rPr>
              <w:t>Sissel, Katrin</w:t>
            </w:r>
          </w:p>
        </w:tc>
        <w:tc>
          <w:tcPr>
            <w:tcW w:w="2409" w:type="dxa"/>
            <w:tcBorders>
              <w:top w:val="single" w:sz="4" w:space="0" w:color="000000"/>
              <w:left w:val="single" w:sz="4" w:space="0" w:color="000000"/>
              <w:bottom w:val="single" w:sz="4" w:space="0" w:color="000000"/>
              <w:right w:val="single" w:sz="4" w:space="0" w:color="000000"/>
            </w:tcBorders>
            <w:hideMark/>
          </w:tcPr>
          <w:p w14:paraId="073C83A3" w14:textId="77777777" w:rsidR="00264073" w:rsidRDefault="00264073">
            <w:pPr>
              <w:rPr>
                <w:b/>
                <w:szCs w:val="22"/>
              </w:rPr>
            </w:pPr>
            <w:r>
              <w:rPr>
                <w:b/>
                <w:szCs w:val="22"/>
              </w:rPr>
              <w:t>Ja</w:t>
            </w:r>
          </w:p>
        </w:tc>
        <w:tc>
          <w:tcPr>
            <w:tcW w:w="2777" w:type="dxa"/>
            <w:tcBorders>
              <w:top w:val="single" w:sz="4" w:space="0" w:color="000000"/>
              <w:left w:val="single" w:sz="4" w:space="0" w:color="000000"/>
              <w:bottom w:val="single" w:sz="4" w:space="0" w:color="000000"/>
              <w:right w:val="single" w:sz="4" w:space="0" w:color="000000"/>
            </w:tcBorders>
            <w:hideMark/>
          </w:tcPr>
          <w:p w14:paraId="3792C614" w14:textId="77777777" w:rsidR="00264073" w:rsidRDefault="00264073">
            <w:pPr>
              <w:rPr>
                <w:b/>
                <w:szCs w:val="22"/>
              </w:rPr>
            </w:pPr>
            <w:r>
              <w:rPr>
                <w:b/>
                <w:szCs w:val="22"/>
              </w:rPr>
              <w:t>Nora, Hilde</w:t>
            </w:r>
          </w:p>
        </w:tc>
      </w:tr>
      <w:tr w:rsidR="00264073" w14:paraId="14FFD870" w14:textId="77777777" w:rsidTr="00264073">
        <w:tc>
          <w:tcPr>
            <w:tcW w:w="2093" w:type="dxa"/>
            <w:tcBorders>
              <w:top w:val="single" w:sz="4" w:space="0" w:color="000000"/>
              <w:left w:val="single" w:sz="4" w:space="0" w:color="000000"/>
              <w:bottom w:val="single" w:sz="4" w:space="0" w:color="000000"/>
              <w:right w:val="single" w:sz="4" w:space="0" w:color="000000"/>
            </w:tcBorders>
          </w:tcPr>
          <w:p w14:paraId="0082DEDC" w14:textId="77777777" w:rsidR="00264073" w:rsidRDefault="00264073">
            <w:pPr>
              <w:rPr>
                <w:b/>
                <w:lang w:val="en-US"/>
              </w:rPr>
            </w:pPr>
            <w:r>
              <w:rPr>
                <w:b/>
                <w:lang w:val="en-US"/>
              </w:rPr>
              <w:t>Public endres til Alle</w:t>
            </w:r>
          </w:p>
          <w:p w14:paraId="37AC40FD" w14:textId="77777777" w:rsidR="00264073" w:rsidRDefault="00264073">
            <w:pPr>
              <w:rPr>
                <w:b/>
                <w:szCs w:val="22"/>
              </w:rPr>
            </w:pPr>
          </w:p>
        </w:tc>
        <w:tc>
          <w:tcPr>
            <w:tcW w:w="2410" w:type="dxa"/>
            <w:tcBorders>
              <w:top w:val="single" w:sz="4" w:space="0" w:color="000000"/>
              <w:left w:val="single" w:sz="4" w:space="0" w:color="000000"/>
              <w:bottom w:val="single" w:sz="4" w:space="0" w:color="000000"/>
              <w:right w:val="single" w:sz="4" w:space="0" w:color="000000"/>
            </w:tcBorders>
          </w:tcPr>
          <w:p w14:paraId="6646040C" w14:textId="77777777" w:rsidR="00264073" w:rsidRDefault="00264073">
            <w:pPr>
              <w:rPr>
                <w:b/>
                <w:szCs w:val="22"/>
              </w:rPr>
            </w:pPr>
          </w:p>
        </w:tc>
        <w:tc>
          <w:tcPr>
            <w:tcW w:w="2409" w:type="dxa"/>
            <w:tcBorders>
              <w:top w:val="single" w:sz="4" w:space="0" w:color="000000"/>
              <w:left w:val="single" w:sz="4" w:space="0" w:color="000000"/>
              <w:bottom w:val="single" w:sz="4" w:space="0" w:color="000000"/>
              <w:right w:val="single" w:sz="4" w:space="0" w:color="000000"/>
            </w:tcBorders>
          </w:tcPr>
          <w:p w14:paraId="2716395F" w14:textId="77777777" w:rsidR="00264073" w:rsidRDefault="00264073">
            <w:pPr>
              <w:rPr>
                <w:b/>
                <w:szCs w:val="22"/>
              </w:rPr>
            </w:pPr>
          </w:p>
        </w:tc>
        <w:tc>
          <w:tcPr>
            <w:tcW w:w="2777" w:type="dxa"/>
            <w:tcBorders>
              <w:top w:val="single" w:sz="4" w:space="0" w:color="000000"/>
              <w:left w:val="single" w:sz="4" w:space="0" w:color="000000"/>
              <w:bottom w:val="single" w:sz="4" w:space="0" w:color="000000"/>
              <w:right w:val="single" w:sz="4" w:space="0" w:color="000000"/>
            </w:tcBorders>
          </w:tcPr>
          <w:p w14:paraId="1AA3B267" w14:textId="77777777" w:rsidR="00264073" w:rsidRDefault="00264073">
            <w:pPr>
              <w:rPr>
                <w:b/>
                <w:szCs w:val="22"/>
              </w:rPr>
            </w:pPr>
          </w:p>
        </w:tc>
      </w:tr>
    </w:tbl>
    <w:p w14:paraId="361EEAF3" w14:textId="77777777" w:rsidR="00264073" w:rsidRDefault="00264073" w:rsidP="00264073"/>
    <w:p w14:paraId="5B2830D6" w14:textId="77777777" w:rsidR="00264073" w:rsidRDefault="00264073" w:rsidP="00264073">
      <w:pPr>
        <w:rPr>
          <w:b/>
          <w:szCs w:val="22"/>
          <w:u w:val="single"/>
        </w:rPr>
      </w:pPr>
      <w:r>
        <w:rPr>
          <w:b/>
          <w:szCs w:val="22"/>
          <w:u w:val="single"/>
        </w:rPr>
        <w:t>Fra SP9:</w:t>
      </w:r>
    </w:p>
    <w:p w14:paraId="2FE6634D" w14:textId="77777777" w:rsidR="00264073" w:rsidRDefault="00264073" w:rsidP="00264073">
      <w:r>
        <w:t>En har nå tilgang til Tilgangsgrupper i 360° Webadministrator –Autorisasjon - Tilgangsgrupper</w:t>
      </w:r>
    </w:p>
    <w:p w14:paraId="347C477B" w14:textId="77777777" w:rsidR="00264073" w:rsidRDefault="00264073" w:rsidP="00264073">
      <w:pPr>
        <w:pStyle w:val="Brdtekst2"/>
        <w:rPr>
          <w:color w:val="FF0000"/>
        </w:rPr>
      </w:pPr>
    </w:p>
    <w:p w14:paraId="1ECF109A" w14:textId="77777777" w:rsidR="00264073" w:rsidRDefault="00264073" w:rsidP="00264073">
      <w:r>
        <w:t>Skjermbilde fra løsningen som viser de egendefinerte tilgangsgruppene:</w:t>
      </w:r>
    </w:p>
    <w:p w14:paraId="08BCB266" w14:textId="6CEFD7B1" w:rsidR="00264073" w:rsidRDefault="00264073" w:rsidP="00264073">
      <w:pPr>
        <w:pStyle w:val="Brdtekst2"/>
        <w:rPr>
          <w:color w:val="FF0000"/>
        </w:rPr>
      </w:pPr>
      <w:r>
        <w:rPr>
          <w:noProof/>
        </w:rPr>
        <w:lastRenderedPageBreak/>
        <w:drawing>
          <wp:inline distT="0" distB="0" distL="0" distR="0" wp14:anchorId="37B7198D" wp14:editId="6DCD02C3">
            <wp:extent cx="4584700" cy="2622550"/>
            <wp:effectExtent l="0" t="0" r="6350" b="6350"/>
            <wp:docPr id="1042" name="Bild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84700" cy="2622550"/>
                    </a:xfrm>
                    <a:prstGeom prst="rect">
                      <a:avLst/>
                    </a:prstGeom>
                    <a:noFill/>
                    <a:ln>
                      <a:noFill/>
                    </a:ln>
                  </pic:spPr>
                </pic:pic>
              </a:graphicData>
            </a:graphic>
          </wp:inline>
        </w:drawing>
      </w:r>
    </w:p>
    <w:p w14:paraId="4A14AD59" w14:textId="77777777" w:rsidR="00264073" w:rsidRDefault="00264073" w:rsidP="00264073">
      <w:pPr>
        <w:pStyle w:val="Brdtekst2"/>
      </w:pPr>
      <w:r>
        <w:t>Endringer: Her her det blitt lagt til følgende nye tilgangsgrupper etter at løsningsbeskrivelsen for SP8 ble skrevet:</w:t>
      </w:r>
    </w:p>
    <w:p w14:paraId="164B1550" w14:textId="77777777" w:rsidR="00264073" w:rsidRDefault="00264073" w:rsidP="00264073">
      <w:pPr>
        <w:pStyle w:val="Brdtekst2"/>
        <w:ind w:left="720"/>
      </w:pPr>
      <w:r>
        <w:t>Elektroniske tjenester</w:t>
      </w:r>
    </w:p>
    <w:p w14:paraId="597D59B4" w14:textId="77777777" w:rsidR="00264073" w:rsidRDefault="00264073" w:rsidP="00264073">
      <w:pPr>
        <w:pStyle w:val="Brdtekst2"/>
        <w:ind w:left="720"/>
      </w:pPr>
      <w:r>
        <w:t>Prøver</w:t>
      </w:r>
    </w:p>
    <w:p w14:paraId="38E73EB5" w14:textId="77777777" w:rsidR="00264073" w:rsidRDefault="00264073" w:rsidP="00264073">
      <w:pPr>
        <w:pStyle w:val="Brdtekst2"/>
        <w:ind w:left="720"/>
      </w:pPr>
      <w:r>
        <w:t xml:space="preserve">Revisjonen </w:t>
      </w:r>
    </w:p>
    <w:p w14:paraId="1A5D8A4F" w14:textId="77777777" w:rsidR="00264073" w:rsidRDefault="00264073" w:rsidP="00264073">
      <w:pPr>
        <w:pStyle w:val="Brdtekst2"/>
        <w:ind w:left="720"/>
      </w:pPr>
      <w:r>
        <w:t>Tillitsvalgte</w:t>
      </w:r>
    </w:p>
    <w:p w14:paraId="118FC966" w14:textId="77777777" w:rsidR="00264073" w:rsidRDefault="00264073" w:rsidP="00264073">
      <w:pPr>
        <w:pStyle w:val="Brdtekst2"/>
        <w:ind w:left="720"/>
      </w:pPr>
      <w:r>
        <w:t>Varsling</w:t>
      </w:r>
    </w:p>
    <w:p w14:paraId="542E1995" w14:textId="77777777" w:rsidR="00264073" w:rsidRDefault="00264073" w:rsidP="00264073">
      <w:pPr>
        <w:pStyle w:val="Brdtekst2"/>
        <w:rPr>
          <w:color w:val="FF0000"/>
        </w:rPr>
      </w:pPr>
    </w:p>
    <w:p w14:paraId="07984691" w14:textId="77777777" w:rsidR="00264073" w:rsidRDefault="00264073" w:rsidP="00264073">
      <w:pPr>
        <w:pStyle w:val="Brdtekst2"/>
      </w:pPr>
      <w:r>
        <w:t>Skjermbilde fra løsningen som viser de tilordnete tilgangsgruppene:</w:t>
      </w:r>
    </w:p>
    <w:p w14:paraId="77D7EF8E" w14:textId="69FD8CD3" w:rsidR="00264073" w:rsidRDefault="00264073" w:rsidP="00264073">
      <w:pPr>
        <w:pStyle w:val="Brdtekst2"/>
      </w:pPr>
      <w:r>
        <w:rPr>
          <w:noProof/>
        </w:rPr>
        <w:drawing>
          <wp:inline distT="0" distB="0" distL="0" distR="0" wp14:anchorId="065C11F0" wp14:editId="737BA889">
            <wp:extent cx="4597400" cy="1714500"/>
            <wp:effectExtent l="0" t="0" r="0" b="0"/>
            <wp:docPr id="1041" name="Bild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97400" cy="1714500"/>
                    </a:xfrm>
                    <a:prstGeom prst="rect">
                      <a:avLst/>
                    </a:prstGeom>
                    <a:noFill/>
                    <a:ln>
                      <a:noFill/>
                    </a:ln>
                  </pic:spPr>
                </pic:pic>
              </a:graphicData>
            </a:graphic>
          </wp:inline>
        </w:drawing>
      </w:r>
    </w:p>
    <w:p w14:paraId="320E1458" w14:textId="77777777" w:rsidR="00264073" w:rsidRDefault="00264073" w:rsidP="00264073">
      <w:pPr>
        <w:pStyle w:val="Brdtekst2"/>
        <w:rPr>
          <w:color w:val="FF0000"/>
        </w:rPr>
      </w:pPr>
    </w:p>
    <w:p w14:paraId="612F5440" w14:textId="77777777" w:rsidR="00264073" w:rsidRDefault="00264073" w:rsidP="0010766B">
      <w:pPr>
        <w:pStyle w:val="Overskrift2"/>
      </w:pPr>
      <w:bookmarkStart w:id="313" w:name="_Toc495497009"/>
      <w:bookmarkStart w:id="314" w:name="_Toc497293850"/>
      <w:bookmarkStart w:id="315" w:name="_Toc497384655"/>
      <w:r>
        <w:t>Arv av tilgangsgruppe og tilgangskode</w:t>
      </w:r>
      <w:bookmarkEnd w:id="313"/>
      <w:bookmarkEnd w:id="314"/>
      <w:bookmarkEnd w:id="315"/>
    </w:p>
    <w:p w14:paraId="6FC004BF" w14:textId="77777777" w:rsidR="00264073" w:rsidRDefault="00264073" w:rsidP="00264073">
      <w:r>
        <w:t>Aktiveres arv av tilgangskode og/eller tilgangsgruppe fra sak til dokument vil alle dokumenter som tilknyttes en sak automatisk arve sakens tilgangsgruppe og/eller tilgangkode.</w:t>
      </w:r>
    </w:p>
    <w:p w14:paraId="34830A00" w14:textId="77777777" w:rsidR="00264073" w:rsidRDefault="00264073" w:rsidP="00264073">
      <w:r>
        <w:t>Tilgangsgruppe og tilgangskode kan overskrives manuelt fra veiviser.</w:t>
      </w:r>
    </w:p>
    <w:p w14:paraId="22236A28" w14:textId="77777777" w:rsidR="00264073" w:rsidRDefault="00264073" w:rsidP="00264073">
      <w:pPr>
        <w:ind w:left="360"/>
      </w:pPr>
    </w:p>
    <w:tbl>
      <w:tblPr>
        <w:tblW w:w="10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6"/>
      </w:tblGrid>
      <w:tr w:rsidR="00264073" w14:paraId="38395F25" w14:textId="77777777" w:rsidTr="00264073">
        <w:trPr>
          <w:trHeight w:val="886"/>
        </w:trPr>
        <w:tc>
          <w:tcPr>
            <w:tcW w:w="10106" w:type="dxa"/>
            <w:tcBorders>
              <w:top w:val="single" w:sz="4" w:space="0" w:color="auto"/>
              <w:left w:val="single" w:sz="4" w:space="0" w:color="auto"/>
              <w:bottom w:val="single" w:sz="4" w:space="0" w:color="auto"/>
              <w:right w:val="single" w:sz="4" w:space="0" w:color="auto"/>
            </w:tcBorders>
            <w:shd w:val="clear" w:color="auto" w:fill="8E979D"/>
            <w:hideMark/>
          </w:tcPr>
          <w:p w14:paraId="43AC574C" w14:textId="77777777" w:rsidR="00264073" w:rsidRDefault="00264073">
            <w:pPr>
              <w:spacing w:line="276" w:lineRule="auto"/>
              <w:rPr>
                <w:b/>
              </w:rPr>
            </w:pPr>
            <w:r>
              <w:rPr>
                <w:b/>
              </w:rPr>
              <w:t>Avklaringspunkter</w:t>
            </w:r>
          </w:p>
          <w:p w14:paraId="459DE57C" w14:textId="77777777" w:rsidR="00264073" w:rsidRDefault="00264073" w:rsidP="00C441CD">
            <w:pPr>
              <w:numPr>
                <w:ilvl w:val="0"/>
                <w:numId w:val="15"/>
              </w:numPr>
              <w:spacing w:line="276" w:lineRule="auto"/>
            </w:pPr>
            <w:r>
              <w:t>Skal tilgangsgruppe arves fra sak til dokument</w:t>
            </w:r>
          </w:p>
          <w:p w14:paraId="5579AEF2" w14:textId="77777777" w:rsidR="00264073" w:rsidRDefault="00264073" w:rsidP="00C441CD">
            <w:pPr>
              <w:numPr>
                <w:ilvl w:val="0"/>
                <w:numId w:val="15"/>
              </w:numPr>
              <w:spacing w:line="276" w:lineRule="auto"/>
            </w:pPr>
            <w:r>
              <w:t>Skal tilgangskode arves fra sak til dokument</w:t>
            </w:r>
          </w:p>
        </w:tc>
      </w:tr>
    </w:tbl>
    <w:p w14:paraId="0C03D122" w14:textId="77777777" w:rsidR="00264073" w:rsidRDefault="00264073" w:rsidP="00264073"/>
    <w:p w14:paraId="097AABCB" w14:textId="77777777" w:rsidR="00264073" w:rsidRDefault="00264073" w:rsidP="00264073">
      <w:pPr>
        <w:rPr>
          <w:b/>
        </w:rPr>
      </w:pPr>
      <w:r>
        <w:rPr>
          <w:b/>
        </w:rPr>
        <w:t>Marker ønsket valg (Ja/Nei):</w:t>
      </w:r>
    </w:p>
    <w:tbl>
      <w:tblPr>
        <w:tblStyle w:val="Tabellrutenett"/>
        <w:tblW w:w="9747" w:type="dxa"/>
        <w:tblLook w:val="04A0" w:firstRow="1" w:lastRow="0" w:firstColumn="1" w:lastColumn="0" w:noHBand="0" w:noVBand="1"/>
      </w:tblPr>
      <w:tblGrid>
        <w:gridCol w:w="7338"/>
        <w:gridCol w:w="2409"/>
      </w:tblGrid>
      <w:tr w:rsidR="00264073" w14:paraId="6ED5F475" w14:textId="77777777" w:rsidTr="00264073">
        <w:trPr>
          <w:trHeight w:val="253"/>
        </w:trPr>
        <w:tc>
          <w:tcPr>
            <w:tcW w:w="7338" w:type="dxa"/>
            <w:tcBorders>
              <w:top w:val="single" w:sz="4" w:space="0" w:color="000000"/>
              <w:left w:val="single" w:sz="4" w:space="0" w:color="000000"/>
              <w:bottom w:val="single" w:sz="4" w:space="0" w:color="000000"/>
              <w:right w:val="single" w:sz="4" w:space="0" w:color="000000"/>
            </w:tcBorders>
            <w:shd w:val="clear" w:color="auto" w:fill="E82C2E"/>
            <w:hideMark/>
          </w:tcPr>
          <w:p w14:paraId="421D4531" w14:textId="77777777" w:rsidR="00264073" w:rsidRDefault="00264073">
            <w:pPr>
              <w:rPr>
                <w:b/>
                <w:szCs w:val="22"/>
              </w:rPr>
            </w:pPr>
            <w:r>
              <w:rPr>
                <w:rFonts w:cs="Arial"/>
                <w:b/>
                <w:szCs w:val="22"/>
              </w:rPr>
              <w:t>Hva</w:t>
            </w:r>
          </w:p>
        </w:tc>
        <w:tc>
          <w:tcPr>
            <w:tcW w:w="2409" w:type="dxa"/>
            <w:tcBorders>
              <w:top w:val="single" w:sz="4" w:space="0" w:color="000000"/>
              <w:left w:val="single" w:sz="4" w:space="0" w:color="000000"/>
              <w:bottom w:val="single" w:sz="4" w:space="0" w:color="000000"/>
              <w:right w:val="single" w:sz="4" w:space="0" w:color="000000"/>
            </w:tcBorders>
            <w:shd w:val="clear" w:color="auto" w:fill="E82C2E"/>
            <w:hideMark/>
          </w:tcPr>
          <w:p w14:paraId="77F43659" w14:textId="77777777" w:rsidR="00264073" w:rsidRDefault="00264073">
            <w:pPr>
              <w:jc w:val="center"/>
              <w:rPr>
                <w:rFonts w:cs="Arial"/>
                <w:b/>
                <w:szCs w:val="22"/>
              </w:rPr>
            </w:pPr>
            <w:r>
              <w:rPr>
                <w:rFonts w:cs="Arial"/>
                <w:b/>
                <w:szCs w:val="22"/>
              </w:rPr>
              <w:t>Ja/Nei</w:t>
            </w:r>
          </w:p>
        </w:tc>
      </w:tr>
      <w:tr w:rsidR="00264073" w14:paraId="79946DB9" w14:textId="77777777" w:rsidTr="00264073">
        <w:trPr>
          <w:trHeight w:val="253"/>
        </w:trPr>
        <w:tc>
          <w:tcPr>
            <w:tcW w:w="7338" w:type="dxa"/>
            <w:tcBorders>
              <w:top w:val="single" w:sz="4" w:space="0" w:color="000000"/>
              <w:left w:val="single" w:sz="4" w:space="0" w:color="000000"/>
              <w:bottom w:val="single" w:sz="4" w:space="0" w:color="000000"/>
              <w:right w:val="single" w:sz="4" w:space="0" w:color="000000"/>
            </w:tcBorders>
            <w:hideMark/>
          </w:tcPr>
          <w:p w14:paraId="21101DB9" w14:textId="77777777" w:rsidR="00264073" w:rsidRDefault="00264073">
            <w:pPr>
              <w:rPr>
                <w:szCs w:val="22"/>
              </w:rPr>
            </w:pPr>
            <w:r>
              <w:rPr>
                <w:szCs w:val="22"/>
              </w:rPr>
              <w:t>Arv av tilgangsgruppe fra sak til dokument</w:t>
            </w:r>
          </w:p>
        </w:tc>
        <w:tc>
          <w:tcPr>
            <w:tcW w:w="2409" w:type="dxa"/>
            <w:tcBorders>
              <w:top w:val="single" w:sz="4" w:space="0" w:color="000000"/>
              <w:left w:val="single" w:sz="4" w:space="0" w:color="000000"/>
              <w:bottom w:val="single" w:sz="4" w:space="0" w:color="000000"/>
              <w:right w:val="single" w:sz="4" w:space="0" w:color="000000"/>
            </w:tcBorders>
            <w:hideMark/>
          </w:tcPr>
          <w:p w14:paraId="0251075F" w14:textId="77777777" w:rsidR="00264073" w:rsidRDefault="00264073">
            <w:pPr>
              <w:jc w:val="center"/>
              <w:rPr>
                <w:szCs w:val="22"/>
              </w:rPr>
            </w:pPr>
            <w:r>
              <w:rPr>
                <w:szCs w:val="22"/>
              </w:rPr>
              <w:t>Ja</w:t>
            </w:r>
          </w:p>
        </w:tc>
      </w:tr>
      <w:tr w:rsidR="00264073" w14:paraId="2C5F4EF3" w14:textId="77777777" w:rsidTr="00264073">
        <w:trPr>
          <w:trHeight w:val="70"/>
        </w:trPr>
        <w:tc>
          <w:tcPr>
            <w:tcW w:w="7338" w:type="dxa"/>
            <w:tcBorders>
              <w:top w:val="single" w:sz="4" w:space="0" w:color="000000"/>
              <w:left w:val="single" w:sz="4" w:space="0" w:color="000000"/>
              <w:bottom w:val="single" w:sz="4" w:space="0" w:color="000000"/>
              <w:right w:val="single" w:sz="4" w:space="0" w:color="000000"/>
            </w:tcBorders>
            <w:hideMark/>
          </w:tcPr>
          <w:p w14:paraId="4E424479" w14:textId="77777777" w:rsidR="00264073" w:rsidRDefault="00264073">
            <w:pPr>
              <w:rPr>
                <w:szCs w:val="22"/>
              </w:rPr>
            </w:pPr>
            <w:r>
              <w:rPr>
                <w:szCs w:val="22"/>
              </w:rPr>
              <w:t>Arv av tilgangskode fra sak til dokument</w:t>
            </w:r>
          </w:p>
        </w:tc>
        <w:tc>
          <w:tcPr>
            <w:tcW w:w="2409" w:type="dxa"/>
            <w:tcBorders>
              <w:top w:val="single" w:sz="4" w:space="0" w:color="000000"/>
              <w:left w:val="single" w:sz="4" w:space="0" w:color="000000"/>
              <w:bottom w:val="single" w:sz="4" w:space="0" w:color="000000"/>
              <w:right w:val="single" w:sz="4" w:space="0" w:color="000000"/>
            </w:tcBorders>
            <w:hideMark/>
          </w:tcPr>
          <w:p w14:paraId="5F49C6DF" w14:textId="77777777" w:rsidR="00264073" w:rsidRDefault="00264073">
            <w:pPr>
              <w:jc w:val="center"/>
              <w:rPr>
                <w:szCs w:val="22"/>
              </w:rPr>
            </w:pPr>
            <w:r>
              <w:rPr>
                <w:szCs w:val="22"/>
              </w:rPr>
              <w:t>Ja</w:t>
            </w:r>
          </w:p>
        </w:tc>
      </w:tr>
    </w:tbl>
    <w:p w14:paraId="5F64965E" w14:textId="77777777" w:rsidR="00264073" w:rsidRDefault="00264073" w:rsidP="00264073">
      <w:pPr>
        <w:rPr>
          <w:lang w:val="en-US"/>
        </w:rPr>
      </w:pPr>
    </w:p>
    <w:p w14:paraId="30E9890A" w14:textId="77777777" w:rsidR="00264073" w:rsidRDefault="00264073" w:rsidP="0010766B">
      <w:pPr>
        <w:pStyle w:val="Overskrift2"/>
      </w:pPr>
      <w:bookmarkStart w:id="316" w:name="_Toc495497010"/>
      <w:bookmarkStart w:id="317" w:name="_Toc497293851"/>
      <w:bookmarkStart w:id="318" w:name="_Toc497384656"/>
      <w:r>
        <w:lastRenderedPageBreak/>
        <w:t>Tilgangskoder</w:t>
      </w:r>
      <w:bookmarkEnd w:id="316"/>
      <w:bookmarkEnd w:id="317"/>
      <w:bookmarkEnd w:id="318"/>
    </w:p>
    <w:p w14:paraId="0A3B05E6" w14:textId="77777777" w:rsidR="00264073" w:rsidRDefault="00264073" w:rsidP="00264073">
      <w:r>
        <w:t xml:space="preserve">Tilgangskoder og hjemler kan være forskjellig fra kunde til kunde. Vårt standardoppsett er et uttrekk av de mest brukte hjemler og er listet opp i tabellen under. Hvis avvik fra vårt oppsett må tabellen oppdateres. </w:t>
      </w:r>
    </w:p>
    <w:p w14:paraId="155E040D" w14:textId="77777777" w:rsidR="00264073" w:rsidRDefault="00264073" w:rsidP="00264073">
      <w:pPr>
        <w:ind w:left="360"/>
        <w:rPr>
          <w:color w:val="FF0000"/>
        </w:rPr>
      </w:pPr>
    </w:p>
    <w:tbl>
      <w:tblPr>
        <w:tblW w:w="10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6"/>
      </w:tblGrid>
      <w:tr w:rsidR="00264073" w14:paraId="6CB04DB6" w14:textId="77777777" w:rsidTr="00264073">
        <w:trPr>
          <w:trHeight w:val="886"/>
        </w:trPr>
        <w:tc>
          <w:tcPr>
            <w:tcW w:w="10106" w:type="dxa"/>
            <w:tcBorders>
              <w:top w:val="single" w:sz="4" w:space="0" w:color="auto"/>
              <w:left w:val="single" w:sz="4" w:space="0" w:color="auto"/>
              <w:bottom w:val="single" w:sz="4" w:space="0" w:color="auto"/>
              <w:right w:val="single" w:sz="4" w:space="0" w:color="auto"/>
            </w:tcBorders>
            <w:shd w:val="clear" w:color="auto" w:fill="8E979D"/>
            <w:hideMark/>
          </w:tcPr>
          <w:p w14:paraId="52CE22BD" w14:textId="77777777" w:rsidR="00264073" w:rsidRDefault="00264073">
            <w:pPr>
              <w:spacing w:line="276" w:lineRule="auto"/>
              <w:rPr>
                <w:b/>
              </w:rPr>
            </w:pPr>
            <w:r>
              <w:rPr>
                <w:b/>
              </w:rPr>
              <w:t>Avklaringspunkter</w:t>
            </w:r>
          </w:p>
          <w:p w14:paraId="49179975" w14:textId="77777777" w:rsidR="00264073" w:rsidRDefault="00264073" w:rsidP="00C441CD">
            <w:pPr>
              <w:numPr>
                <w:ilvl w:val="0"/>
                <w:numId w:val="15"/>
              </w:numPr>
              <w:spacing w:line="276" w:lineRule="auto"/>
            </w:pPr>
            <w:r>
              <w:t>Hvilke tilgangskoder skal være tilgjengelig?</w:t>
            </w:r>
          </w:p>
          <w:p w14:paraId="2966ED74" w14:textId="77777777" w:rsidR="00264073" w:rsidRDefault="00264073" w:rsidP="00C441CD">
            <w:pPr>
              <w:numPr>
                <w:ilvl w:val="0"/>
                <w:numId w:val="15"/>
              </w:numPr>
              <w:spacing w:line="276" w:lineRule="auto"/>
              <w:rPr>
                <w:color w:val="FF0000"/>
              </w:rPr>
            </w:pPr>
            <w:r>
              <w:t>Hvilke hjemler skal knyttes til hvilke tilgangskoder?</w:t>
            </w:r>
          </w:p>
        </w:tc>
      </w:tr>
    </w:tbl>
    <w:p w14:paraId="42A21F66" w14:textId="77777777" w:rsidR="00264073" w:rsidRDefault="00264073" w:rsidP="00264073">
      <w:pPr>
        <w:rPr>
          <w:color w:val="FF0000"/>
        </w:rPr>
      </w:pPr>
    </w:p>
    <w:p w14:paraId="609B75A1" w14:textId="77777777" w:rsidR="00264073" w:rsidRDefault="00264073" w:rsidP="00264073">
      <w:pPr>
        <w:rPr>
          <w:b/>
        </w:rPr>
      </w:pPr>
      <w:r>
        <w:rPr>
          <w:b/>
        </w:rPr>
        <w:t>Velg (Ja/Nei) og legg evt inn tilgangskoder/hjemler som mangler:</w:t>
      </w:r>
    </w:p>
    <w:tbl>
      <w:tblPr>
        <w:tblStyle w:val="Tabellrutenett"/>
        <w:tblW w:w="9967" w:type="dxa"/>
        <w:tblLook w:val="04A0" w:firstRow="1" w:lastRow="0" w:firstColumn="1" w:lastColumn="0" w:noHBand="0" w:noVBand="1"/>
      </w:tblPr>
      <w:tblGrid>
        <w:gridCol w:w="3735"/>
        <w:gridCol w:w="2734"/>
        <w:gridCol w:w="3498"/>
      </w:tblGrid>
      <w:tr w:rsidR="00264073" w14:paraId="1C424D25" w14:textId="77777777" w:rsidTr="00264073">
        <w:trPr>
          <w:trHeight w:val="253"/>
        </w:trPr>
        <w:tc>
          <w:tcPr>
            <w:tcW w:w="3735" w:type="dxa"/>
            <w:tcBorders>
              <w:top w:val="single" w:sz="4" w:space="0" w:color="000000"/>
              <w:left w:val="single" w:sz="4" w:space="0" w:color="000000"/>
              <w:bottom w:val="single" w:sz="4" w:space="0" w:color="000000"/>
              <w:right w:val="single" w:sz="4" w:space="0" w:color="000000"/>
            </w:tcBorders>
            <w:shd w:val="clear" w:color="auto" w:fill="E82C2E"/>
            <w:hideMark/>
          </w:tcPr>
          <w:p w14:paraId="46FC78B4" w14:textId="77777777" w:rsidR="00264073" w:rsidRDefault="00264073">
            <w:pPr>
              <w:rPr>
                <w:b/>
                <w:color w:val="FF0000"/>
                <w:szCs w:val="22"/>
              </w:rPr>
            </w:pPr>
            <w:r>
              <w:rPr>
                <w:rFonts w:cs="Arial"/>
                <w:b/>
                <w:color w:val="FF0000"/>
                <w:szCs w:val="22"/>
              </w:rPr>
              <w:t>H</w:t>
            </w:r>
            <w:r>
              <w:rPr>
                <w:rFonts w:cs="Arial"/>
                <w:b/>
                <w:szCs w:val="22"/>
              </w:rPr>
              <w:t>Tilgangskode</w:t>
            </w:r>
            <w:r>
              <w:rPr>
                <w:rFonts w:cs="Arial"/>
                <w:b/>
                <w:color w:val="FF0000"/>
                <w:szCs w:val="22"/>
              </w:rPr>
              <w:t>a</w:t>
            </w:r>
          </w:p>
        </w:tc>
        <w:tc>
          <w:tcPr>
            <w:tcW w:w="2734" w:type="dxa"/>
            <w:tcBorders>
              <w:top w:val="single" w:sz="4" w:space="0" w:color="000000"/>
              <w:left w:val="single" w:sz="4" w:space="0" w:color="000000"/>
              <w:bottom w:val="single" w:sz="4" w:space="0" w:color="000000"/>
              <w:right w:val="single" w:sz="4" w:space="0" w:color="000000"/>
            </w:tcBorders>
            <w:shd w:val="clear" w:color="auto" w:fill="E82C2E"/>
            <w:hideMark/>
          </w:tcPr>
          <w:p w14:paraId="5EAF7BB6" w14:textId="77777777" w:rsidR="00264073" w:rsidRDefault="00264073">
            <w:pPr>
              <w:rPr>
                <w:rFonts w:cs="Arial"/>
                <w:b/>
                <w:szCs w:val="22"/>
              </w:rPr>
            </w:pPr>
            <w:r>
              <w:rPr>
                <w:rFonts w:cs="Arial"/>
                <w:b/>
                <w:szCs w:val="22"/>
              </w:rPr>
              <w:t>Ja/Nei - Utløpt</w:t>
            </w:r>
          </w:p>
        </w:tc>
        <w:tc>
          <w:tcPr>
            <w:tcW w:w="3498" w:type="dxa"/>
            <w:tcBorders>
              <w:top w:val="single" w:sz="4" w:space="0" w:color="000000"/>
              <w:left w:val="single" w:sz="4" w:space="0" w:color="000000"/>
              <w:bottom w:val="single" w:sz="4" w:space="0" w:color="000000"/>
              <w:right w:val="single" w:sz="4" w:space="0" w:color="000000"/>
            </w:tcBorders>
            <w:shd w:val="clear" w:color="auto" w:fill="E82C2E"/>
            <w:hideMark/>
          </w:tcPr>
          <w:p w14:paraId="0D29EBA8" w14:textId="77777777" w:rsidR="00264073" w:rsidRDefault="00264073">
            <w:pPr>
              <w:rPr>
                <w:rFonts w:cs="Arial"/>
                <w:b/>
                <w:szCs w:val="22"/>
              </w:rPr>
            </w:pPr>
            <w:r>
              <w:rPr>
                <w:rFonts w:cs="Arial"/>
                <w:b/>
                <w:color w:val="FF0000"/>
                <w:szCs w:val="22"/>
              </w:rPr>
              <w:t>Ja/Nei</w:t>
            </w:r>
            <w:r>
              <w:rPr>
                <w:rFonts w:cs="Arial"/>
                <w:b/>
                <w:szCs w:val="22"/>
              </w:rPr>
              <w:t>Hjemmel</w:t>
            </w:r>
          </w:p>
        </w:tc>
      </w:tr>
      <w:tr w:rsidR="00264073" w14:paraId="719092FC" w14:textId="77777777" w:rsidTr="00264073">
        <w:trPr>
          <w:trHeight w:val="253"/>
        </w:trPr>
        <w:tc>
          <w:tcPr>
            <w:tcW w:w="3735" w:type="dxa"/>
            <w:tcBorders>
              <w:top w:val="single" w:sz="4" w:space="0" w:color="000000"/>
              <w:left w:val="single" w:sz="4" w:space="0" w:color="000000"/>
              <w:bottom w:val="single" w:sz="4" w:space="0" w:color="000000"/>
              <w:right w:val="single" w:sz="4" w:space="0" w:color="000000"/>
            </w:tcBorders>
            <w:hideMark/>
          </w:tcPr>
          <w:p w14:paraId="3696585D" w14:textId="77777777" w:rsidR="00264073" w:rsidRDefault="00264073">
            <w:pPr>
              <w:rPr>
                <w:color w:val="000000" w:themeColor="text1"/>
                <w:szCs w:val="22"/>
              </w:rPr>
            </w:pPr>
            <w:r>
              <w:rPr>
                <w:color w:val="000000" w:themeColor="text1"/>
                <w:szCs w:val="22"/>
              </w:rPr>
              <w:t>U – Ugradert</w:t>
            </w:r>
          </w:p>
        </w:tc>
        <w:tc>
          <w:tcPr>
            <w:tcW w:w="2734" w:type="dxa"/>
            <w:tcBorders>
              <w:top w:val="single" w:sz="4" w:space="0" w:color="000000"/>
              <w:left w:val="single" w:sz="4" w:space="0" w:color="000000"/>
              <w:bottom w:val="single" w:sz="4" w:space="0" w:color="000000"/>
              <w:right w:val="single" w:sz="4" w:space="0" w:color="000000"/>
            </w:tcBorders>
            <w:hideMark/>
          </w:tcPr>
          <w:p w14:paraId="40C8AC0C" w14:textId="77777777" w:rsidR="00264073" w:rsidRDefault="00264073">
            <w:pPr>
              <w:jc w:val="center"/>
              <w:rPr>
                <w:color w:val="000000" w:themeColor="text1"/>
                <w:szCs w:val="22"/>
              </w:rPr>
            </w:pPr>
            <w:r>
              <w:rPr>
                <w:color w:val="000000" w:themeColor="text1"/>
                <w:szCs w:val="22"/>
              </w:rPr>
              <w:t>Ja</w:t>
            </w:r>
          </w:p>
        </w:tc>
        <w:tc>
          <w:tcPr>
            <w:tcW w:w="3498" w:type="dxa"/>
            <w:tcBorders>
              <w:top w:val="single" w:sz="4" w:space="0" w:color="000000"/>
              <w:left w:val="single" w:sz="4" w:space="0" w:color="000000"/>
              <w:bottom w:val="single" w:sz="4" w:space="0" w:color="000000"/>
              <w:right w:val="single" w:sz="4" w:space="0" w:color="000000"/>
            </w:tcBorders>
          </w:tcPr>
          <w:p w14:paraId="6D7D0E0A" w14:textId="77777777" w:rsidR="00264073" w:rsidRDefault="00264073">
            <w:pPr>
              <w:jc w:val="center"/>
              <w:rPr>
                <w:color w:val="000000" w:themeColor="text1"/>
                <w:szCs w:val="22"/>
              </w:rPr>
            </w:pPr>
          </w:p>
        </w:tc>
      </w:tr>
      <w:tr w:rsidR="00264073" w14:paraId="26730D53"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hideMark/>
          </w:tcPr>
          <w:p w14:paraId="5263C967" w14:textId="77777777" w:rsidR="00264073" w:rsidRDefault="00264073">
            <w:pPr>
              <w:rPr>
                <w:color w:val="000000" w:themeColor="text1"/>
                <w:szCs w:val="22"/>
              </w:rPr>
            </w:pPr>
            <w:r>
              <w:rPr>
                <w:color w:val="000000" w:themeColor="text1"/>
                <w:szCs w:val="22"/>
              </w:rPr>
              <w:t>UO – Unntatt offentlighet</w:t>
            </w:r>
          </w:p>
        </w:tc>
        <w:tc>
          <w:tcPr>
            <w:tcW w:w="2734" w:type="dxa"/>
            <w:tcBorders>
              <w:top w:val="single" w:sz="4" w:space="0" w:color="000000"/>
              <w:left w:val="single" w:sz="4" w:space="0" w:color="000000"/>
              <w:bottom w:val="single" w:sz="4" w:space="0" w:color="000000"/>
              <w:right w:val="single" w:sz="4" w:space="0" w:color="000000"/>
            </w:tcBorders>
            <w:hideMark/>
          </w:tcPr>
          <w:p w14:paraId="593257FF" w14:textId="77777777" w:rsidR="00264073" w:rsidRDefault="00264073">
            <w:pPr>
              <w:jc w:val="center"/>
              <w:rPr>
                <w:color w:val="000000" w:themeColor="text1"/>
                <w:szCs w:val="22"/>
              </w:rPr>
            </w:pPr>
            <w:r>
              <w:rPr>
                <w:color w:val="000000" w:themeColor="text1"/>
                <w:szCs w:val="22"/>
              </w:rPr>
              <w:t>Ja</w:t>
            </w:r>
          </w:p>
        </w:tc>
        <w:tc>
          <w:tcPr>
            <w:tcW w:w="3498" w:type="dxa"/>
            <w:tcBorders>
              <w:top w:val="single" w:sz="4" w:space="0" w:color="000000"/>
              <w:left w:val="single" w:sz="4" w:space="0" w:color="000000"/>
              <w:bottom w:val="single" w:sz="4" w:space="0" w:color="000000"/>
              <w:right w:val="single" w:sz="4" w:space="0" w:color="000000"/>
            </w:tcBorders>
            <w:hideMark/>
          </w:tcPr>
          <w:p w14:paraId="7B66BAD5" w14:textId="77777777" w:rsidR="00264073" w:rsidRDefault="00264073">
            <w:pPr>
              <w:rPr>
                <w:color w:val="000000" w:themeColor="text1"/>
                <w:szCs w:val="22"/>
              </w:rPr>
            </w:pPr>
            <w:r>
              <w:rPr>
                <w:color w:val="000000" w:themeColor="text1"/>
                <w:szCs w:val="22"/>
              </w:rPr>
              <w:t>§§2,3,4,5,8,9,10,11,</w:t>
            </w:r>
            <w:r>
              <w:rPr>
                <w:color w:val="000000" w:themeColor="text1"/>
              </w:rPr>
              <w:t xml:space="preserve"> Offl §13 jfr Fvl §13,</w:t>
            </w:r>
            <w:r>
              <w:rPr>
                <w:color w:val="000000" w:themeColor="text1"/>
                <w:szCs w:val="22"/>
              </w:rPr>
              <w:t>16,17,18,19,</w:t>
            </w:r>
          </w:p>
          <w:p w14:paraId="2F1A7E7B" w14:textId="77777777" w:rsidR="00264073" w:rsidRDefault="00264073">
            <w:pPr>
              <w:rPr>
                <w:color w:val="000000" w:themeColor="text1"/>
                <w:szCs w:val="22"/>
              </w:rPr>
            </w:pPr>
            <w:r>
              <w:rPr>
                <w:color w:val="000000" w:themeColor="text1"/>
                <w:szCs w:val="22"/>
              </w:rPr>
              <w:t>23 1-4.ledd, 24 1-2. ledd, 25,26 3.ledd, 28, 28 3.ledd, 29,30,31,32</w:t>
            </w:r>
          </w:p>
        </w:tc>
      </w:tr>
      <w:tr w:rsidR="00264073" w14:paraId="08CD9E32"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hideMark/>
          </w:tcPr>
          <w:p w14:paraId="26D2FE6C" w14:textId="77777777" w:rsidR="00264073" w:rsidRDefault="00264073">
            <w:pPr>
              <w:rPr>
                <w:color w:val="000000" w:themeColor="text1"/>
                <w:szCs w:val="22"/>
              </w:rPr>
            </w:pPr>
            <w:r>
              <w:rPr>
                <w:color w:val="000000" w:themeColor="text1"/>
                <w:szCs w:val="22"/>
              </w:rPr>
              <w:t>F – Fortrolig</w:t>
            </w:r>
          </w:p>
        </w:tc>
        <w:tc>
          <w:tcPr>
            <w:tcW w:w="2734" w:type="dxa"/>
            <w:tcBorders>
              <w:top w:val="single" w:sz="4" w:space="0" w:color="000000"/>
              <w:left w:val="single" w:sz="4" w:space="0" w:color="000000"/>
              <w:bottom w:val="single" w:sz="4" w:space="0" w:color="000000"/>
              <w:right w:val="single" w:sz="4" w:space="0" w:color="000000"/>
            </w:tcBorders>
            <w:hideMark/>
          </w:tcPr>
          <w:p w14:paraId="077743D7" w14:textId="77777777" w:rsidR="00264073" w:rsidRDefault="00264073">
            <w:pPr>
              <w:jc w:val="center"/>
              <w:rPr>
                <w:color w:val="000000" w:themeColor="text1"/>
                <w:szCs w:val="22"/>
              </w:rPr>
            </w:pPr>
            <w:r>
              <w:rPr>
                <w:color w:val="000000" w:themeColor="text1"/>
                <w:szCs w:val="22"/>
              </w:rPr>
              <w:t>Nei</w:t>
            </w:r>
          </w:p>
        </w:tc>
        <w:tc>
          <w:tcPr>
            <w:tcW w:w="3498" w:type="dxa"/>
            <w:tcBorders>
              <w:top w:val="single" w:sz="4" w:space="0" w:color="000000"/>
              <w:left w:val="single" w:sz="4" w:space="0" w:color="000000"/>
              <w:bottom w:val="single" w:sz="4" w:space="0" w:color="000000"/>
              <w:right w:val="single" w:sz="4" w:space="0" w:color="000000"/>
            </w:tcBorders>
            <w:hideMark/>
          </w:tcPr>
          <w:p w14:paraId="057230FA" w14:textId="77777777" w:rsidR="00264073" w:rsidRDefault="00264073">
            <w:pPr>
              <w:rPr>
                <w:color w:val="000000" w:themeColor="text1"/>
                <w:szCs w:val="22"/>
              </w:rPr>
            </w:pPr>
            <w:r>
              <w:rPr>
                <w:color w:val="000000" w:themeColor="text1"/>
                <w:szCs w:val="22"/>
              </w:rPr>
              <w:t>§ 13,14,15,24 3.ledd</w:t>
            </w:r>
          </w:p>
        </w:tc>
      </w:tr>
      <w:tr w:rsidR="00264073" w14:paraId="716F99EE"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hideMark/>
          </w:tcPr>
          <w:p w14:paraId="533AA08E" w14:textId="77777777" w:rsidR="00264073" w:rsidRDefault="00264073">
            <w:pPr>
              <w:rPr>
                <w:color w:val="000000" w:themeColor="text1"/>
                <w:szCs w:val="22"/>
              </w:rPr>
            </w:pPr>
            <w:r>
              <w:rPr>
                <w:color w:val="000000" w:themeColor="text1"/>
                <w:szCs w:val="22"/>
              </w:rPr>
              <w:t>B – Begrenset</w:t>
            </w:r>
          </w:p>
        </w:tc>
        <w:tc>
          <w:tcPr>
            <w:tcW w:w="2734" w:type="dxa"/>
            <w:tcBorders>
              <w:top w:val="single" w:sz="4" w:space="0" w:color="000000"/>
              <w:left w:val="single" w:sz="4" w:space="0" w:color="000000"/>
              <w:bottom w:val="single" w:sz="4" w:space="0" w:color="000000"/>
              <w:right w:val="single" w:sz="4" w:space="0" w:color="000000"/>
            </w:tcBorders>
            <w:hideMark/>
          </w:tcPr>
          <w:p w14:paraId="0B2E50DD" w14:textId="77777777" w:rsidR="00264073" w:rsidRDefault="00264073">
            <w:pPr>
              <w:jc w:val="center"/>
              <w:rPr>
                <w:color w:val="000000" w:themeColor="text1"/>
                <w:szCs w:val="22"/>
              </w:rPr>
            </w:pPr>
            <w:r>
              <w:rPr>
                <w:color w:val="000000" w:themeColor="text1"/>
                <w:szCs w:val="22"/>
              </w:rPr>
              <w:t>Nei</w:t>
            </w:r>
          </w:p>
        </w:tc>
        <w:tc>
          <w:tcPr>
            <w:tcW w:w="3498" w:type="dxa"/>
            <w:tcBorders>
              <w:top w:val="single" w:sz="4" w:space="0" w:color="000000"/>
              <w:left w:val="single" w:sz="4" w:space="0" w:color="000000"/>
              <w:bottom w:val="single" w:sz="4" w:space="0" w:color="000000"/>
              <w:right w:val="single" w:sz="4" w:space="0" w:color="000000"/>
            </w:tcBorders>
            <w:hideMark/>
          </w:tcPr>
          <w:p w14:paraId="0AE0E9A2" w14:textId="77777777" w:rsidR="00264073" w:rsidRDefault="00264073">
            <w:pPr>
              <w:rPr>
                <w:color w:val="000000" w:themeColor="text1"/>
                <w:szCs w:val="22"/>
              </w:rPr>
            </w:pPr>
            <w:r>
              <w:rPr>
                <w:color w:val="000000" w:themeColor="text1"/>
                <w:szCs w:val="22"/>
              </w:rPr>
              <w:t>§20 og 21</w:t>
            </w:r>
          </w:p>
        </w:tc>
      </w:tr>
      <w:tr w:rsidR="00264073" w14:paraId="19606F7E" w14:textId="77777777" w:rsidTr="00264073">
        <w:trPr>
          <w:trHeight w:val="343"/>
        </w:trPr>
        <w:tc>
          <w:tcPr>
            <w:tcW w:w="3735" w:type="dxa"/>
            <w:tcBorders>
              <w:top w:val="single" w:sz="4" w:space="0" w:color="000000"/>
              <w:left w:val="single" w:sz="4" w:space="0" w:color="000000"/>
              <w:bottom w:val="single" w:sz="4" w:space="0" w:color="000000"/>
              <w:right w:val="single" w:sz="4" w:space="0" w:color="000000"/>
            </w:tcBorders>
            <w:hideMark/>
          </w:tcPr>
          <w:p w14:paraId="6171347F" w14:textId="77777777" w:rsidR="00264073" w:rsidRDefault="00264073">
            <w:pPr>
              <w:rPr>
                <w:color w:val="000000" w:themeColor="text1"/>
                <w:szCs w:val="22"/>
              </w:rPr>
            </w:pPr>
            <w:r>
              <w:rPr>
                <w:color w:val="000000" w:themeColor="text1"/>
                <w:szCs w:val="22"/>
              </w:rPr>
              <w:t>XX – Midlertidig sperret</w:t>
            </w:r>
          </w:p>
        </w:tc>
        <w:tc>
          <w:tcPr>
            <w:tcW w:w="2734" w:type="dxa"/>
            <w:tcBorders>
              <w:top w:val="single" w:sz="4" w:space="0" w:color="000000"/>
              <w:left w:val="single" w:sz="4" w:space="0" w:color="000000"/>
              <w:bottom w:val="single" w:sz="4" w:space="0" w:color="000000"/>
              <w:right w:val="single" w:sz="4" w:space="0" w:color="000000"/>
            </w:tcBorders>
            <w:hideMark/>
          </w:tcPr>
          <w:p w14:paraId="4EF7E1D9" w14:textId="77777777" w:rsidR="00264073" w:rsidRDefault="00264073">
            <w:pPr>
              <w:jc w:val="center"/>
              <w:rPr>
                <w:color w:val="000000" w:themeColor="text1"/>
                <w:szCs w:val="22"/>
              </w:rPr>
            </w:pPr>
            <w:r>
              <w:rPr>
                <w:color w:val="000000" w:themeColor="text1"/>
                <w:szCs w:val="22"/>
              </w:rPr>
              <w:t>Nei</w:t>
            </w:r>
          </w:p>
        </w:tc>
        <w:tc>
          <w:tcPr>
            <w:tcW w:w="3498" w:type="dxa"/>
            <w:tcBorders>
              <w:top w:val="single" w:sz="4" w:space="0" w:color="000000"/>
              <w:left w:val="single" w:sz="4" w:space="0" w:color="000000"/>
              <w:bottom w:val="single" w:sz="4" w:space="0" w:color="000000"/>
              <w:right w:val="single" w:sz="4" w:space="0" w:color="000000"/>
            </w:tcBorders>
          </w:tcPr>
          <w:p w14:paraId="16A02963" w14:textId="77777777" w:rsidR="00264073" w:rsidRDefault="00264073">
            <w:pPr>
              <w:jc w:val="center"/>
              <w:rPr>
                <w:color w:val="000000" w:themeColor="text1"/>
                <w:szCs w:val="22"/>
              </w:rPr>
            </w:pPr>
          </w:p>
        </w:tc>
      </w:tr>
      <w:tr w:rsidR="00264073" w14:paraId="1D49909A"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hideMark/>
          </w:tcPr>
          <w:p w14:paraId="23A1F4EA" w14:textId="77777777" w:rsidR="00264073" w:rsidRDefault="00264073">
            <w:pPr>
              <w:rPr>
                <w:color w:val="000000" w:themeColor="text1"/>
                <w:szCs w:val="22"/>
              </w:rPr>
            </w:pPr>
            <w:r>
              <w:rPr>
                <w:color w:val="000000" w:themeColor="text1"/>
                <w:szCs w:val="22"/>
              </w:rPr>
              <w:t>P – Personalsaker</w:t>
            </w:r>
          </w:p>
        </w:tc>
        <w:tc>
          <w:tcPr>
            <w:tcW w:w="2734" w:type="dxa"/>
            <w:tcBorders>
              <w:top w:val="single" w:sz="4" w:space="0" w:color="000000"/>
              <w:left w:val="single" w:sz="4" w:space="0" w:color="000000"/>
              <w:bottom w:val="single" w:sz="4" w:space="0" w:color="000000"/>
              <w:right w:val="single" w:sz="4" w:space="0" w:color="000000"/>
            </w:tcBorders>
            <w:hideMark/>
          </w:tcPr>
          <w:p w14:paraId="173D7B12" w14:textId="77777777" w:rsidR="00264073" w:rsidRDefault="00264073">
            <w:pPr>
              <w:jc w:val="center"/>
              <w:rPr>
                <w:color w:val="000000" w:themeColor="text1"/>
                <w:szCs w:val="22"/>
              </w:rPr>
            </w:pPr>
            <w:r>
              <w:rPr>
                <w:color w:val="000000" w:themeColor="text1"/>
                <w:szCs w:val="22"/>
              </w:rPr>
              <w:t>Ja</w:t>
            </w:r>
          </w:p>
        </w:tc>
        <w:tc>
          <w:tcPr>
            <w:tcW w:w="3498" w:type="dxa"/>
            <w:tcBorders>
              <w:top w:val="single" w:sz="4" w:space="0" w:color="000000"/>
              <w:left w:val="single" w:sz="4" w:space="0" w:color="000000"/>
              <w:bottom w:val="single" w:sz="4" w:space="0" w:color="000000"/>
              <w:right w:val="single" w:sz="4" w:space="0" w:color="000000"/>
            </w:tcBorders>
          </w:tcPr>
          <w:p w14:paraId="2CA70EA6" w14:textId="77777777" w:rsidR="00264073" w:rsidRDefault="00264073">
            <w:pPr>
              <w:rPr>
                <w:color w:val="000000" w:themeColor="text1"/>
                <w:szCs w:val="22"/>
              </w:rPr>
            </w:pPr>
            <w:r>
              <w:rPr>
                <w:color w:val="000000" w:themeColor="text1"/>
                <w:szCs w:val="22"/>
              </w:rPr>
              <w:t>Offl §13 jfr FVl §13 1.ledd</w:t>
            </w:r>
          </w:p>
          <w:p w14:paraId="1FE9B71F" w14:textId="77777777" w:rsidR="00264073" w:rsidRDefault="00264073">
            <w:pPr>
              <w:rPr>
                <w:color w:val="000000" w:themeColor="text1"/>
                <w:szCs w:val="22"/>
              </w:rPr>
            </w:pPr>
            <w:r>
              <w:rPr>
                <w:color w:val="000000" w:themeColor="text1"/>
                <w:szCs w:val="22"/>
              </w:rPr>
              <w:t>Offl § 25 1.ledd</w:t>
            </w:r>
          </w:p>
          <w:p w14:paraId="6422D84E" w14:textId="77777777" w:rsidR="00264073" w:rsidRDefault="00264073">
            <w:pPr>
              <w:rPr>
                <w:color w:val="000000" w:themeColor="text1"/>
                <w:szCs w:val="22"/>
              </w:rPr>
            </w:pPr>
            <w:r>
              <w:rPr>
                <w:color w:val="000000" w:themeColor="text1"/>
                <w:szCs w:val="22"/>
              </w:rPr>
              <w:t>Offl § 23 1.ledd</w:t>
            </w:r>
          </w:p>
          <w:p w14:paraId="27D12372" w14:textId="77777777" w:rsidR="00264073" w:rsidRDefault="00264073">
            <w:pPr>
              <w:rPr>
                <w:color w:val="000000" w:themeColor="text1"/>
                <w:szCs w:val="22"/>
              </w:rPr>
            </w:pPr>
          </w:p>
        </w:tc>
      </w:tr>
      <w:tr w:rsidR="00264073" w14:paraId="30660F20"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hideMark/>
          </w:tcPr>
          <w:p w14:paraId="2A3D22A9" w14:textId="77777777" w:rsidR="00264073" w:rsidRDefault="00264073">
            <w:pPr>
              <w:rPr>
                <w:color w:val="000000" w:themeColor="text1"/>
                <w:szCs w:val="22"/>
              </w:rPr>
            </w:pPr>
            <w:r>
              <w:rPr>
                <w:color w:val="000000" w:themeColor="text1"/>
                <w:szCs w:val="22"/>
              </w:rPr>
              <w:t>KL - Klientsaker</w:t>
            </w:r>
          </w:p>
        </w:tc>
        <w:tc>
          <w:tcPr>
            <w:tcW w:w="2734" w:type="dxa"/>
            <w:tcBorders>
              <w:top w:val="single" w:sz="4" w:space="0" w:color="000000"/>
              <w:left w:val="single" w:sz="4" w:space="0" w:color="000000"/>
              <w:bottom w:val="single" w:sz="4" w:space="0" w:color="000000"/>
              <w:right w:val="single" w:sz="4" w:space="0" w:color="000000"/>
            </w:tcBorders>
            <w:hideMark/>
          </w:tcPr>
          <w:p w14:paraId="06678883" w14:textId="77777777" w:rsidR="00264073" w:rsidRDefault="00264073">
            <w:pPr>
              <w:jc w:val="center"/>
              <w:rPr>
                <w:color w:val="000000" w:themeColor="text1"/>
                <w:szCs w:val="22"/>
              </w:rPr>
            </w:pPr>
            <w:r>
              <w:rPr>
                <w:color w:val="000000" w:themeColor="text1"/>
                <w:szCs w:val="22"/>
              </w:rPr>
              <w:t>Nei</w:t>
            </w:r>
          </w:p>
        </w:tc>
        <w:tc>
          <w:tcPr>
            <w:tcW w:w="3498" w:type="dxa"/>
            <w:tcBorders>
              <w:top w:val="single" w:sz="4" w:space="0" w:color="000000"/>
              <w:left w:val="single" w:sz="4" w:space="0" w:color="000000"/>
              <w:bottom w:val="single" w:sz="4" w:space="0" w:color="000000"/>
              <w:right w:val="single" w:sz="4" w:space="0" w:color="000000"/>
            </w:tcBorders>
            <w:hideMark/>
          </w:tcPr>
          <w:p w14:paraId="4CECB845" w14:textId="77777777" w:rsidR="00264073" w:rsidRDefault="00264073">
            <w:pPr>
              <w:rPr>
                <w:color w:val="000000" w:themeColor="text1"/>
                <w:szCs w:val="22"/>
              </w:rPr>
            </w:pPr>
            <w:r>
              <w:rPr>
                <w:color w:val="000000" w:themeColor="text1"/>
                <w:szCs w:val="22"/>
              </w:rPr>
              <w:t>§12 og 13</w:t>
            </w:r>
          </w:p>
        </w:tc>
      </w:tr>
      <w:tr w:rsidR="00264073" w14:paraId="285CBFBC"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tcPr>
          <w:p w14:paraId="565F1338" w14:textId="77777777" w:rsidR="00264073" w:rsidRDefault="00264073">
            <w:pPr>
              <w:rPr>
                <w:color w:val="FF0000"/>
                <w:szCs w:val="22"/>
              </w:rPr>
            </w:pPr>
          </w:p>
        </w:tc>
        <w:tc>
          <w:tcPr>
            <w:tcW w:w="2734" w:type="dxa"/>
            <w:tcBorders>
              <w:top w:val="single" w:sz="4" w:space="0" w:color="000000"/>
              <w:left w:val="single" w:sz="4" w:space="0" w:color="000000"/>
              <w:bottom w:val="single" w:sz="4" w:space="0" w:color="000000"/>
              <w:right w:val="single" w:sz="4" w:space="0" w:color="000000"/>
            </w:tcBorders>
          </w:tcPr>
          <w:p w14:paraId="187127F5" w14:textId="77777777" w:rsidR="00264073" w:rsidRDefault="00264073">
            <w:pPr>
              <w:jc w:val="center"/>
              <w:rPr>
                <w:color w:val="FF0000"/>
                <w:szCs w:val="22"/>
              </w:rPr>
            </w:pPr>
          </w:p>
        </w:tc>
        <w:tc>
          <w:tcPr>
            <w:tcW w:w="3498" w:type="dxa"/>
            <w:tcBorders>
              <w:top w:val="single" w:sz="4" w:space="0" w:color="000000"/>
              <w:left w:val="single" w:sz="4" w:space="0" w:color="000000"/>
              <w:bottom w:val="single" w:sz="4" w:space="0" w:color="000000"/>
              <w:right w:val="single" w:sz="4" w:space="0" w:color="000000"/>
            </w:tcBorders>
          </w:tcPr>
          <w:p w14:paraId="4816A8F6" w14:textId="77777777" w:rsidR="00264073" w:rsidRDefault="00264073">
            <w:pPr>
              <w:rPr>
                <w:color w:val="FF0000"/>
                <w:szCs w:val="22"/>
              </w:rPr>
            </w:pPr>
          </w:p>
        </w:tc>
      </w:tr>
      <w:tr w:rsidR="00264073" w14:paraId="0C809F8E" w14:textId="77777777" w:rsidTr="00264073">
        <w:trPr>
          <w:trHeight w:val="70"/>
        </w:trPr>
        <w:tc>
          <w:tcPr>
            <w:tcW w:w="3735" w:type="dxa"/>
            <w:tcBorders>
              <w:top w:val="single" w:sz="4" w:space="0" w:color="000000"/>
              <w:left w:val="single" w:sz="4" w:space="0" w:color="000000"/>
              <w:bottom w:val="single" w:sz="4" w:space="0" w:color="000000"/>
              <w:right w:val="single" w:sz="4" w:space="0" w:color="000000"/>
            </w:tcBorders>
          </w:tcPr>
          <w:p w14:paraId="09344506" w14:textId="77777777" w:rsidR="00264073" w:rsidRDefault="00264073">
            <w:pPr>
              <w:rPr>
                <w:color w:val="FF0000"/>
                <w:szCs w:val="22"/>
              </w:rPr>
            </w:pPr>
          </w:p>
        </w:tc>
        <w:tc>
          <w:tcPr>
            <w:tcW w:w="2734" w:type="dxa"/>
            <w:tcBorders>
              <w:top w:val="single" w:sz="4" w:space="0" w:color="000000"/>
              <w:left w:val="single" w:sz="4" w:space="0" w:color="000000"/>
              <w:bottom w:val="single" w:sz="4" w:space="0" w:color="000000"/>
              <w:right w:val="single" w:sz="4" w:space="0" w:color="000000"/>
            </w:tcBorders>
          </w:tcPr>
          <w:p w14:paraId="3548B3B9" w14:textId="77777777" w:rsidR="00264073" w:rsidRDefault="00264073">
            <w:pPr>
              <w:jc w:val="center"/>
              <w:rPr>
                <w:color w:val="FF0000"/>
                <w:szCs w:val="22"/>
              </w:rPr>
            </w:pPr>
          </w:p>
        </w:tc>
        <w:tc>
          <w:tcPr>
            <w:tcW w:w="3498" w:type="dxa"/>
            <w:tcBorders>
              <w:top w:val="single" w:sz="4" w:space="0" w:color="000000"/>
              <w:left w:val="single" w:sz="4" w:space="0" w:color="000000"/>
              <w:bottom w:val="single" w:sz="4" w:space="0" w:color="000000"/>
              <w:right w:val="single" w:sz="4" w:space="0" w:color="000000"/>
            </w:tcBorders>
          </w:tcPr>
          <w:p w14:paraId="4123910E" w14:textId="77777777" w:rsidR="00264073" w:rsidRDefault="00264073">
            <w:pPr>
              <w:rPr>
                <w:color w:val="FF0000"/>
                <w:szCs w:val="22"/>
              </w:rPr>
            </w:pPr>
          </w:p>
        </w:tc>
      </w:tr>
    </w:tbl>
    <w:p w14:paraId="3D75B96B" w14:textId="77777777" w:rsidR="00264073" w:rsidRDefault="00264073" w:rsidP="00264073"/>
    <w:p w14:paraId="68570580" w14:textId="2D7B8B68" w:rsidR="00264073" w:rsidRDefault="00264073" w:rsidP="00264073">
      <w:pPr>
        <w:pStyle w:val="Brdtekst2"/>
      </w:pPr>
      <w:r>
        <w:rPr>
          <w:rFonts w:cs="Arial"/>
          <w:noProof/>
          <w:color w:val="1F497D"/>
          <w:lang w:eastAsia="nb-NO"/>
        </w:rPr>
        <w:drawing>
          <wp:inline distT="0" distB="0" distL="0" distR="0" wp14:anchorId="1528E441" wp14:editId="726BD29B">
            <wp:extent cx="4953000" cy="4406900"/>
            <wp:effectExtent l="0" t="0" r="0" b="0"/>
            <wp:docPr id="1040" name="Bilde 1040" descr="cid:image003.jpg@01CE7250.59AEA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3.jpg@01CE7250.59AEA15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953000" cy="4406900"/>
                    </a:xfrm>
                    <a:prstGeom prst="rect">
                      <a:avLst/>
                    </a:prstGeom>
                    <a:noFill/>
                    <a:ln>
                      <a:noFill/>
                    </a:ln>
                  </pic:spPr>
                </pic:pic>
              </a:graphicData>
            </a:graphic>
          </wp:inline>
        </w:drawing>
      </w:r>
    </w:p>
    <w:p w14:paraId="6D7AF236" w14:textId="77777777" w:rsidR="00264073" w:rsidRDefault="00264073" w:rsidP="00264073">
      <w:pPr>
        <w:pStyle w:val="Brdtekst2"/>
      </w:pPr>
    </w:p>
    <w:p w14:paraId="20AB0558" w14:textId="77777777" w:rsidR="00264073" w:rsidRDefault="00264073" w:rsidP="00264073">
      <w:pPr>
        <w:rPr>
          <w:b/>
          <w:szCs w:val="22"/>
          <w:u w:val="single"/>
        </w:rPr>
      </w:pPr>
      <w:r>
        <w:rPr>
          <w:b/>
          <w:szCs w:val="22"/>
          <w:u w:val="single"/>
        </w:rPr>
        <w:lastRenderedPageBreak/>
        <w:t>Fra SP9:</w:t>
      </w:r>
    </w:p>
    <w:p w14:paraId="5BF8C108" w14:textId="77777777" w:rsidR="00264073" w:rsidRDefault="00264073" w:rsidP="00264073">
      <w:pPr>
        <w:pStyle w:val="Brdtekst2"/>
      </w:pPr>
      <w:r>
        <w:t>Tilgangskoder er nå tilgjengelig i 360° Webadministrator - Kodetabeller – Tilgangskode:</w:t>
      </w:r>
    </w:p>
    <w:p w14:paraId="7112355B" w14:textId="2A0340B5" w:rsidR="00264073" w:rsidRDefault="00264073" w:rsidP="00264073">
      <w:pPr>
        <w:pStyle w:val="Brdtekst2"/>
      </w:pPr>
      <w:r>
        <w:rPr>
          <w:noProof/>
        </w:rPr>
        <w:drawing>
          <wp:inline distT="0" distB="0" distL="0" distR="0" wp14:anchorId="5CC950B4" wp14:editId="257F91A5">
            <wp:extent cx="5765800" cy="2552700"/>
            <wp:effectExtent l="0" t="0" r="6350" b="0"/>
            <wp:docPr id="1039" name="Bild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5800" cy="2552700"/>
                    </a:xfrm>
                    <a:prstGeom prst="rect">
                      <a:avLst/>
                    </a:prstGeom>
                    <a:noFill/>
                    <a:ln>
                      <a:noFill/>
                    </a:ln>
                  </pic:spPr>
                </pic:pic>
              </a:graphicData>
            </a:graphic>
          </wp:inline>
        </w:drawing>
      </w:r>
    </w:p>
    <w:p w14:paraId="6295E203" w14:textId="77777777" w:rsidR="00264073" w:rsidRDefault="00264073" w:rsidP="00264073">
      <w:pPr>
        <w:pStyle w:val="Brdtekst2"/>
      </w:pPr>
      <w:r>
        <w:t>Hjemmel er nå tilgjengelig i 360° Webadministrator - Kodetabeller – Lov:</w:t>
      </w:r>
    </w:p>
    <w:p w14:paraId="2B0C73F8" w14:textId="64A9937F" w:rsidR="00264073" w:rsidRDefault="00264073" w:rsidP="00264073">
      <w:pPr>
        <w:pStyle w:val="Brdtekst2"/>
      </w:pPr>
      <w:r>
        <w:rPr>
          <w:noProof/>
        </w:rPr>
        <w:drawing>
          <wp:inline distT="0" distB="0" distL="0" distR="0" wp14:anchorId="3229E0FC" wp14:editId="3F095909">
            <wp:extent cx="5759450" cy="3175000"/>
            <wp:effectExtent l="0" t="0" r="0" b="6350"/>
            <wp:docPr id="1038" name="Bild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3175000"/>
                    </a:xfrm>
                    <a:prstGeom prst="rect">
                      <a:avLst/>
                    </a:prstGeom>
                    <a:noFill/>
                    <a:ln>
                      <a:noFill/>
                    </a:ln>
                  </pic:spPr>
                </pic:pic>
              </a:graphicData>
            </a:graphic>
          </wp:inline>
        </w:drawing>
      </w:r>
    </w:p>
    <w:p w14:paraId="17C9B3A2" w14:textId="1A17DC16" w:rsidR="00264073" w:rsidRDefault="00264073" w:rsidP="00264073">
      <w:pPr>
        <w:pStyle w:val="Brdtekst2"/>
      </w:pPr>
      <w:r>
        <w:rPr>
          <w:noProof/>
        </w:rPr>
        <w:drawing>
          <wp:inline distT="0" distB="0" distL="0" distR="0" wp14:anchorId="0BA8E3FD" wp14:editId="71D1D651">
            <wp:extent cx="5765800" cy="2476500"/>
            <wp:effectExtent l="0" t="0" r="6350" b="0"/>
            <wp:docPr id="1037" name="Bild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5800" cy="2476500"/>
                    </a:xfrm>
                    <a:prstGeom prst="rect">
                      <a:avLst/>
                    </a:prstGeom>
                    <a:noFill/>
                    <a:ln>
                      <a:noFill/>
                    </a:ln>
                  </pic:spPr>
                </pic:pic>
              </a:graphicData>
            </a:graphic>
          </wp:inline>
        </w:drawing>
      </w:r>
    </w:p>
    <w:p w14:paraId="2FFD0CB8" w14:textId="12857C8A" w:rsidR="00264073" w:rsidRDefault="00264073" w:rsidP="00264073">
      <w:pPr>
        <w:pStyle w:val="Brdtekst2"/>
      </w:pPr>
      <w:r>
        <w:rPr>
          <w:noProof/>
        </w:rPr>
        <w:lastRenderedPageBreak/>
        <w:drawing>
          <wp:inline distT="0" distB="0" distL="0" distR="0" wp14:anchorId="693F1C7A" wp14:editId="56ABA929">
            <wp:extent cx="5759450" cy="2012950"/>
            <wp:effectExtent l="0" t="0" r="0" b="6350"/>
            <wp:docPr id="1036" name="Bild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2012950"/>
                    </a:xfrm>
                    <a:prstGeom prst="rect">
                      <a:avLst/>
                    </a:prstGeom>
                    <a:noFill/>
                    <a:ln>
                      <a:noFill/>
                    </a:ln>
                  </pic:spPr>
                </pic:pic>
              </a:graphicData>
            </a:graphic>
          </wp:inline>
        </w:drawing>
      </w:r>
    </w:p>
    <w:p w14:paraId="19DDB188" w14:textId="77777777" w:rsidR="00264073" w:rsidRDefault="00264073" w:rsidP="00264073">
      <w:pPr>
        <w:pStyle w:val="Brdtekst2"/>
      </w:pPr>
    </w:p>
    <w:p w14:paraId="68F07B35" w14:textId="77777777" w:rsidR="00264073" w:rsidRDefault="00264073" w:rsidP="00264073">
      <w:pPr>
        <w:pStyle w:val="Brdtekst2"/>
      </w:pPr>
      <w:r>
        <w:rPr>
          <w:b/>
        </w:rPr>
        <w:t>Merk:</w:t>
      </w:r>
      <w:r>
        <w:t xml:space="preserve"> Her er det noen avvik mellom løsningsbeskrivelsen SP8 og løsningen for SP9 – Som en ser fra skjermbildene har det blitt lagt til noen nye hjemler.</w:t>
      </w:r>
    </w:p>
    <w:p w14:paraId="6CB3810F" w14:textId="77777777" w:rsidR="00264073" w:rsidRDefault="00264073" w:rsidP="0010766B">
      <w:pPr>
        <w:pStyle w:val="Overskrift2"/>
        <w:rPr>
          <w:bCs/>
          <w:sz w:val="28"/>
        </w:rPr>
      </w:pPr>
      <w:bookmarkStart w:id="319" w:name="_Toc495497011"/>
      <w:bookmarkStart w:id="320" w:name="_Toc497293852"/>
      <w:bookmarkStart w:id="321" w:name="_Toc497384657"/>
      <w:r>
        <w:t>Fordelingsrettigheter</w:t>
      </w:r>
      <w:bookmarkEnd w:id="319"/>
      <w:bookmarkEnd w:id="320"/>
      <w:bookmarkEnd w:id="321"/>
      <w:r>
        <w:rPr>
          <w:bCs/>
          <w:sz w:val="28"/>
        </w:rPr>
        <w:t xml:space="preserve"> </w:t>
      </w:r>
    </w:p>
    <w:p w14:paraId="3D6B105D" w14:textId="77777777" w:rsidR="00264073" w:rsidRDefault="00264073" w:rsidP="00264073">
      <w:r>
        <w:t xml:space="preserve">Fra arbeidslistene ”Dokumenter til fordeling” og ”Ubesvarte dokumenter” kan brukere av 360° fordele/omfordele dokumenter til avdelinger og kontaktpersoner. </w:t>
      </w:r>
    </w:p>
    <w:p w14:paraId="4F5F99A0" w14:textId="77777777" w:rsidR="00264073" w:rsidRDefault="00264073" w:rsidP="00264073">
      <w:r>
        <w:t xml:space="preserve">Fordelingsrettigheter kan settes globalt, per rolle eller per bruker, for eksempel kan brukere med rollen SB kun fordele innen egen enhet, mens brukere med rollen LD kan fordele til hele organisasjonen. </w:t>
      </w:r>
    </w:p>
    <w:p w14:paraId="219560CD" w14:textId="77777777" w:rsidR="00264073" w:rsidRDefault="00264073" w:rsidP="00264073"/>
    <w:p w14:paraId="7AAF4B7F" w14:textId="77777777" w:rsidR="00264073" w:rsidRDefault="00264073" w:rsidP="00264073">
      <w:r>
        <w:t>Følgende valg er tilgjengelig for fordeling:</w:t>
      </w:r>
    </w:p>
    <w:p w14:paraId="31F03BBA" w14:textId="77777777" w:rsidR="00264073" w:rsidRDefault="00264073" w:rsidP="00C441CD">
      <w:pPr>
        <w:pStyle w:val="Listeavsnitt"/>
        <w:numPr>
          <w:ilvl w:val="0"/>
          <w:numId w:val="16"/>
        </w:numPr>
      </w:pPr>
      <w:r>
        <w:t>None: Ingen fordelings/omfordelingsrettigheter</w:t>
      </w:r>
    </w:p>
    <w:p w14:paraId="68301A52" w14:textId="77777777" w:rsidR="00264073" w:rsidRDefault="00264073" w:rsidP="00C441CD">
      <w:pPr>
        <w:pStyle w:val="Listeavsnitt"/>
        <w:numPr>
          <w:ilvl w:val="0"/>
          <w:numId w:val="16"/>
        </w:numPr>
      </w:pPr>
      <w:r>
        <w:t>Xuser: Mulig å fordele dokumenter til seg selv, omfordeling tilbake til avdelingsnivå</w:t>
      </w:r>
    </w:p>
    <w:p w14:paraId="186EAE22" w14:textId="77777777" w:rsidR="00264073" w:rsidRDefault="00264073" w:rsidP="00C441CD">
      <w:pPr>
        <w:numPr>
          <w:ilvl w:val="0"/>
          <w:numId w:val="16"/>
        </w:numPr>
        <w:rPr>
          <w:rFonts w:cs="Arial"/>
          <w:szCs w:val="22"/>
        </w:rPr>
      </w:pPr>
      <w:r>
        <w:rPr>
          <w:rFonts w:cs="Arial"/>
          <w:szCs w:val="22"/>
        </w:rPr>
        <w:t>XorgUnit: Mulig å fordele og omfordele dokumenter innen egen organisasjonsenhet.</w:t>
      </w:r>
    </w:p>
    <w:p w14:paraId="691B08DE" w14:textId="77777777" w:rsidR="00264073" w:rsidRDefault="00264073" w:rsidP="00C441CD">
      <w:pPr>
        <w:numPr>
          <w:ilvl w:val="0"/>
          <w:numId w:val="16"/>
        </w:numPr>
        <w:rPr>
          <w:rFonts w:cs="Arial"/>
          <w:szCs w:val="22"/>
        </w:rPr>
      </w:pPr>
      <w:r>
        <w:rPr>
          <w:rFonts w:cs="Arial"/>
          <w:szCs w:val="22"/>
        </w:rPr>
        <w:t>OrgUnit: Mulig å fordele og omfordele dokumenter innen egen organisasjonsenhet og alle nivåer under</w:t>
      </w:r>
    </w:p>
    <w:p w14:paraId="4D302788" w14:textId="77777777" w:rsidR="00264073" w:rsidRDefault="00264073" w:rsidP="00C441CD">
      <w:pPr>
        <w:numPr>
          <w:ilvl w:val="0"/>
          <w:numId w:val="16"/>
        </w:numPr>
        <w:rPr>
          <w:rFonts w:cs="Arial"/>
          <w:szCs w:val="22"/>
        </w:rPr>
      </w:pPr>
      <w:r>
        <w:rPr>
          <w:rFonts w:cs="Arial"/>
          <w:szCs w:val="22"/>
        </w:rPr>
        <w:t>Parent: Mulig å fordele og omfordele dokumenter innen egen organisasjonsenhet, alle nivåer under og nivået over</w:t>
      </w:r>
    </w:p>
    <w:p w14:paraId="4B69620D" w14:textId="77777777" w:rsidR="00264073" w:rsidRDefault="00264073" w:rsidP="00C441CD">
      <w:pPr>
        <w:numPr>
          <w:ilvl w:val="0"/>
          <w:numId w:val="16"/>
        </w:numPr>
        <w:rPr>
          <w:rFonts w:cs="Arial"/>
          <w:szCs w:val="22"/>
        </w:rPr>
      </w:pPr>
      <w:r>
        <w:rPr>
          <w:rFonts w:cs="Arial"/>
          <w:szCs w:val="22"/>
        </w:rPr>
        <w:t>All: Mulig å fordele dokumenter til hele organisasjonen</w:t>
      </w:r>
    </w:p>
    <w:p w14:paraId="24E357CE" w14:textId="77777777" w:rsidR="00264073" w:rsidRDefault="00264073" w:rsidP="00264073">
      <w:pPr>
        <w:rPr>
          <w:rFonts w:cs="Arial"/>
          <w:sz w:val="24"/>
          <w:szCs w:val="24"/>
        </w:rPr>
      </w:pPr>
    </w:p>
    <w:tbl>
      <w:tblPr>
        <w:tblW w:w="978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8"/>
      </w:tblGrid>
      <w:tr w:rsidR="00264073" w14:paraId="3C793E92" w14:textId="77777777" w:rsidTr="00264073">
        <w:trPr>
          <w:trHeight w:val="846"/>
        </w:trPr>
        <w:tc>
          <w:tcPr>
            <w:tcW w:w="9788" w:type="dxa"/>
            <w:tcBorders>
              <w:top w:val="single" w:sz="4" w:space="0" w:color="auto"/>
              <w:left w:val="single" w:sz="4" w:space="0" w:color="auto"/>
              <w:bottom w:val="single" w:sz="4" w:space="0" w:color="auto"/>
              <w:right w:val="single" w:sz="4" w:space="0" w:color="auto"/>
            </w:tcBorders>
            <w:shd w:val="clear" w:color="auto" w:fill="8E979D"/>
            <w:hideMark/>
          </w:tcPr>
          <w:p w14:paraId="40AC2D76" w14:textId="77777777" w:rsidR="00264073" w:rsidRDefault="00264073">
            <w:pPr>
              <w:rPr>
                <w:b/>
              </w:rPr>
            </w:pPr>
            <w:r>
              <w:rPr>
                <w:b/>
              </w:rPr>
              <w:t>Avklaringspunkter</w:t>
            </w:r>
          </w:p>
          <w:p w14:paraId="2858E77A" w14:textId="77777777" w:rsidR="00264073" w:rsidRDefault="00264073" w:rsidP="00C441CD">
            <w:pPr>
              <w:numPr>
                <w:ilvl w:val="0"/>
                <w:numId w:val="17"/>
              </w:numPr>
              <w:rPr>
                <w:rFonts w:cs="Arial"/>
                <w:b/>
                <w:szCs w:val="22"/>
              </w:rPr>
            </w:pPr>
            <w:r>
              <w:t>Hvilke fordelingsrettigheter skal settes globalt?</w:t>
            </w:r>
          </w:p>
          <w:p w14:paraId="75B50477" w14:textId="77777777" w:rsidR="00264073" w:rsidRDefault="00264073" w:rsidP="00C441CD">
            <w:pPr>
              <w:numPr>
                <w:ilvl w:val="0"/>
                <w:numId w:val="17"/>
              </w:numPr>
            </w:pPr>
            <w:r>
              <w:t xml:space="preserve">Er det avvik fra de globale rettigheter på rolle eller profil nivå? </w:t>
            </w:r>
          </w:p>
        </w:tc>
      </w:tr>
    </w:tbl>
    <w:p w14:paraId="12622BE7" w14:textId="77777777" w:rsidR="00264073" w:rsidRDefault="00264073" w:rsidP="00264073"/>
    <w:p w14:paraId="5B3AED9F" w14:textId="77777777" w:rsidR="00264073" w:rsidRDefault="00264073" w:rsidP="00264073">
      <w:pPr>
        <w:rPr>
          <w:b/>
        </w:rPr>
      </w:pPr>
      <w:r>
        <w:rPr>
          <w:b/>
        </w:rPr>
        <w:t>Kryss av for ønsket valg:</w:t>
      </w:r>
    </w:p>
    <w:tbl>
      <w:tblPr>
        <w:tblStyle w:val="Tabellrutenett"/>
        <w:tblW w:w="9750" w:type="dxa"/>
        <w:tblLayout w:type="fixed"/>
        <w:tblLook w:val="04A0" w:firstRow="1" w:lastRow="0" w:firstColumn="1" w:lastColumn="0" w:noHBand="0" w:noVBand="1"/>
      </w:tblPr>
      <w:tblGrid>
        <w:gridCol w:w="3938"/>
        <w:gridCol w:w="1163"/>
        <w:gridCol w:w="1106"/>
        <w:gridCol w:w="1275"/>
        <w:gridCol w:w="1276"/>
        <w:gridCol w:w="992"/>
      </w:tblGrid>
      <w:tr w:rsidR="00264073" w14:paraId="0C31128A" w14:textId="77777777" w:rsidTr="00264073">
        <w:trPr>
          <w:trHeight w:val="253"/>
        </w:trPr>
        <w:tc>
          <w:tcPr>
            <w:tcW w:w="3936" w:type="dxa"/>
            <w:tcBorders>
              <w:top w:val="single" w:sz="4" w:space="0" w:color="000000"/>
              <w:left w:val="single" w:sz="4" w:space="0" w:color="000000"/>
              <w:bottom w:val="single" w:sz="4" w:space="0" w:color="000000"/>
              <w:right w:val="single" w:sz="4" w:space="0" w:color="000000"/>
            </w:tcBorders>
            <w:shd w:val="clear" w:color="auto" w:fill="E82C2E"/>
            <w:hideMark/>
          </w:tcPr>
          <w:p w14:paraId="7EBAC925" w14:textId="77777777" w:rsidR="00264073" w:rsidRDefault="00264073">
            <w:pPr>
              <w:rPr>
                <w:b/>
                <w:szCs w:val="22"/>
              </w:rPr>
            </w:pPr>
            <w:r>
              <w:rPr>
                <w:b/>
                <w:szCs w:val="22"/>
              </w:rPr>
              <w:t>Nivå</w:t>
            </w:r>
          </w:p>
        </w:tc>
        <w:tc>
          <w:tcPr>
            <w:tcW w:w="1162" w:type="dxa"/>
            <w:tcBorders>
              <w:top w:val="single" w:sz="4" w:space="0" w:color="000000"/>
              <w:left w:val="single" w:sz="4" w:space="0" w:color="000000"/>
              <w:bottom w:val="single" w:sz="4" w:space="0" w:color="000000"/>
              <w:right w:val="single" w:sz="4" w:space="0" w:color="000000"/>
            </w:tcBorders>
            <w:shd w:val="clear" w:color="auto" w:fill="E82C2E"/>
            <w:hideMark/>
          </w:tcPr>
          <w:p w14:paraId="5EC38F38" w14:textId="77777777" w:rsidR="00264073" w:rsidRDefault="00264073">
            <w:pPr>
              <w:rPr>
                <w:b/>
                <w:szCs w:val="22"/>
              </w:rPr>
            </w:pPr>
            <w:r>
              <w:rPr>
                <w:rFonts w:cs="Arial"/>
                <w:b/>
                <w:szCs w:val="22"/>
              </w:rPr>
              <w:t>None</w:t>
            </w:r>
          </w:p>
        </w:tc>
        <w:tc>
          <w:tcPr>
            <w:tcW w:w="1106" w:type="dxa"/>
            <w:tcBorders>
              <w:top w:val="single" w:sz="4" w:space="0" w:color="000000"/>
              <w:left w:val="single" w:sz="4" w:space="0" w:color="000000"/>
              <w:bottom w:val="single" w:sz="4" w:space="0" w:color="000000"/>
              <w:right w:val="single" w:sz="4" w:space="0" w:color="000000"/>
            </w:tcBorders>
            <w:shd w:val="clear" w:color="auto" w:fill="E82C2E"/>
            <w:hideMark/>
          </w:tcPr>
          <w:p w14:paraId="0F5A3E13" w14:textId="77777777" w:rsidR="00264073" w:rsidRDefault="00264073">
            <w:pPr>
              <w:rPr>
                <w:rFonts w:cs="Arial"/>
                <w:b/>
                <w:szCs w:val="22"/>
              </w:rPr>
            </w:pPr>
            <w:r>
              <w:rPr>
                <w:rFonts w:cs="Arial"/>
                <w:b/>
                <w:szCs w:val="22"/>
              </w:rPr>
              <w:t>Xuser</w:t>
            </w:r>
          </w:p>
        </w:tc>
        <w:tc>
          <w:tcPr>
            <w:tcW w:w="1275" w:type="dxa"/>
            <w:tcBorders>
              <w:top w:val="single" w:sz="4" w:space="0" w:color="000000"/>
              <w:left w:val="single" w:sz="4" w:space="0" w:color="000000"/>
              <w:bottom w:val="single" w:sz="4" w:space="0" w:color="000000"/>
              <w:right w:val="single" w:sz="4" w:space="0" w:color="000000"/>
            </w:tcBorders>
            <w:shd w:val="clear" w:color="auto" w:fill="E82C2E"/>
            <w:hideMark/>
          </w:tcPr>
          <w:p w14:paraId="140C1381" w14:textId="77777777" w:rsidR="00264073" w:rsidRDefault="00264073">
            <w:pPr>
              <w:rPr>
                <w:rFonts w:cs="Arial"/>
                <w:b/>
                <w:szCs w:val="22"/>
              </w:rPr>
            </w:pPr>
            <w:r>
              <w:rPr>
                <w:rFonts w:cs="Arial"/>
                <w:b/>
                <w:szCs w:val="22"/>
              </w:rPr>
              <w:t>XorgUnit</w:t>
            </w:r>
          </w:p>
        </w:tc>
        <w:tc>
          <w:tcPr>
            <w:tcW w:w="1276" w:type="dxa"/>
            <w:tcBorders>
              <w:top w:val="single" w:sz="4" w:space="0" w:color="000000"/>
              <w:left w:val="single" w:sz="4" w:space="0" w:color="000000"/>
              <w:bottom w:val="single" w:sz="4" w:space="0" w:color="000000"/>
              <w:right w:val="single" w:sz="4" w:space="0" w:color="000000"/>
            </w:tcBorders>
            <w:shd w:val="clear" w:color="auto" w:fill="E82C2E"/>
            <w:hideMark/>
          </w:tcPr>
          <w:p w14:paraId="2E5502F9" w14:textId="77777777" w:rsidR="00264073" w:rsidRDefault="00264073">
            <w:pPr>
              <w:rPr>
                <w:rFonts w:cs="Arial"/>
                <w:b/>
                <w:szCs w:val="22"/>
              </w:rPr>
            </w:pPr>
            <w:r>
              <w:rPr>
                <w:rFonts w:cs="Arial"/>
                <w:b/>
                <w:szCs w:val="22"/>
              </w:rPr>
              <w:t>OrgUnit</w:t>
            </w:r>
          </w:p>
        </w:tc>
        <w:tc>
          <w:tcPr>
            <w:tcW w:w="992" w:type="dxa"/>
            <w:tcBorders>
              <w:top w:val="single" w:sz="4" w:space="0" w:color="000000"/>
              <w:left w:val="single" w:sz="4" w:space="0" w:color="000000"/>
              <w:bottom w:val="single" w:sz="4" w:space="0" w:color="000000"/>
              <w:right w:val="single" w:sz="4" w:space="0" w:color="000000"/>
            </w:tcBorders>
            <w:shd w:val="clear" w:color="auto" w:fill="E82C2E"/>
            <w:hideMark/>
          </w:tcPr>
          <w:p w14:paraId="0E5FCC66" w14:textId="77777777" w:rsidR="00264073" w:rsidRDefault="00264073">
            <w:pPr>
              <w:rPr>
                <w:rFonts w:cs="Arial"/>
                <w:b/>
                <w:szCs w:val="22"/>
              </w:rPr>
            </w:pPr>
            <w:r>
              <w:rPr>
                <w:rFonts w:cs="Arial"/>
                <w:b/>
                <w:szCs w:val="22"/>
              </w:rPr>
              <w:t>Parent</w:t>
            </w:r>
          </w:p>
        </w:tc>
      </w:tr>
      <w:tr w:rsidR="00264073" w14:paraId="05E9889C" w14:textId="77777777" w:rsidTr="00264073">
        <w:trPr>
          <w:trHeight w:val="253"/>
        </w:trPr>
        <w:tc>
          <w:tcPr>
            <w:tcW w:w="3936" w:type="dxa"/>
            <w:tcBorders>
              <w:top w:val="single" w:sz="4" w:space="0" w:color="000000"/>
              <w:left w:val="single" w:sz="4" w:space="0" w:color="000000"/>
              <w:bottom w:val="single" w:sz="4" w:space="0" w:color="000000"/>
              <w:right w:val="single" w:sz="4" w:space="0" w:color="000000"/>
            </w:tcBorders>
            <w:hideMark/>
          </w:tcPr>
          <w:p w14:paraId="51A0F56C" w14:textId="77777777" w:rsidR="00264073" w:rsidRDefault="00264073">
            <w:pPr>
              <w:rPr>
                <w:b/>
                <w:szCs w:val="22"/>
              </w:rPr>
            </w:pPr>
            <w:r>
              <w:rPr>
                <w:b/>
                <w:szCs w:val="22"/>
              </w:rPr>
              <w:t>Globalt</w:t>
            </w:r>
          </w:p>
        </w:tc>
        <w:tc>
          <w:tcPr>
            <w:tcW w:w="1162" w:type="dxa"/>
            <w:tcBorders>
              <w:top w:val="single" w:sz="4" w:space="0" w:color="000000"/>
              <w:left w:val="single" w:sz="4" w:space="0" w:color="000000"/>
              <w:bottom w:val="single" w:sz="4" w:space="0" w:color="000000"/>
              <w:right w:val="single" w:sz="4" w:space="0" w:color="000000"/>
            </w:tcBorders>
          </w:tcPr>
          <w:p w14:paraId="26F42067" w14:textId="77777777" w:rsidR="00264073" w:rsidRDefault="00264073">
            <w:pPr>
              <w:rPr>
                <w:b/>
                <w:szCs w:val="22"/>
              </w:rPr>
            </w:pPr>
          </w:p>
        </w:tc>
        <w:tc>
          <w:tcPr>
            <w:tcW w:w="1106" w:type="dxa"/>
            <w:tcBorders>
              <w:top w:val="single" w:sz="4" w:space="0" w:color="000000"/>
              <w:left w:val="single" w:sz="4" w:space="0" w:color="000000"/>
              <w:bottom w:val="single" w:sz="4" w:space="0" w:color="000000"/>
              <w:right w:val="single" w:sz="4" w:space="0" w:color="000000"/>
            </w:tcBorders>
          </w:tcPr>
          <w:p w14:paraId="7E8BE608" w14:textId="77777777" w:rsidR="00264073" w:rsidRDefault="00264073">
            <w:pPr>
              <w:rPr>
                <w:b/>
                <w:szCs w:val="22"/>
              </w:rPr>
            </w:pPr>
          </w:p>
        </w:tc>
        <w:tc>
          <w:tcPr>
            <w:tcW w:w="1275" w:type="dxa"/>
            <w:tcBorders>
              <w:top w:val="single" w:sz="4" w:space="0" w:color="000000"/>
              <w:left w:val="single" w:sz="4" w:space="0" w:color="000000"/>
              <w:bottom w:val="single" w:sz="4" w:space="0" w:color="000000"/>
              <w:right w:val="single" w:sz="4" w:space="0" w:color="000000"/>
            </w:tcBorders>
            <w:hideMark/>
          </w:tcPr>
          <w:p w14:paraId="5804C035" w14:textId="77777777" w:rsidR="00264073" w:rsidRDefault="00264073">
            <w:pPr>
              <w:rPr>
                <w:b/>
                <w:szCs w:val="22"/>
              </w:rPr>
            </w:pPr>
            <w:r>
              <w:rPr>
                <w:b/>
                <w:szCs w:val="22"/>
              </w:rPr>
              <w:t>x</w:t>
            </w:r>
          </w:p>
        </w:tc>
        <w:tc>
          <w:tcPr>
            <w:tcW w:w="1276" w:type="dxa"/>
            <w:tcBorders>
              <w:top w:val="single" w:sz="4" w:space="0" w:color="000000"/>
              <w:left w:val="single" w:sz="4" w:space="0" w:color="000000"/>
              <w:bottom w:val="single" w:sz="4" w:space="0" w:color="000000"/>
              <w:right w:val="single" w:sz="4" w:space="0" w:color="000000"/>
            </w:tcBorders>
          </w:tcPr>
          <w:p w14:paraId="494EA278" w14:textId="77777777" w:rsidR="00264073" w:rsidRDefault="00264073">
            <w:pPr>
              <w:rPr>
                <w:b/>
                <w:szCs w:val="22"/>
              </w:rPr>
            </w:pPr>
          </w:p>
        </w:tc>
        <w:tc>
          <w:tcPr>
            <w:tcW w:w="992" w:type="dxa"/>
            <w:tcBorders>
              <w:top w:val="single" w:sz="4" w:space="0" w:color="000000"/>
              <w:left w:val="single" w:sz="4" w:space="0" w:color="000000"/>
              <w:bottom w:val="single" w:sz="4" w:space="0" w:color="000000"/>
              <w:right w:val="single" w:sz="4" w:space="0" w:color="000000"/>
            </w:tcBorders>
          </w:tcPr>
          <w:p w14:paraId="68BBC10A" w14:textId="77777777" w:rsidR="00264073" w:rsidRDefault="00264073">
            <w:pPr>
              <w:rPr>
                <w:b/>
                <w:szCs w:val="22"/>
              </w:rPr>
            </w:pPr>
          </w:p>
        </w:tc>
      </w:tr>
      <w:tr w:rsidR="00264073" w14:paraId="491CDC81" w14:textId="77777777" w:rsidTr="00264073">
        <w:trPr>
          <w:trHeight w:val="253"/>
        </w:trPr>
        <w:tc>
          <w:tcPr>
            <w:tcW w:w="3936" w:type="dxa"/>
            <w:tcBorders>
              <w:top w:val="single" w:sz="4" w:space="0" w:color="000000"/>
              <w:left w:val="single" w:sz="4" w:space="0" w:color="000000"/>
              <w:bottom w:val="single" w:sz="4" w:space="0" w:color="000000"/>
              <w:right w:val="single" w:sz="4" w:space="0" w:color="000000"/>
            </w:tcBorders>
            <w:hideMark/>
          </w:tcPr>
          <w:p w14:paraId="6B2A7254" w14:textId="77777777" w:rsidR="00264073" w:rsidRDefault="00264073">
            <w:pPr>
              <w:rPr>
                <w:b/>
                <w:szCs w:val="22"/>
              </w:rPr>
            </w:pPr>
            <w:r>
              <w:rPr>
                <w:b/>
                <w:szCs w:val="22"/>
              </w:rPr>
              <w:t>Per rolle (roller må spesifiseres)</w:t>
            </w:r>
          </w:p>
          <w:p w14:paraId="5671006B" w14:textId="77777777" w:rsidR="00264073" w:rsidRDefault="00264073">
            <w:pPr>
              <w:rPr>
                <w:b/>
                <w:szCs w:val="22"/>
              </w:rPr>
            </w:pPr>
            <w:r>
              <w:rPr>
                <w:b/>
                <w:szCs w:val="22"/>
              </w:rPr>
              <w:t>Leder</w:t>
            </w:r>
          </w:p>
        </w:tc>
        <w:tc>
          <w:tcPr>
            <w:tcW w:w="1162" w:type="dxa"/>
            <w:tcBorders>
              <w:top w:val="single" w:sz="4" w:space="0" w:color="000000"/>
              <w:left w:val="single" w:sz="4" w:space="0" w:color="000000"/>
              <w:bottom w:val="single" w:sz="4" w:space="0" w:color="000000"/>
              <w:right w:val="single" w:sz="4" w:space="0" w:color="000000"/>
            </w:tcBorders>
          </w:tcPr>
          <w:p w14:paraId="4829E51C" w14:textId="77777777" w:rsidR="00264073" w:rsidRDefault="00264073">
            <w:pPr>
              <w:rPr>
                <w:b/>
                <w:szCs w:val="22"/>
              </w:rPr>
            </w:pPr>
          </w:p>
        </w:tc>
        <w:tc>
          <w:tcPr>
            <w:tcW w:w="1106" w:type="dxa"/>
            <w:tcBorders>
              <w:top w:val="single" w:sz="4" w:space="0" w:color="000000"/>
              <w:left w:val="single" w:sz="4" w:space="0" w:color="000000"/>
              <w:bottom w:val="single" w:sz="4" w:space="0" w:color="000000"/>
              <w:right w:val="single" w:sz="4" w:space="0" w:color="000000"/>
            </w:tcBorders>
          </w:tcPr>
          <w:p w14:paraId="0A472DA7" w14:textId="77777777" w:rsidR="00264073" w:rsidRDefault="00264073">
            <w:pPr>
              <w:rPr>
                <w:b/>
                <w:szCs w:val="22"/>
              </w:rPr>
            </w:pPr>
          </w:p>
        </w:tc>
        <w:tc>
          <w:tcPr>
            <w:tcW w:w="1275" w:type="dxa"/>
            <w:tcBorders>
              <w:top w:val="single" w:sz="4" w:space="0" w:color="000000"/>
              <w:left w:val="single" w:sz="4" w:space="0" w:color="000000"/>
              <w:bottom w:val="single" w:sz="4" w:space="0" w:color="000000"/>
              <w:right w:val="single" w:sz="4" w:space="0" w:color="000000"/>
            </w:tcBorders>
          </w:tcPr>
          <w:p w14:paraId="67AF2845" w14:textId="77777777" w:rsidR="00264073" w:rsidRDefault="00264073">
            <w:pPr>
              <w:rPr>
                <w:b/>
                <w:szCs w:val="22"/>
              </w:rPr>
            </w:pPr>
          </w:p>
        </w:tc>
        <w:tc>
          <w:tcPr>
            <w:tcW w:w="1276" w:type="dxa"/>
            <w:tcBorders>
              <w:top w:val="single" w:sz="4" w:space="0" w:color="000000"/>
              <w:left w:val="single" w:sz="4" w:space="0" w:color="000000"/>
              <w:bottom w:val="single" w:sz="4" w:space="0" w:color="000000"/>
              <w:right w:val="single" w:sz="4" w:space="0" w:color="000000"/>
            </w:tcBorders>
          </w:tcPr>
          <w:p w14:paraId="45A8DFA5" w14:textId="77777777" w:rsidR="00264073" w:rsidRDefault="00264073">
            <w:pPr>
              <w:rPr>
                <w:b/>
                <w:szCs w:val="22"/>
              </w:rPr>
            </w:pPr>
          </w:p>
        </w:tc>
        <w:tc>
          <w:tcPr>
            <w:tcW w:w="992" w:type="dxa"/>
            <w:tcBorders>
              <w:top w:val="single" w:sz="4" w:space="0" w:color="000000"/>
              <w:left w:val="single" w:sz="4" w:space="0" w:color="000000"/>
              <w:bottom w:val="single" w:sz="4" w:space="0" w:color="000000"/>
              <w:right w:val="single" w:sz="4" w:space="0" w:color="000000"/>
            </w:tcBorders>
            <w:hideMark/>
          </w:tcPr>
          <w:p w14:paraId="7A988B17" w14:textId="77777777" w:rsidR="00264073" w:rsidRDefault="00264073">
            <w:pPr>
              <w:rPr>
                <w:b/>
                <w:szCs w:val="22"/>
              </w:rPr>
            </w:pPr>
            <w:r>
              <w:rPr>
                <w:b/>
                <w:szCs w:val="22"/>
              </w:rPr>
              <w:t>ALL</w:t>
            </w:r>
          </w:p>
        </w:tc>
      </w:tr>
      <w:tr w:rsidR="00264073" w14:paraId="721E5292" w14:textId="77777777" w:rsidTr="00264073">
        <w:trPr>
          <w:trHeight w:val="253"/>
        </w:trPr>
        <w:tc>
          <w:tcPr>
            <w:tcW w:w="3936" w:type="dxa"/>
            <w:tcBorders>
              <w:top w:val="single" w:sz="4" w:space="0" w:color="000000"/>
              <w:left w:val="single" w:sz="4" w:space="0" w:color="000000"/>
              <w:bottom w:val="single" w:sz="4" w:space="0" w:color="000000"/>
              <w:right w:val="single" w:sz="4" w:space="0" w:color="000000"/>
            </w:tcBorders>
            <w:hideMark/>
          </w:tcPr>
          <w:p w14:paraId="7344111C" w14:textId="77777777" w:rsidR="00264073" w:rsidRDefault="00264073">
            <w:pPr>
              <w:rPr>
                <w:b/>
                <w:szCs w:val="22"/>
              </w:rPr>
            </w:pPr>
            <w:r>
              <w:rPr>
                <w:b/>
                <w:szCs w:val="22"/>
              </w:rPr>
              <w:t>Per profil (profiler må spesifiseres)</w:t>
            </w:r>
          </w:p>
        </w:tc>
        <w:tc>
          <w:tcPr>
            <w:tcW w:w="1162" w:type="dxa"/>
            <w:tcBorders>
              <w:top w:val="single" w:sz="4" w:space="0" w:color="000000"/>
              <w:left w:val="single" w:sz="4" w:space="0" w:color="000000"/>
              <w:bottom w:val="single" w:sz="4" w:space="0" w:color="000000"/>
              <w:right w:val="single" w:sz="4" w:space="0" w:color="000000"/>
            </w:tcBorders>
          </w:tcPr>
          <w:p w14:paraId="15514D9E" w14:textId="77777777" w:rsidR="00264073" w:rsidRDefault="00264073">
            <w:pPr>
              <w:rPr>
                <w:b/>
                <w:szCs w:val="22"/>
              </w:rPr>
            </w:pPr>
          </w:p>
        </w:tc>
        <w:tc>
          <w:tcPr>
            <w:tcW w:w="1106" w:type="dxa"/>
            <w:tcBorders>
              <w:top w:val="single" w:sz="4" w:space="0" w:color="000000"/>
              <w:left w:val="single" w:sz="4" w:space="0" w:color="000000"/>
              <w:bottom w:val="single" w:sz="4" w:space="0" w:color="000000"/>
              <w:right w:val="single" w:sz="4" w:space="0" w:color="000000"/>
            </w:tcBorders>
          </w:tcPr>
          <w:p w14:paraId="6B1B7658" w14:textId="77777777" w:rsidR="00264073" w:rsidRDefault="00264073">
            <w:pPr>
              <w:rPr>
                <w:b/>
                <w:szCs w:val="22"/>
              </w:rPr>
            </w:pPr>
          </w:p>
        </w:tc>
        <w:tc>
          <w:tcPr>
            <w:tcW w:w="1275" w:type="dxa"/>
            <w:tcBorders>
              <w:top w:val="single" w:sz="4" w:space="0" w:color="000000"/>
              <w:left w:val="single" w:sz="4" w:space="0" w:color="000000"/>
              <w:bottom w:val="single" w:sz="4" w:space="0" w:color="000000"/>
              <w:right w:val="single" w:sz="4" w:space="0" w:color="000000"/>
            </w:tcBorders>
          </w:tcPr>
          <w:p w14:paraId="179806E8" w14:textId="77777777" w:rsidR="00264073" w:rsidRDefault="00264073">
            <w:pPr>
              <w:rPr>
                <w:b/>
                <w:szCs w:val="22"/>
              </w:rPr>
            </w:pPr>
          </w:p>
        </w:tc>
        <w:tc>
          <w:tcPr>
            <w:tcW w:w="1276" w:type="dxa"/>
            <w:tcBorders>
              <w:top w:val="single" w:sz="4" w:space="0" w:color="000000"/>
              <w:left w:val="single" w:sz="4" w:space="0" w:color="000000"/>
              <w:bottom w:val="single" w:sz="4" w:space="0" w:color="000000"/>
              <w:right w:val="single" w:sz="4" w:space="0" w:color="000000"/>
            </w:tcBorders>
          </w:tcPr>
          <w:p w14:paraId="3E4DAC5A" w14:textId="77777777" w:rsidR="00264073" w:rsidRDefault="00264073">
            <w:pPr>
              <w:rPr>
                <w:b/>
                <w:szCs w:val="22"/>
              </w:rPr>
            </w:pPr>
          </w:p>
        </w:tc>
        <w:tc>
          <w:tcPr>
            <w:tcW w:w="992" w:type="dxa"/>
            <w:tcBorders>
              <w:top w:val="single" w:sz="4" w:space="0" w:color="000000"/>
              <w:left w:val="single" w:sz="4" w:space="0" w:color="000000"/>
              <w:bottom w:val="single" w:sz="4" w:space="0" w:color="000000"/>
              <w:right w:val="single" w:sz="4" w:space="0" w:color="000000"/>
            </w:tcBorders>
          </w:tcPr>
          <w:p w14:paraId="44D9C9C5" w14:textId="77777777" w:rsidR="00264073" w:rsidRDefault="00264073">
            <w:pPr>
              <w:rPr>
                <w:b/>
                <w:szCs w:val="22"/>
              </w:rPr>
            </w:pPr>
          </w:p>
        </w:tc>
      </w:tr>
    </w:tbl>
    <w:p w14:paraId="10529A3C" w14:textId="77777777" w:rsidR="00264073" w:rsidRDefault="00264073" w:rsidP="00264073">
      <w:pPr>
        <w:rPr>
          <w:rFonts w:cs="Arial"/>
          <w:sz w:val="24"/>
          <w:szCs w:val="24"/>
        </w:rPr>
      </w:pPr>
    </w:p>
    <w:p w14:paraId="4BF3B88D" w14:textId="77777777" w:rsidR="00264073" w:rsidRDefault="00264073" w:rsidP="00264073">
      <w:pPr>
        <w:pStyle w:val="Brdtekst2"/>
        <w:rPr>
          <w:rFonts w:cs="Arial"/>
          <w:b/>
          <w:u w:val="single"/>
        </w:rPr>
      </w:pPr>
      <w:r>
        <w:rPr>
          <w:rFonts w:cs="Arial"/>
          <w:b/>
          <w:u w:val="single"/>
        </w:rPr>
        <w:t>Fra SP9:</w:t>
      </w:r>
    </w:p>
    <w:p w14:paraId="5FFBE15F" w14:textId="77777777" w:rsidR="00264073" w:rsidRDefault="00264073" w:rsidP="00264073">
      <w:r>
        <w:t>Denne settingen er nå i Webadministrator, under</w:t>
      </w:r>
      <w:r>
        <w:rPr>
          <w:i/>
        </w:rPr>
        <w:t xml:space="preserve"> Konfigurering - Instillinger</w:t>
      </w:r>
      <w:r>
        <w:t xml:space="preserve"> - </w:t>
      </w:r>
      <w:r>
        <w:rPr>
          <w:i/>
        </w:rPr>
        <w:t>Distribution permissions</w:t>
      </w:r>
    </w:p>
    <w:p w14:paraId="5D01E5C8" w14:textId="77777777" w:rsidR="00264073" w:rsidRDefault="00264073" w:rsidP="00264073">
      <w:pPr>
        <w:pStyle w:val="Brdtekst2"/>
      </w:pPr>
    </w:p>
    <w:p w14:paraId="2CD9158E" w14:textId="44D0DD87" w:rsidR="00264073" w:rsidRDefault="00264073" w:rsidP="00264073">
      <w:pPr>
        <w:pStyle w:val="Brdtekst2"/>
      </w:pPr>
      <w:r>
        <w:rPr>
          <w:noProof/>
        </w:rPr>
        <w:lastRenderedPageBreak/>
        <w:drawing>
          <wp:inline distT="0" distB="0" distL="0" distR="0" wp14:anchorId="35345DAC" wp14:editId="40FCFF09">
            <wp:extent cx="5670550" cy="2273300"/>
            <wp:effectExtent l="0" t="0" r="6350" b="0"/>
            <wp:docPr id="1035" name="Bild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70550" cy="2273300"/>
                    </a:xfrm>
                    <a:prstGeom prst="rect">
                      <a:avLst/>
                    </a:prstGeom>
                    <a:noFill/>
                    <a:ln>
                      <a:noFill/>
                    </a:ln>
                  </pic:spPr>
                </pic:pic>
              </a:graphicData>
            </a:graphic>
          </wp:inline>
        </w:drawing>
      </w:r>
    </w:p>
    <w:p w14:paraId="1F1CB1A5" w14:textId="77777777" w:rsidR="00264073" w:rsidRDefault="00264073" w:rsidP="00264073">
      <w:pPr>
        <w:pStyle w:val="Brdtekst2"/>
      </w:pPr>
    </w:p>
    <w:p w14:paraId="2AD7BE3D" w14:textId="77777777" w:rsidR="00264073" w:rsidRDefault="00264073" w:rsidP="0010766B">
      <w:pPr>
        <w:pStyle w:val="Overskrift2"/>
      </w:pPr>
      <w:bookmarkStart w:id="322" w:name="_Toc495497012"/>
      <w:bookmarkStart w:id="323" w:name="_Toc497293853"/>
      <w:bookmarkStart w:id="324" w:name="_Toc497384658"/>
      <w:r>
        <w:t>Innhold i arbeidslisten ”Dokumenter til fordeling”</w:t>
      </w:r>
      <w:bookmarkEnd w:id="322"/>
      <w:bookmarkEnd w:id="323"/>
      <w:bookmarkEnd w:id="324"/>
    </w:p>
    <w:p w14:paraId="31AA05F3" w14:textId="77777777" w:rsidR="00264073" w:rsidRDefault="00264073" w:rsidP="00264073">
      <w:pPr>
        <w:rPr>
          <w:rFonts w:cs="Arial"/>
          <w:szCs w:val="22"/>
        </w:rPr>
      </w:pPr>
      <w:r>
        <w:rPr>
          <w:rFonts w:cs="Arial"/>
          <w:szCs w:val="22"/>
        </w:rPr>
        <w:t xml:space="preserve">Hvilke dokumenter som skal vises i arbeidslisten ”Dokumenter til fordeling” styres av en setting i 360°°-administrator. </w:t>
      </w:r>
    </w:p>
    <w:p w14:paraId="62B3024F" w14:textId="77777777" w:rsidR="00264073" w:rsidRDefault="00264073" w:rsidP="00264073">
      <w:r>
        <w:t xml:space="preserve">Visning av innhold i listen ”Dokumenter til fordeling” kan settes globalt, per rolle eller per bruker, for eksempel kan brukere med rollen SB kun se ufordelte dokumenter i egen avdeling, mens brukere med rollen LD se ufordelte dokumenter i også underliggende avdelinger. </w:t>
      </w:r>
    </w:p>
    <w:p w14:paraId="086C7209" w14:textId="77777777" w:rsidR="00264073" w:rsidRDefault="00264073" w:rsidP="00264073">
      <w:pPr>
        <w:rPr>
          <w:rFonts w:cs="Arial"/>
          <w:szCs w:val="22"/>
        </w:rPr>
      </w:pPr>
    </w:p>
    <w:p w14:paraId="435F74DF" w14:textId="77777777" w:rsidR="00264073" w:rsidRDefault="00264073" w:rsidP="00264073">
      <w:pPr>
        <w:rPr>
          <w:rFonts w:cs="Arial"/>
          <w:szCs w:val="22"/>
        </w:rPr>
      </w:pPr>
      <w:r>
        <w:rPr>
          <w:rFonts w:cs="Arial"/>
          <w:szCs w:val="22"/>
        </w:rPr>
        <w:t>Listen kan inneholde:</w:t>
      </w:r>
    </w:p>
    <w:p w14:paraId="4013724B" w14:textId="77777777" w:rsidR="00264073" w:rsidRDefault="00264073" w:rsidP="00C441CD">
      <w:pPr>
        <w:pStyle w:val="Listeavsnitt"/>
        <w:numPr>
          <w:ilvl w:val="0"/>
          <w:numId w:val="18"/>
        </w:numPr>
      </w:pPr>
      <w:r>
        <w:t>XorgUnit: Kun dokumenter i egen organisasjonsenhet</w:t>
      </w:r>
    </w:p>
    <w:p w14:paraId="45147492" w14:textId="77777777" w:rsidR="00264073" w:rsidRDefault="00264073" w:rsidP="00C441CD">
      <w:pPr>
        <w:numPr>
          <w:ilvl w:val="0"/>
          <w:numId w:val="19"/>
        </w:numPr>
        <w:rPr>
          <w:rFonts w:cs="Arial"/>
          <w:szCs w:val="22"/>
        </w:rPr>
      </w:pPr>
      <w:r>
        <w:rPr>
          <w:rFonts w:cs="Arial"/>
          <w:szCs w:val="22"/>
        </w:rPr>
        <w:t>OrgUnit: Dokumenter i egen organisasjonsenhet og alle nivåer under</w:t>
      </w:r>
    </w:p>
    <w:p w14:paraId="3CC8F043" w14:textId="77777777" w:rsidR="00264073" w:rsidRDefault="00264073" w:rsidP="00C441CD">
      <w:pPr>
        <w:numPr>
          <w:ilvl w:val="0"/>
          <w:numId w:val="19"/>
        </w:numPr>
        <w:rPr>
          <w:rFonts w:cs="Arial"/>
          <w:szCs w:val="22"/>
        </w:rPr>
      </w:pPr>
      <w:r>
        <w:rPr>
          <w:rFonts w:cs="Arial"/>
          <w:szCs w:val="22"/>
        </w:rPr>
        <w:t>Parent: Dokumenter i egen organisasjonsenhet pluss alle nivåer under og nivået over</w:t>
      </w:r>
    </w:p>
    <w:p w14:paraId="03B61169" w14:textId="77777777" w:rsidR="00264073" w:rsidRDefault="00264073" w:rsidP="00264073">
      <w:pPr>
        <w:rPr>
          <w:rFonts w:cs="Arial"/>
          <w:szCs w:val="22"/>
        </w:rPr>
      </w:pPr>
    </w:p>
    <w:tbl>
      <w:tblPr>
        <w:tblW w:w="969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8"/>
      </w:tblGrid>
      <w:tr w:rsidR="00264073" w14:paraId="619A2999" w14:textId="77777777" w:rsidTr="00264073">
        <w:trPr>
          <w:trHeight w:val="952"/>
        </w:trPr>
        <w:tc>
          <w:tcPr>
            <w:tcW w:w="9698" w:type="dxa"/>
            <w:tcBorders>
              <w:top w:val="single" w:sz="4" w:space="0" w:color="auto"/>
              <w:left w:val="single" w:sz="4" w:space="0" w:color="auto"/>
              <w:bottom w:val="single" w:sz="4" w:space="0" w:color="auto"/>
              <w:right w:val="single" w:sz="4" w:space="0" w:color="auto"/>
            </w:tcBorders>
            <w:shd w:val="clear" w:color="auto" w:fill="8E979D"/>
            <w:hideMark/>
          </w:tcPr>
          <w:p w14:paraId="7AC69F2A" w14:textId="77777777" w:rsidR="00264073" w:rsidRDefault="00264073">
            <w:pPr>
              <w:spacing w:line="276" w:lineRule="auto"/>
              <w:rPr>
                <w:b/>
              </w:rPr>
            </w:pPr>
            <w:r>
              <w:rPr>
                <w:b/>
              </w:rPr>
              <w:t>Avklaringspunkter</w:t>
            </w:r>
          </w:p>
          <w:p w14:paraId="30D50D0A" w14:textId="77777777" w:rsidR="00264073" w:rsidRDefault="00264073" w:rsidP="00C441CD">
            <w:pPr>
              <w:numPr>
                <w:ilvl w:val="0"/>
                <w:numId w:val="20"/>
              </w:numPr>
              <w:spacing w:line="276" w:lineRule="auto"/>
            </w:pPr>
            <w:r>
              <w:t>Hva skal være standard visning av innhold i arbeidslisten Dokumenter til fordeling?</w:t>
            </w:r>
          </w:p>
          <w:p w14:paraId="7861F8FE" w14:textId="77777777" w:rsidR="00264073" w:rsidRDefault="00264073" w:rsidP="00C441CD">
            <w:pPr>
              <w:numPr>
                <w:ilvl w:val="0"/>
                <w:numId w:val="20"/>
              </w:numPr>
              <w:spacing w:line="276" w:lineRule="auto"/>
            </w:pPr>
            <w:r>
              <w:t xml:space="preserve"> Er det avvik fra den globale visningen på rolle eller profil nivå?</w:t>
            </w:r>
          </w:p>
        </w:tc>
      </w:tr>
    </w:tbl>
    <w:p w14:paraId="723AC033" w14:textId="77777777" w:rsidR="00264073" w:rsidRDefault="00264073" w:rsidP="00264073">
      <w:pPr>
        <w:rPr>
          <w:b/>
          <w:szCs w:val="22"/>
        </w:rPr>
      </w:pPr>
    </w:p>
    <w:p w14:paraId="52EC5AC3" w14:textId="77777777" w:rsidR="00264073" w:rsidRDefault="00264073" w:rsidP="00264073">
      <w:pPr>
        <w:rPr>
          <w:b/>
          <w:szCs w:val="22"/>
        </w:rPr>
      </w:pPr>
      <w:r>
        <w:rPr>
          <w:b/>
          <w:szCs w:val="22"/>
        </w:rPr>
        <w:t>Kryss av for ønsket valg:</w:t>
      </w:r>
    </w:p>
    <w:tbl>
      <w:tblPr>
        <w:tblStyle w:val="Tabellrutenett"/>
        <w:tblW w:w="9889" w:type="dxa"/>
        <w:tblLook w:val="04A0" w:firstRow="1" w:lastRow="0" w:firstColumn="1" w:lastColumn="0" w:noHBand="0" w:noVBand="1"/>
      </w:tblPr>
      <w:tblGrid>
        <w:gridCol w:w="4077"/>
        <w:gridCol w:w="1937"/>
        <w:gridCol w:w="1937"/>
        <w:gridCol w:w="1938"/>
      </w:tblGrid>
      <w:tr w:rsidR="00264073" w14:paraId="1E6C562E" w14:textId="77777777" w:rsidTr="00264073">
        <w:trPr>
          <w:trHeight w:val="253"/>
        </w:trPr>
        <w:tc>
          <w:tcPr>
            <w:tcW w:w="4077" w:type="dxa"/>
            <w:tcBorders>
              <w:top w:val="single" w:sz="4" w:space="0" w:color="000000"/>
              <w:left w:val="single" w:sz="4" w:space="0" w:color="000000"/>
              <w:bottom w:val="single" w:sz="4" w:space="0" w:color="000000"/>
              <w:right w:val="single" w:sz="4" w:space="0" w:color="000000"/>
            </w:tcBorders>
            <w:shd w:val="clear" w:color="auto" w:fill="E82C2E"/>
            <w:hideMark/>
          </w:tcPr>
          <w:p w14:paraId="5062DCF4" w14:textId="77777777" w:rsidR="00264073" w:rsidRDefault="00264073">
            <w:pPr>
              <w:rPr>
                <w:b/>
                <w:szCs w:val="22"/>
              </w:rPr>
            </w:pPr>
            <w:r>
              <w:rPr>
                <w:b/>
                <w:szCs w:val="22"/>
              </w:rPr>
              <w:t>Nivå</w:t>
            </w:r>
          </w:p>
        </w:tc>
        <w:tc>
          <w:tcPr>
            <w:tcW w:w="1937" w:type="dxa"/>
            <w:tcBorders>
              <w:top w:val="single" w:sz="4" w:space="0" w:color="000000"/>
              <w:left w:val="single" w:sz="4" w:space="0" w:color="000000"/>
              <w:bottom w:val="single" w:sz="4" w:space="0" w:color="000000"/>
              <w:right w:val="single" w:sz="4" w:space="0" w:color="000000"/>
            </w:tcBorders>
            <w:shd w:val="clear" w:color="auto" w:fill="E82C2E"/>
            <w:hideMark/>
          </w:tcPr>
          <w:p w14:paraId="7BC36EFA" w14:textId="77777777" w:rsidR="00264073" w:rsidRDefault="00264073">
            <w:pPr>
              <w:rPr>
                <w:b/>
                <w:szCs w:val="22"/>
              </w:rPr>
            </w:pPr>
            <w:r>
              <w:rPr>
                <w:rFonts w:cs="Arial"/>
                <w:b/>
                <w:szCs w:val="22"/>
              </w:rPr>
              <w:t>XorgUnit</w:t>
            </w:r>
          </w:p>
        </w:tc>
        <w:tc>
          <w:tcPr>
            <w:tcW w:w="1937" w:type="dxa"/>
            <w:tcBorders>
              <w:top w:val="single" w:sz="4" w:space="0" w:color="000000"/>
              <w:left w:val="single" w:sz="4" w:space="0" w:color="000000"/>
              <w:bottom w:val="single" w:sz="4" w:space="0" w:color="000000"/>
              <w:right w:val="single" w:sz="4" w:space="0" w:color="000000"/>
            </w:tcBorders>
            <w:shd w:val="clear" w:color="auto" w:fill="E82C2E"/>
            <w:hideMark/>
          </w:tcPr>
          <w:p w14:paraId="13857412" w14:textId="77777777" w:rsidR="00264073" w:rsidRDefault="00264073">
            <w:pPr>
              <w:rPr>
                <w:rFonts w:cs="Arial"/>
                <w:b/>
                <w:szCs w:val="22"/>
              </w:rPr>
            </w:pPr>
            <w:r>
              <w:rPr>
                <w:rFonts w:cs="Arial"/>
                <w:b/>
                <w:szCs w:val="22"/>
              </w:rPr>
              <w:t>OrgUnit</w:t>
            </w:r>
          </w:p>
        </w:tc>
        <w:tc>
          <w:tcPr>
            <w:tcW w:w="1938" w:type="dxa"/>
            <w:tcBorders>
              <w:top w:val="single" w:sz="4" w:space="0" w:color="000000"/>
              <w:left w:val="single" w:sz="4" w:space="0" w:color="000000"/>
              <w:bottom w:val="single" w:sz="4" w:space="0" w:color="000000"/>
              <w:right w:val="single" w:sz="4" w:space="0" w:color="000000"/>
            </w:tcBorders>
            <w:shd w:val="clear" w:color="auto" w:fill="E82C2E"/>
            <w:hideMark/>
          </w:tcPr>
          <w:p w14:paraId="01C284C6" w14:textId="77777777" w:rsidR="00264073" w:rsidRDefault="00264073">
            <w:pPr>
              <w:rPr>
                <w:rFonts w:cs="Arial"/>
                <w:b/>
                <w:szCs w:val="22"/>
              </w:rPr>
            </w:pPr>
            <w:r>
              <w:rPr>
                <w:rFonts w:cs="Arial"/>
                <w:b/>
                <w:szCs w:val="22"/>
              </w:rPr>
              <w:t>Parent</w:t>
            </w:r>
          </w:p>
        </w:tc>
      </w:tr>
      <w:tr w:rsidR="00264073" w14:paraId="18E16614" w14:textId="77777777" w:rsidTr="00264073">
        <w:trPr>
          <w:trHeight w:val="253"/>
        </w:trPr>
        <w:tc>
          <w:tcPr>
            <w:tcW w:w="4077" w:type="dxa"/>
            <w:tcBorders>
              <w:top w:val="single" w:sz="4" w:space="0" w:color="000000"/>
              <w:left w:val="single" w:sz="4" w:space="0" w:color="000000"/>
              <w:bottom w:val="single" w:sz="4" w:space="0" w:color="000000"/>
              <w:right w:val="single" w:sz="4" w:space="0" w:color="000000"/>
            </w:tcBorders>
            <w:hideMark/>
          </w:tcPr>
          <w:p w14:paraId="3D32E9AC" w14:textId="77777777" w:rsidR="00264073" w:rsidRDefault="00264073">
            <w:pPr>
              <w:rPr>
                <w:b/>
                <w:szCs w:val="22"/>
              </w:rPr>
            </w:pPr>
            <w:r>
              <w:rPr>
                <w:b/>
                <w:szCs w:val="22"/>
              </w:rPr>
              <w:t>Globalt</w:t>
            </w:r>
          </w:p>
        </w:tc>
        <w:tc>
          <w:tcPr>
            <w:tcW w:w="1937" w:type="dxa"/>
            <w:tcBorders>
              <w:top w:val="single" w:sz="4" w:space="0" w:color="000000"/>
              <w:left w:val="single" w:sz="4" w:space="0" w:color="000000"/>
              <w:bottom w:val="single" w:sz="4" w:space="0" w:color="000000"/>
              <w:right w:val="single" w:sz="4" w:space="0" w:color="000000"/>
            </w:tcBorders>
            <w:hideMark/>
          </w:tcPr>
          <w:p w14:paraId="653B367C" w14:textId="77777777" w:rsidR="00264073" w:rsidRDefault="00264073">
            <w:pPr>
              <w:jc w:val="center"/>
              <w:rPr>
                <w:b/>
                <w:szCs w:val="22"/>
              </w:rPr>
            </w:pPr>
            <w:r>
              <w:rPr>
                <w:b/>
                <w:szCs w:val="22"/>
              </w:rPr>
              <w:t>x</w:t>
            </w:r>
          </w:p>
        </w:tc>
        <w:tc>
          <w:tcPr>
            <w:tcW w:w="1937" w:type="dxa"/>
            <w:tcBorders>
              <w:top w:val="single" w:sz="4" w:space="0" w:color="000000"/>
              <w:left w:val="single" w:sz="4" w:space="0" w:color="000000"/>
              <w:bottom w:val="single" w:sz="4" w:space="0" w:color="000000"/>
              <w:right w:val="single" w:sz="4" w:space="0" w:color="000000"/>
            </w:tcBorders>
          </w:tcPr>
          <w:p w14:paraId="2BA62C6F" w14:textId="77777777" w:rsidR="00264073" w:rsidRDefault="00264073">
            <w:pPr>
              <w:jc w:val="center"/>
              <w:rPr>
                <w:b/>
                <w:szCs w:val="22"/>
              </w:rPr>
            </w:pPr>
          </w:p>
        </w:tc>
        <w:tc>
          <w:tcPr>
            <w:tcW w:w="1938" w:type="dxa"/>
            <w:tcBorders>
              <w:top w:val="single" w:sz="4" w:space="0" w:color="000000"/>
              <w:left w:val="single" w:sz="4" w:space="0" w:color="000000"/>
              <w:bottom w:val="single" w:sz="4" w:space="0" w:color="000000"/>
              <w:right w:val="single" w:sz="4" w:space="0" w:color="000000"/>
            </w:tcBorders>
          </w:tcPr>
          <w:p w14:paraId="21035BB1" w14:textId="77777777" w:rsidR="00264073" w:rsidRDefault="00264073">
            <w:pPr>
              <w:jc w:val="center"/>
              <w:rPr>
                <w:b/>
                <w:szCs w:val="22"/>
              </w:rPr>
            </w:pPr>
          </w:p>
        </w:tc>
      </w:tr>
      <w:tr w:rsidR="00264073" w14:paraId="69D0A9A7" w14:textId="77777777" w:rsidTr="00264073">
        <w:trPr>
          <w:trHeight w:val="253"/>
        </w:trPr>
        <w:tc>
          <w:tcPr>
            <w:tcW w:w="4077" w:type="dxa"/>
            <w:tcBorders>
              <w:top w:val="single" w:sz="4" w:space="0" w:color="000000"/>
              <w:left w:val="single" w:sz="4" w:space="0" w:color="000000"/>
              <w:bottom w:val="single" w:sz="4" w:space="0" w:color="000000"/>
              <w:right w:val="single" w:sz="4" w:space="0" w:color="000000"/>
            </w:tcBorders>
            <w:hideMark/>
          </w:tcPr>
          <w:p w14:paraId="1A15B967" w14:textId="77777777" w:rsidR="00264073" w:rsidRDefault="00264073">
            <w:pPr>
              <w:rPr>
                <w:b/>
                <w:szCs w:val="22"/>
              </w:rPr>
            </w:pPr>
            <w:r>
              <w:rPr>
                <w:b/>
                <w:szCs w:val="22"/>
              </w:rPr>
              <w:t>Per rolle (rolle må spesifiseres)</w:t>
            </w:r>
          </w:p>
        </w:tc>
        <w:tc>
          <w:tcPr>
            <w:tcW w:w="1937" w:type="dxa"/>
            <w:tcBorders>
              <w:top w:val="single" w:sz="4" w:space="0" w:color="000000"/>
              <w:left w:val="single" w:sz="4" w:space="0" w:color="000000"/>
              <w:bottom w:val="single" w:sz="4" w:space="0" w:color="000000"/>
              <w:right w:val="single" w:sz="4" w:space="0" w:color="000000"/>
            </w:tcBorders>
          </w:tcPr>
          <w:p w14:paraId="4E76575E" w14:textId="77777777" w:rsidR="00264073" w:rsidRDefault="00264073">
            <w:pPr>
              <w:jc w:val="center"/>
              <w:rPr>
                <w:b/>
                <w:szCs w:val="22"/>
              </w:rPr>
            </w:pPr>
          </w:p>
        </w:tc>
        <w:tc>
          <w:tcPr>
            <w:tcW w:w="1937" w:type="dxa"/>
            <w:tcBorders>
              <w:top w:val="single" w:sz="4" w:space="0" w:color="000000"/>
              <w:left w:val="single" w:sz="4" w:space="0" w:color="000000"/>
              <w:bottom w:val="single" w:sz="4" w:space="0" w:color="000000"/>
              <w:right w:val="single" w:sz="4" w:space="0" w:color="000000"/>
            </w:tcBorders>
          </w:tcPr>
          <w:p w14:paraId="2D029EC5" w14:textId="77777777" w:rsidR="00264073" w:rsidRDefault="00264073">
            <w:pPr>
              <w:jc w:val="center"/>
              <w:rPr>
                <w:b/>
                <w:szCs w:val="22"/>
              </w:rPr>
            </w:pPr>
          </w:p>
        </w:tc>
        <w:tc>
          <w:tcPr>
            <w:tcW w:w="1938" w:type="dxa"/>
            <w:tcBorders>
              <w:top w:val="single" w:sz="4" w:space="0" w:color="000000"/>
              <w:left w:val="single" w:sz="4" w:space="0" w:color="000000"/>
              <w:bottom w:val="single" w:sz="4" w:space="0" w:color="000000"/>
              <w:right w:val="single" w:sz="4" w:space="0" w:color="000000"/>
            </w:tcBorders>
          </w:tcPr>
          <w:p w14:paraId="5891BB70" w14:textId="77777777" w:rsidR="00264073" w:rsidRDefault="00264073">
            <w:pPr>
              <w:jc w:val="center"/>
              <w:rPr>
                <w:b/>
                <w:szCs w:val="22"/>
              </w:rPr>
            </w:pPr>
          </w:p>
        </w:tc>
      </w:tr>
      <w:tr w:rsidR="00264073" w14:paraId="3FB3FADC" w14:textId="77777777" w:rsidTr="00264073">
        <w:trPr>
          <w:trHeight w:val="253"/>
        </w:trPr>
        <w:tc>
          <w:tcPr>
            <w:tcW w:w="4077" w:type="dxa"/>
            <w:tcBorders>
              <w:top w:val="single" w:sz="4" w:space="0" w:color="000000"/>
              <w:left w:val="single" w:sz="4" w:space="0" w:color="000000"/>
              <w:bottom w:val="single" w:sz="4" w:space="0" w:color="000000"/>
              <w:right w:val="single" w:sz="4" w:space="0" w:color="000000"/>
            </w:tcBorders>
            <w:hideMark/>
          </w:tcPr>
          <w:p w14:paraId="05095013" w14:textId="77777777" w:rsidR="00264073" w:rsidRDefault="00264073">
            <w:pPr>
              <w:rPr>
                <w:b/>
                <w:szCs w:val="22"/>
              </w:rPr>
            </w:pPr>
            <w:r>
              <w:rPr>
                <w:b/>
                <w:szCs w:val="22"/>
              </w:rPr>
              <w:t>Per profil (profiler må spesifiseres)</w:t>
            </w:r>
          </w:p>
        </w:tc>
        <w:tc>
          <w:tcPr>
            <w:tcW w:w="1937" w:type="dxa"/>
            <w:tcBorders>
              <w:top w:val="single" w:sz="4" w:space="0" w:color="000000"/>
              <w:left w:val="single" w:sz="4" w:space="0" w:color="000000"/>
              <w:bottom w:val="single" w:sz="4" w:space="0" w:color="000000"/>
              <w:right w:val="single" w:sz="4" w:space="0" w:color="000000"/>
            </w:tcBorders>
          </w:tcPr>
          <w:p w14:paraId="5151ABAA" w14:textId="77777777" w:rsidR="00264073" w:rsidRDefault="00264073">
            <w:pPr>
              <w:jc w:val="center"/>
              <w:rPr>
                <w:b/>
                <w:szCs w:val="22"/>
              </w:rPr>
            </w:pPr>
          </w:p>
        </w:tc>
        <w:tc>
          <w:tcPr>
            <w:tcW w:w="1937" w:type="dxa"/>
            <w:tcBorders>
              <w:top w:val="single" w:sz="4" w:space="0" w:color="000000"/>
              <w:left w:val="single" w:sz="4" w:space="0" w:color="000000"/>
              <w:bottom w:val="single" w:sz="4" w:space="0" w:color="000000"/>
              <w:right w:val="single" w:sz="4" w:space="0" w:color="000000"/>
            </w:tcBorders>
          </w:tcPr>
          <w:p w14:paraId="45336C87" w14:textId="77777777" w:rsidR="00264073" w:rsidRDefault="00264073">
            <w:pPr>
              <w:jc w:val="center"/>
              <w:rPr>
                <w:b/>
                <w:szCs w:val="22"/>
              </w:rPr>
            </w:pPr>
          </w:p>
        </w:tc>
        <w:tc>
          <w:tcPr>
            <w:tcW w:w="1938" w:type="dxa"/>
            <w:tcBorders>
              <w:top w:val="single" w:sz="4" w:space="0" w:color="000000"/>
              <w:left w:val="single" w:sz="4" w:space="0" w:color="000000"/>
              <w:bottom w:val="single" w:sz="4" w:space="0" w:color="000000"/>
              <w:right w:val="single" w:sz="4" w:space="0" w:color="000000"/>
            </w:tcBorders>
          </w:tcPr>
          <w:p w14:paraId="60D753BA" w14:textId="77777777" w:rsidR="00264073" w:rsidRDefault="00264073">
            <w:pPr>
              <w:jc w:val="center"/>
              <w:rPr>
                <w:b/>
                <w:szCs w:val="22"/>
              </w:rPr>
            </w:pPr>
          </w:p>
        </w:tc>
      </w:tr>
    </w:tbl>
    <w:p w14:paraId="76ABA029" w14:textId="77777777" w:rsidR="00264073" w:rsidRDefault="00264073" w:rsidP="00264073">
      <w:pPr>
        <w:rPr>
          <w:rFonts w:cs="Arial"/>
          <w:sz w:val="24"/>
          <w:szCs w:val="24"/>
        </w:rPr>
      </w:pPr>
    </w:p>
    <w:p w14:paraId="312C47B8" w14:textId="77777777" w:rsidR="00264073" w:rsidRDefault="00264073" w:rsidP="00264073">
      <w:pPr>
        <w:pStyle w:val="Brdtekst2"/>
        <w:rPr>
          <w:rFonts w:cs="Arial"/>
          <w:b/>
          <w:u w:val="single"/>
        </w:rPr>
      </w:pPr>
      <w:r>
        <w:rPr>
          <w:rFonts w:cs="Arial"/>
          <w:b/>
          <w:u w:val="single"/>
        </w:rPr>
        <w:t>Fra SP9:</w:t>
      </w:r>
    </w:p>
    <w:p w14:paraId="0AC83D62" w14:textId="77777777" w:rsidR="00264073" w:rsidRDefault="00264073" w:rsidP="00264073">
      <w:r>
        <w:t>Denne settingen er nå i 360° Webadministrator, under</w:t>
      </w:r>
      <w:r>
        <w:rPr>
          <w:i/>
        </w:rPr>
        <w:t xml:space="preserve"> Konfigurering – Instillinger </w:t>
      </w:r>
      <w:r>
        <w:t xml:space="preserve">- </w:t>
      </w:r>
      <w:r>
        <w:rPr>
          <w:i/>
        </w:rPr>
        <w:t>Distribution level</w:t>
      </w:r>
    </w:p>
    <w:p w14:paraId="3EE77C6B" w14:textId="77777777" w:rsidR="00264073" w:rsidRDefault="00264073" w:rsidP="00264073">
      <w:pPr>
        <w:pStyle w:val="Brdtekst2"/>
      </w:pPr>
    </w:p>
    <w:p w14:paraId="519CE7F7" w14:textId="67B8AC9C" w:rsidR="00264073" w:rsidRDefault="00264073" w:rsidP="00264073">
      <w:pPr>
        <w:pStyle w:val="Brdtekst2"/>
        <w:rPr>
          <w:color w:val="FF0000"/>
        </w:rPr>
      </w:pPr>
      <w:r>
        <w:rPr>
          <w:noProof/>
        </w:rPr>
        <w:drawing>
          <wp:inline distT="0" distB="0" distL="0" distR="0" wp14:anchorId="34FA51CC" wp14:editId="21E84C02">
            <wp:extent cx="5759450" cy="1682750"/>
            <wp:effectExtent l="0" t="0" r="0" b="0"/>
            <wp:docPr id="1034" name="Bild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1682750"/>
                    </a:xfrm>
                    <a:prstGeom prst="rect">
                      <a:avLst/>
                    </a:prstGeom>
                    <a:noFill/>
                    <a:ln>
                      <a:noFill/>
                    </a:ln>
                  </pic:spPr>
                </pic:pic>
              </a:graphicData>
            </a:graphic>
          </wp:inline>
        </w:drawing>
      </w:r>
    </w:p>
    <w:p w14:paraId="0B7BD96F" w14:textId="77777777" w:rsidR="00264073" w:rsidRDefault="00264073" w:rsidP="0010766B">
      <w:pPr>
        <w:pStyle w:val="Overskrift2"/>
      </w:pPr>
      <w:bookmarkStart w:id="325" w:name="_Toc495497013"/>
      <w:bookmarkStart w:id="326" w:name="_Toc497293854"/>
      <w:bookmarkStart w:id="327" w:name="_Toc497384659"/>
      <w:r>
        <w:lastRenderedPageBreak/>
        <w:t>Frist</w:t>
      </w:r>
      <w:bookmarkEnd w:id="325"/>
      <w:bookmarkEnd w:id="326"/>
      <w:bookmarkEnd w:id="327"/>
    </w:p>
    <w:p w14:paraId="29511D9D" w14:textId="77777777" w:rsidR="00264073" w:rsidRDefault="00264073" w:rsidP="00264073"/>
    <w:p w14:paraId="27E9E2E8" w14:textId="77777777" w:rsidR="00264073" w:rsidRDefault="00264073" w:rsidP="00264073">
      <w:r>
        <w:t xml:space="preserve">I arbeidslisten </w:t>
      </w:r>
      <w:r>
        <w:rPr>
          <w:b/>
        </w:rPr>
        <w:t>Ubesvarte dokumenter</w:t>
      </w:r>
      <w:r>
        <w:t xml:space="preserve"> kan dokumenter markeres med en gul bjelle x antall dager før forfallsdato inntreffer. På forfallsdato blir bjellen rød.</w:t>
      </w:r>
    </w:p>
    <w:p w14:paraId="52B2B413" w14:textId="77777777" w:rsidR="00264073" w:rsidRDefault="00264073" w:rsidP="00264073"/>
    <w:p w14:paraId="2CB315EB" w14:textId="77777777" w:rsidR="00264073" w:rsidRDefault="00264073" w:rsidP="00264073">
      <w:r>
        <w:t>I standard blir oppsett bjellen gul 7 dager før forfallsfrist inntreffer, og rød på forfallsdato.</w:t>
      </w:r>
    </w:p>
    <w:p w14:paraId="6D5CAA1E" w14:textId="77777777" w:rsidR="00264073" w:rsidRDefault="00264073" w:rsidP="00264073"/>
    <w:tbl>
      <w:tblPr>
        <w:tblW w:w="969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8"/>
      </w:tblGrid>
      <w:tr w:rsidR="00264073" w14:paraId="37277EB7" w14:textId="77777777" w:rsidTr="00264073">
        <w:trPr>
          <w:trHeight w:val="952"/>
        </w:trPr>
        <w:tc>
          <w:tcPr>
            <w:tcW w:w="9698" w:type="dxa"/>
            <w:tcBorders>
              <w:top w:val="single" w:sz="4" w:space="0" w:color="auto"/>
              <w:left w:val="single" w:sz="4" w:space="0" w:color="auto"/>
              <w:bottom w:val="single" w:sz="4" w:space="0" w:color="auto"/>
              <w:right w:val="single" w:sz="4" w:space="0" w:color="auto"/>
            </w:tcBorders>
            <w:shd w:val="clear" w:color="auto" w:fill="8E979D"/>
            <w:hideMark/>
          </w:tcPr>
          <w:p w14:paraId="16F72142" w14:textId="77777777" w:rsidR="00264073" w:rsidRDefault="00264073">
            <w:pPr>
              <w:spacing w:line="276" w:lineRule="auto"/>
              <w:rPr>
                <w:b/>
              </w:rPr>
            </w:pPr>
            <w:r>
              <w:rPr>
                <w:b/>
              </w:rPr>
              <w:t>Avklaringspunkter</w:t>
            </w:r>
          </w:p>
          <w:p w14:paraId="21C3AB3C" w14:textId="77777777" w:rsidR="00264073" w:rsidRDefault="00264073" w:rsidP="00C441CD">
            <w:pPr>
              <w:numPr>
                <w:ilvl w:val="0"/>
                <w:numId w:val="20"/>
              </w:numPr>
              <w:spacing w:line="276" w:lineRule="auto"/>
            </w:pPr>
            <w:r>
              <w:t>Skal forfallsdato markeres med en bjelle i listen ”ubesvarte dokumenter”?</w:t>
            </w:r>
          </w:p>
          <w:p w14:paraId="6A8CD07F" w14:textId="77777777" w:rsidR="00264073" w:rsidRDefault="00264073" w:rsidP="00C441CD">
            <w:pPr>
              <w:numPr>
                <w:ilvl w:val="0"/>
                <w:numId w:val="20"/>
              </w:numPr>
              <w:spacing w:line="276" w:lineRule="auto"/>
            </w:pPr>
            <w:r>
              <w:t xml:space="preserve">Hvis ja; hvor mandag dager før skal bjellen vises? </w:t>
            </w:r>
          </w:p>
        </w:tc>
      </w:tr>
    </w:tbl>
    <w:p w14:paraId="0134FF83" w14:textId="77777777" w:rsidR="00264073" w:rsidRDefault="00264073" w:rsidP="00264073">
      <w:pPr>
        <w:rPr>
          <w:b/>
          <w:szCs w:val="22"/>
        </w:rPr>
      </w:pPr>
    </w:p>
    <w:p w14:paraId="693AED93" w14:textId="77777777" w:rsidR="00264073" w:rsidRDefault="00264073" w:rsidP="00264073">
      <w:pPr>
        <w:rPr>
          <w:b/>
          <w:szCs w:val="22"/>
        </w:rPr>
      </w:pPr>
      <w:r>
        <w:rPr>
          <w:b/>
          <w:szCs w:val="22"/>
        </w:rPr>
        <w:t>Visning av forfallsdato:</w:t>
      </w:r>
    </w:p>
    <w:tbl>
      <w:tblPr>
        <w:tblStyle w:val="Tabellrutenett"/>
        <w:tblW w:w="9889" w:type="dxa"/>
        <w:tblLook w:val="04A0" w:firstRow="1" w:lastRow="0" w:firstColumn="1" w:lastColumn="0" w:noHBand="0" w:noVBand="1"/>
      </w:tblPr>
      <w:tblGrid>
        <w:gridCol w:w="6345"/>
        <w:gridCol w:w="3544"/>
      </w:tblGrid>
      <w:tr w:rsidR="00264073" w14:paraId="6C204BC1" w14:textId="77777777" w:rsidTr="00264073">
        <w:trPr>
          <w:trHeight w:val="253"/>
        </w:trPr>
        <w:tc>
          <w:tcPr>
            <w:tcW w:w="6345" w:type="dxa"/>
            <w:tcBorders>
              <w:top w:val="single" w:sz="4" w:space="0" w:color="000000"/>
              <w:left w:val="single" w:sz="4" w:space="0" w:color="000000"/>
              <w:bottom w:val="single" w:sz="4" w:space="0" w:color="000000"/>
              <w:right w:val="single" w:sz="4" w:space="0" w:color="000000"/>
            </w:tcBorders>
            <w:shd w:val="clear" w:color="auto" w:fill="E82C2E"/>
            <w:hideMark/>
          </w:tcPr>
          <w:p w14:paraId="14B907F5" w14:textId="77777777" w:rsidR="00264073" w:rsidRDefault="00264073">
            <w:pPr>
              <w:rPr>
                <w:b/>
                <w:szCs w:val="22"/>
              </w:rPr>
            </w:pPr>
            <w:r>
              <w:rPr>
                <w:b/>
                <w:szCs w:val="22"/>
              </w:rPr>
              <w:t>Hva</w:t>
            </w:r>
          </w:p>
        </w:tc>
        <w:tc>
          <w:tcPr>
            <w:tcW w:w="3544" w:type="dxa"/>
            <w:tcBorders>
              <w:top w:val="single" w:sz="4" w:space="0" w:color="000000"/>
              <w:left w:val="single" w:sz="4" w:space="0" w:color="000000"/>
              <w:bottom w:val="single" w:sz="4" w:space="0" w:color="000000"/>
              <w:right w:val="single" w:sz="4" w:space="0" w:color="000000"/>
            </w:tcBorders>
            <w:shd w:val="clear" w:color="auto" w:fill="E82C2E"/>
            <w:hideMark/>
          </w:tcPr>
          <w:p w14:paraId="197301FF" w14:textId="77777777" w:rsidR="00264073" w:rsidRDefault="00264073">
            <w:pPr>
              <w:rPr>
                <w:rFonts w:cs="Arial"/>
                <w:b/>
                <w:szCs w:val="22"/>
              </w:rPr>
            </w:pPr>
            <w:r>
              <w:rPr>
                <w:rFonts w:cs="Arial"/>
                <w:b/>
                <w:szCs w:val="22"/>
              </w:rPr>
              <w:t>Antall dager</w:t>
            </w:r>
          </w:p>
        </w:tc>
      </w:tr>
      <w:tr w:rsidR="00264073" w14:paraId="285F3141" w14:textId="77777777" w:rsidTr="00264073">
        <w:trPr>
          <w:trHeight w:val="253"/>
        </w:trPr>
        <w:tc>
          <w:tcPr>
            <w:tcW w:w="6345" w:type="dxa"/>
            <w:tcBorders>
              <w:top w:val="single" w:sz="4" w:space="0" w:color="000000"/>
              <w:left w:val="single" w:sz="4" w:space="0" w:color="000000"/>
              <w:bottom w:val="single" w:sz="4" w:space="0" w:color="000000"/>
              <w:right w:val="single" w:sz="4" w:space="0" w:color="000000"/>
            </w:tcBorders>
            <w:hideMark/>
          </w:tcPr>
          <w:p w14:paraId="2E072D31" w14:textId="77777777" w:rsidR="00264073" w:rsidRDefault="00264073">
            <w:pPr>
              <w:rPr>
                <w:szCs w:val="22"/>
              </w:rPr>
            </w:pPr>
            <w:r>
              <w:rPr>
                <w:szCs w:val="22"/>
              </w:rPr>
              <w:t>Skal bjellen markere at forfallsdato nærmer seg?</w:t>
            </w:r>
          </w:p>
          <w:p w14:paraId="645D70DD" w14:textId="77777777" w:rsidR="00264073" w:rsidRDefault="00264073" w:rsidP="00C441CD">
            <w:pPr>
              <w:pStyle w:val="Listeavsnitt"/>
              <w:numPr>
                <w:ilvl w:val="0"/>
                <w:numId w:val="21"/>
              </w:numPr>
              <w:rPr>
                <w:b/>
              </w:rPr>
            </w:pPr>
            <w:r>
              <w:t>Hvis ja; hvor mange dager før?</w:t>
            </w:r>
          </w:p>
        </w:tc>
        <w:tc>
          <w:tcPr>
            <w:tcW w:w="3544" w:type="dxa"/>
            <w:tcBorders>
              <w:top w:val="single" w:sz="4" w:space="0" w:color="000000"/>
              <w:left w:val="single" w:sz="4" w:space="0" w:color="000000"/>
              <w:bottom w:val="single" w:sz="4" w:space="0" w:color="000000"/>
              <w:right w:val="single" w:sz="4" w:space="0" w:color="000000"/>
            </w:tcBorders>
            <w:hideMark/>
          </w:tcPr>
          <w:p w14:paraId="6FBFB3BC" w14:textId="77777777" w:rsidR="00264073" w:rsidRDefault="00264073">
            <w:pPr>
              <w:jc w:val="center"/>
              <w:rPr>
                <w:b/>
                <w:szCs w:val="22"/>
              </w:rPr>
            </w:pPr>
            <w:r>
              <w:rPr>
                <w:b/>
                <w:szCs w:val="22"/>
              </w:rPr>
              <w:t>7dager</w:t>
            </w:r>
          </w:p>
        </w:tc>
      </w:tr>
    </w:tbl>
    <w:p w14:paraId="66F14B20" w14:textId="77777777" w:rsidR="00264073" w:rsidRDefault="00264073" w:rsidP="00264073">
      <w:pPr>
        <w:pStyle w:val="Brdtekst2"/>
        <w:rPr>
          <w:rFonts w:ascii="Arial" w:hAnsi="Arial"/>
          <w:b/>
          <w:color w:val="FF0000"/>
        </w:rPr>
      </w:pPr>
    </w:p>
    <w:p w14:paraId="51DBF386" w14:textId="77777777" w:rsidR="00264073" w:rsidRDefault="00264073" w:rsidP="00264073">
      <w:pPr>
        <w:pStyle w:val="Brdtekst2"/>
        <w:rPr>
          <w:rFonts w:cs="Arial"/>
          <w:b/>
          <w:u w:val="single"/>
        </w:rPr>
      </w:pPr>
      <w:r>
        <w:rPr>
          <w:rFonts w:cs="Arial"/>
          <w:b/>
          <w:u w:val="single"/>
        </w:rPr>
        <w:t>Fra SP9:</w:t>
      </w:r>
    </w:p>
    <w:p w14:paraId="7E1A40E8" w14:textId="77777777" w:rsidR="00264073" w:rsidRDefault="00264073" w:rsidP="00264073">
      <w:pPr>
        <w:rPr>
          <w:b/>
          <w:szCs w:val="22"/>
        </w:rPr>
      </w:pPr>
    </w:p>
    <w:p w14:paraId="5038ED54" w14:textId="77777777" w:rsidR="00264073" w:rsidRDefault="00264073" w:rsidP="00264073">
      <w:pPr>
        <w:rPr>
          <w:i/>
        </w:rPr>
      </w:pPr>
      <w:r>
        <w:t xml:space="preserve">Denne settingen er nå i Webadministrator, under </w:t>
      </w:r>
      <w:r>
        <w:rPr>
          <w:i/>
        </w:rPr>
        <w:t>Konfigurering - Innstillinger</w:t>
      </w:r>
      <w:r>
        <w:t xml:space="preserve"> – </w:t>
      </w:r>
      <w:r>
        <w:rPr>
          <w:i/>
        </w:rPr>
        <w:t>Overdue Alert Period</w:t>
      </w:r>
    </w:p>
    <w:p w14:paraId="32F5A2D5" w14:textId="77777777" w:rsidR="00264073" w:rsidRDefault="00264073" w:rsidP="00264073">
      <w:pPr>
        <w:pStyle w:val="Brdtekst2"/>
      </w:pPr>
    </w:p>
    <w:p w14:paraId="14748DC3" w14:textId="77777777" w:rsidR="00264073" w:rsidRDefault="00264073" w:rsidP="00264073">
      <w:pPr>
        <w:pStyle w:val="Brdtekst2"/>
      </w:pPr>
      <w:r>
        <w:t>Endringer i SP9:</w:t>
      </w:r>
    </w:p>
    <w:p w14:paraId="566F3726" w14:textId="77777777" w:rsidR="00264073" w:rsidRDefault="00264073" w:rsidP="00264073"/>
    <w:tbl>
      <w:tblPr>
        <w:tblStyle w:val="Tabellrutenett"/>
        <w:tblW w:w="9889" w:type="dxa"/>
        <w:tblLook w:val="04A0" w:firstRow="1" w:lastRow="0" w:firstColumn="1" w:lastColumn="0" w:noHBand="0" w:noVBand="1"/>
      </w:tblPr>
      <w:tblGrid>
        <w:gridCol w:w="6345"/>
        <w:gridCol w:w="3544"/>
      </w:tblGrid>
      <w:tr w:rsidR="00264073" w14:paraId="7A35CE70" w14:textId="77777777" w:rsidTr="00264073">
        <w:trPr>
          <w:trHeight w:val="253"/>
        </w:trPr>
        <w:tc>
          <w:tcPr>
            <w:tcW w:w="6345" w:type="dxa"/>
            <w:tcBorders>
              <w:top w:val="single" w:sz="4" w:space="0" w:color="000000"/>
              <w:left w:val="single" w:sz="4" w:space="0" w:color="000000"/>
              <w:bottom w:val="single" w:sz="4" w:space="0" w:color="000000"/>
              <w:right w:val="single" w:sz="4" w:space="0" w:color="000000"/>
            </w:tcBorders>
            <w:shd w:val="clear" w:color="auto" w:fill="E82C2E"/>
            <w:hideMark/>
          </w:tcPr>
          <w:p w14:paraId="03A38752" w14:textId="77777777" w:rsidR="00264073" w:rsidRDefault="00264073">
            <w:pPr>
              <w:rPr>
                <w:b/>
                <w:szCs w:val="22"/>
              </w:rPr>
            </w:pPr>
            <w:r>
              <w:rPr>
                <w:b/>
                <w:szCs w:val="22"/>
              </w:rPr>
              <w:t>Hva</w:t>
            </w:r>
          </w:p>
        </w:tc>
        <w:tc>
          <w:tcPr>
            <w:tcW w:w="3544" w:type="dxa"/>
            <w:tcBorders>
              <w:top w:val="single" w:sz="4" w:space="0" w:color="000000"/>
              <w:left w:val="single" w:sz="4" w:space="0" w:color="000000"/>
              <w:bottom w:val="single" w:sz="4" w:space="0" w:color="000000"/>
              <w:right w:val="single" w:sz="4" w:space="0" w:color="000000"/>
            </w:tcBorders>
            <w:shd w:val="clear" w:color="auto" w:fill="E82C2E"/>
            <w:hideMark/>
          </w:tcPr>
          <w:p w14:paraId="338B1873" w14:textId="77777777" w:rsidR="00264073" w:rsidRDefault="00264073">
            <w:pPr>
              <w:rPr>
                <w:rFonts w:cs="Arial"/>
                <w:b/>
                <w:szCs w:val="22"/>
              </w:rPr>
            </w:pPr>
            <w:r>
              <w:rPr>
                <w:rFonts w:cs="Arial"/>
                <w:b/>
                <w:szCs w:val="22"/>
              </w:rPr>
              <w:t>Antall dager</w:t>
            </w:r>
          </w:p>
        </w:tc>
      </w:tr>
      <w:tr w:rsidR="00264073" w14:paraId="15EE4983" w14:textId="77777777" w:rsidTr="00264073">
        <w:trPr>
          <w:trHeight w:val="253"/>
        </w:trPr>
        <w:tc>
          <w:tcPr>
            <w:tcW w:w="6345" w:type="dxa"/>
            <w:tcBorders>
              <w:top w:val="single" w:sz="4" w:space="0" w:color="000000"/>
              <w:left w:val="single" w:sz="4" w:space="0" w:color="000000"/>
              <w:bottom w:val="single" w:sz="4" w:space="0" w:color="000000"/>
              <w:right w:val="single" w:sz="4" w:space="0" w:color="000000"/>
            </w:tcBorders>
            <w:hideMark/>
          </w:tcPr>
          <w:p w14:paraId="7D3D96A5" w14:textId="77777777" w:rsidR="00264073" w:rsidRDefault="00264073">
            <w:pPr>
              <w:rPr>
                <w:szCs w:val="22"/>
              </w:rPr>
            </w:pPr>
            <w:r>
              <w:rPr>
                <w:szCs w:val="22"/>
              </w:rPr>
              <w:t>Skal bjellen markere at forfallsdato nærmer seg?</w:t>
            </w:r>
          </w:p>
          <w:p w14:paraId="3EC930CD" w14:textId="77777777" w:rsidR="00264073" w:rsidRDefault="00264073" w:rsidP="00C441CD">
            <w:pPr>
              <w:pStyle w:val="Listeavsnitt"/>
              <w:numPr>
                <w:ilvl w:val="0"/>
                <w:numId w:val="21"/>
              </w:numPr>
              <w:rPr>
                <w:b/>
              </w:rPr>
            </w:pPr>
            <w:r>
              <w:t>Hvis ja; hvor mange dager før?</w:t>
            </w:r>
          </w:p>
        </w:tc>
        <w:tc>
          <w:tcPr>
            <w:tcW w:w="3544" w:type="dxa"/>
            <w:tcBorders>
              <w:top w:val="single" w:sz="4" w:space="0" w:color="000000"/>
              <w:left w:val="single" w:sz="4" w:space="0" w:color="000000"/>
              <w:bottom w:val="single" w:sz="4" w:space="0" w:color="000000"/>
              <w:right w:val="single" w:sz="4" w:space="0" w:color="000000"/>
            </w:tcBorders>
            <w:hideMark/>
          </w:tcPr>
          <w:p w14:paraId="476201DD" w14:textId="77777777" w:rsidR="00264073" w:rsidRDefault="00264073">
            <w:pPr>
              <w:jc w:val="center"/>
              <w:rPr>
                <w:b/>
                <w:szCs w:val="22"/>
              </w:rPr>
            </w:pPr>
            <w:r>
              <w:rPr>
                <w:b/>
                <w:szCs w:val="22"/>
              </w:rPr>
              <w:t>14 dager innkommende korrespondanse</w:t>
            </w:r>
          </w:p>
        </w:tc>
      </w:tr>
      <w:tr w:rsidR="00264073" w14:paraId="208155F3" w14:textId="77777777" w:rsidTr="00264073">
        <w:trPr>
          <w:trHeight w:val="253"/>
        </w:trPr>
        <w:tc>
          <w:tcPr>
            <w:tcW w:w="6345" w:type="dxa"/>
            <w:tcBorders>
              <w:top w:val="single" w:sz="4" w:space="0" w:color="000000"/>
              <w:left w:val="single" w:sz="4" w:space="0" w:color="000000"/>
              <w:bottom w:val="single" w:sz="4" w:space="0" w:color="000000"/>
              <w:right w:val="single" w:sz="4" w:space="0" w:color="000000"/>
            </w:tcBorders>
            <w:hideMark/>
          </w:tcPr>
          <w:p w14:paraId="7186F257" w14:textId="77777777" w:rsidR="00264073" w:rsidRDefault="00264073">
            <w:pPr>
              <w:rPr>
                <w:szCs w:val="22"/>
              </w:rPr>
            </w:pPr>
            <w:r>
              <w:rPr>
                <w:szCs w:val="22"/>
              </w:rPr>
              <w:t xml:space="preserve">Forfallsdato innsynsbegjæringer </w:t>
            </w:r>
          </w:p>
        </w:tc>
        <w:tc>
          <w:tcPr>
            <w:tcW w:w="3544" w:type="dxa"/>
            <w:tcBorders>
              <w:top w:val="single" w:sz="4" w:space="0" w:color="000000"/>
              <w:left w:val="single" w:sz="4" w:space="0" w:color="000000"/>
              <w:bottom w:val="single" w:sz="4" w:space="0" w:color="000000"/>
              <w:right w:val="single" w:sz="4" w:space="0" w:color="000000"/>
            </w:tcBorders>
            <w:hideMark/>
          </w:tcPr>
          <w:p w14:paraId="610BE5F2" w14:textId="77777777" w:rsidR="00264073" w:rsidRDefault="00264073">
            <w:pPr>
              <w:jc w:val="center"/>
              <w:rPr>
                <w:b/>
                <w:szCs w:val="22"/>
              </w:rPr>
            </w:pPr>
            <w:r>
              <w:rPr>
                <w:b/>
                <w:szCs w:val="22"/>
              </w:rPr>
              <w:t>3 dager</w:t>
            </w:r>
          </w:p>
        </w:tc>
      </w:tr>
    </w:tbl>
    <w:p w14:paraId="1CCB075F" w14:textId="77777777" w:rsidR="00264073" w:rsidRDefault="00264073" w:rsidP="00264073">
      <w:pPr>
        <w:pStyle w:val="Brdtekst2"/>
        <w:rPr>
          <w:rFonts w:ascii="Arial" w:hAnsi="Arial"/>
        </w:rPr>
      </w:pPr>
    </w:p>
    <w:p w14:paraId="33E694EA" w14:textId="77777777" w:rsidR="00264073" w:rsidRDefault="00264073" w:rsidP="00264073">
      <w:pPr>
        <w:pStyle w:val="Brdtekst2"/>
      </w:pPr>
    </w:p>
    <w:p w14:paraId="2FEBA0D6" w14:textId="77777777" w:rsidR="00264073" w:rsidRDefault="00264073" w:rsidP="0010766B">
      <w:pPr>
        <w:pStyle w:val="Overskrift2"/>
      </w:pPr>
      <w:bookmarkStart w:id="328" w:name="_Toc495497014"/>
      <w:bookmarkStart w:id="329" w:name="_Toc497293855"/>
      <w:bookmarkStart w:id="330" w:name="_Toc497384660"/>
      <w:r>
        <w:t>Feltet arkivkode i veiviser for arkivsak</w:t>
      </w:r>
      <w:bookmarkEnd w:id="328"/>
      <w:bookmarkEnd w:id="329"/>
      <w:bookmarkEnd w:id="330"/>
    </w:p>
    <w:p w14:paraId="7D8604AF" w14:textId="77777777" w:rsidR="00264073" w:rsidRDefault="00264073" w:rsidP="00264073">
      <w:pPr>
        <w:ind w:left="284"/>
        <w:rPr>
          <w:rFonts w:cs="Arial"/>
          <w:szCs w:val="22"/>
        </w:rPr>
      </w:pPr>
      <w:r>
        <w:rPr>
          <w:rFonts w:cs="Arial"/>
          <w:szCs w:val="22"/>
        </w:rPr>
        <w:t xml:space="preserve">For brukere med rollen arkivar er feltet arkivkode obligatorisk ved opprettelse av Noark sak. For brukere med rolle </w:t>
      </w:r>
      <w:r>
        <w:rPr>
          <w:rFonts w:cs="Arial"/>
          <w:szCs w:val="22"/>
          <w:u w:val="single"/>
        </w:rPr>
        <w:t>ulik</w:t>
      </w:r>
      <w:r>
        <w:rPr>
          <w:rFonts w:cs="Arial"/>
          <w:szCs w:val="22"/>
        </w:rPr>
        <w:t xml:space="preserve"> arkivar kan 360°° settes opp til å enten:</w:t>
      </w:r>
    </w:p>
    <w:p w14:paraId="196EB0B4" w14:textId="77777777" w:rsidR="00264073" w:rsidRDefault="00264073" w:rsidP="00C441CD">
      <w:pPr>
        <w:numPr>
          <w:ilvl w:val="0"/>
          <w:numId w:val="22"/>
        </w:numPr>
        <w:rPr>
          <w:rFonts w:cs="Arial"/>
          <w:szCs w:val="22"/>
        </w:rPr>
      </w:pPr>
      <w:r>
        <w:rPr>
          <w:rFonts w:cs="Arial"/>
          <w:szCs w:val="22"/>
        </w:rPr>
        <w:t>NoArciveCodes:</w:t>
      </w:r>
      <w:r>
        <w:rPr>
          <w:rFonts w:cs="Arial"/>
          <w:szCs w:val="22"/>
        </w:rPr>
        <w:tab/>
      </w:r>
      <w:r>
        <w:rPr>
          <w:rFonts w:cs="Arial"/>
          <w:szCs w:val="22"/>
        </w:rPr>
        <w:tab/>
        <w:t xml:space="preserve">Feltet arkivkode vises ikke i veiviser </w:t>
      </w:r>
    </w:p>
    <w:p w14:paraId="467D9812" w14:textId="77777777" w:rsidR="00264073" w:rsidRDefault="00264073" w:rsidP="00C441CD">
      <w:pPr>
        <w:numPr>
          <w:ilvl w:val="0"/>
          <w:numId w:val="22"/>
        </w:numPr>
        <w:rPr>
          <w:rFonts w:cs="Arial"/>
          <w:szCs w:val="22"/>
        </w:rPr>
      </w:pPr>
      <w:r>
        <w:rPr>
          <w:rFonts w:cs="Arial"/>
          <w:szCs w:val="22"/>
        </w:rPr>
        <w:t xml:space="preserve">OptionalArchiveCodes: </w:t>
      </w:r>
      <w:r>
        <w:rPr>
          <w:rFonts w:cs="Arial"/>
          <w:szCs w:val="22"/>
        </w:rPr>
        <w:tab/>
        <w:t xml:space="preserve">Vise feltet i veiviser, men det er ikke obligatorisk </w:t>
      </w:r>
    </w:p>
    <w:p w14:paraId="5B3FCA99" w14:textId="77777777" w:rsidR="00264073" w:rsidRDefault="00264073" w:rsidP="00C441CD">
      <w:pPr>
        <w:numPr>
          <w:ilvl w:val="0"/>
          <w:numId w:val="22"/>
        </w:numPr>
        <w:rPr>
          <w:rFonts w:cs="Arial"/>
          <w:szCs w:val="22"/>
        </w:rPr>
      </w:pPr>
      <w:r>
        <w:rPr>
          <w:rFonts w:cs="Arial"/>
          <w:szCs w:val="22"/>
        </w:rPr>
        <w:t xml:space="preserve">MandatoryArchiveCodes: </w:t>
      </w:r>
      <w:r>
        <w:rPr>
          <w:rFonts w:cs="Arial"/>
          <w:szCs w:val="22"/>
        </w:rPr>
        <w:tab/>
        <w:t>Vise feltet i veiviser, og feltet er obligatorisk (dvs man kan</w:t>
      </w:r>
    </w:p>
    <w:p w14:paraId="394C242D" w14:textId="77777777" w:rsidR="00264073" w:rsidRDefault="00264073" w:rsidP="00264073">
      <w:pPr>
        <w:ind w:left="2880" w:firstLine="720"/>
        <w:rPr>
          <w:rFonts w:cs="Arial"/>
          <w:szCs w:val="22"/>
        </w:rPr>
      </w:pPr>
      <w:r>
        <w:rPr>
          <w:rFonts w:cs="Arial"/>
          <w:szCs w:val="22"/>
        </w:rPr>
        <w:t>ikke opprette ny sak uten å velge arkivkode).</w:t>
      </w:r>
    </w:p>
    <w:p w14:paraId="3914AEF6" w14:textId="77777777" w:rsidR="00264073" w:rsidRDefault="00264073" w:rsidP="00264073">
      <w:pPr>
        <w:ind w:left="284"/>
        <w:rPr>
          <w:rFonts w:cs="Arial"/>
          <w:szCs w:val="22"/>
        </w:rPr>
      </w:pPr>
    </w:p>
    <w:p w14:paraId="6988DA52" w14:textId="77777777" w:rsidR="00264073" w:rsidRDefault="00264073" w:rsidP="00264073">
      <w:pPr>
        <w:ind w:left="284"/>
        <w:rPr>
          <w:rFonts w:cs="Arial"/>
          <w:szCs w:val="22"/>
        </w:rPr>
      </w:pPr>
      <w:r>
        <w:rPr>
          <w:rFonts w:cs="Arial"/>
          <w:b/>
          <w:szCs w:val="22"/>
        </w:rPr>
        <w:t>Merk!</w:t>
      </w:r>
      <w:r>
        <w:rPr>
          <w:rFonts w:cs="Arial"/>
          <w:szCs w:val="22"/>
        </w:rPr>
        <w:t xml:space="preserve"> For at arkivar skal kunne endre status på arkivsak til A – Avsluttet må det være registrert arkivkode på saken.</w:t>
      </w:r>
    </w:p>
    <w:p w14:paraId="422C7C84" w14:textId="77777777" w:rsidR="00264073" w:rsidRDefault="00264073" w:rsidP="00264073">
      <w:pPr>
        <w:ind w:left="284"/>
        <w:rPr>
          <w:rFonts w:cs="Arial"/>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264073" w14:paraId="09AE9EA7" w14:textId="77777777" w:rsidTr="00264073">
        <w:trPr>
          <w:trHeight w:val="844"/>
        </w:trPr>
        <w:tc>
          <w:tcPr>
            <w:tcW w:w="9668" w:type="dxa"/>
            <w:tcBorders>
              <w:top w:val="single" w:sz="4" w:space="0" w:color="auto"/>
              <w:left w:val="single" w:sz="4" w:space="0" w:color="auto"/>
              <w:bottom w:val="single" w:sz="4" w:space="0" w:color="auto"/>
              <w:right w:val="single" w:sz="4" w:space="0" w:color="auto"/>
            </w:tcBorders>
            <w:shd w:val="clear" w:color="auto" w:fill="A6A6A6"/>
            <w:hideMark/>
          </w:tcPr>
          <w:p w14:paraId="3FB1B00A" w14:textId="77777777" w:rsidR="00264073" w:rsidRDefault="00264073">
            <w:pPr>
              <w:rPr>
                <w:rFonts w:cs="Arial"/>
                <w:b/>
                <w:szCs w:val="22"/>
              </w:rPr>
            </w:pPr>
            <w:r>
              <w:rPr>
                <w:rFonts w:cs="Arial"/>
                <w:b/>
                <w:szCs w:val="22"/>
              </w:rPr>
              <w:t>Avklaringspunkter</w:t>
            </w:r>
          </w:p>
          <w:p w14:paraId="1EBB528A" w14:textId="77777777" w:rsidR="00264073" w:rsidRDefault="00264073" w:rsidP="00C441CD">
            <w:pPr>
              <w:numPr>
                <w:ilvl w:val="0"/>
                <w:numId w:val="23"/>
              </w:numPr>
              <w:rPr>
                <w:rFonts w:cs="Arial"/>
                <w:szCs w:val="22"/>
              </w:rPr>
            </w:pPr>
            <w:r>
              <w:rPr>
                <w:rFonts w:cs="Arial"/>
                <w:szCs w:val="22"/>
              </w:rPr>
              <w:t>Skal brukere med rolle ulik arkiver registrere arkivkode?</w:t>
            </w:r>
          </w:p>
          <w:p w14:paraId="135A48FC" w14:textId="77777777" w:rsidR="00264073" w:rsidRDefault="00264073" w:rsidP="00C441CD">
            <w:pPr>
              <w:numPr>
                <w:ilvl w:val="0"/>
                <w:numId w:val="23"/>
              </w:numPr>
              <w:rPr>
                <w:rFonts w:cs="Arial"/>
                <w:szCs w:val="22"/>
              </w:rPr>
            </w:pPr>
            <w:r>
              <w:rPr>
                <w:rFonts w:cs="Arial"/>
                <w:szCs w:val="22"/>
              </w:rPr>
              <w:t>Skal feltet for arkivkode være obligatorisk for brukere med rolle ulik arkivar?</w:t>
            </w:r>
          </w:p>
        </w:tc>
      </w:tr>
    </w:tbl>
    <w:p w14:paraId="0B091B80" w14:textId="77777777" w:rsidR="00264073" w:rsidRDefault="00264073" w:rsidP="00264073">
      <w:pPr>
        <w:ind w:left="284"/>
        <w:rPr>
          <w:rFonts w:cs="Arial"/>
          <w:szCs w:val="22"/>
        </w:rPr>
      </w:pPr>
    </w:p>
    <w:p w14:paraId="7770C521" w14:textId="77777777" w:rsidR="00264073" w:rsidRDefault="00264073" w:rsidP="00264073">
      <w:pPr>
        <w:rPr>
          <w:b/>
          <w:szCs w:val="22"/>
        </w:rPr>
      </w:pPr>
      <w:r>
        <w:rPr>
          <w:b/>
          <w:szCs w:val="22"/>
        </w:rPr>
        <w:t>Kryss av for ønsket valg:</w:t>
      </w:r>
    </w:p>
    <w:tbl>
      <w:tblPr>
        <w:tblStyle w:val="Tabellrutenett"/>
        <w:tblW w:w="9889" w:type="dxa"/>
        <w:tblLook w:val="04A0" w:firstRow="1" w:lastRow="0" w:firstColumn="1" w:lastColumn="0" w:noHBand="0" w:noVBand="1"/>
      </w:tblPr>
      <w:tblGrid>
        <w:gridCol w:w="3296"/>
        <w:gridCol w:w="3296"/>
        <w:gridCol w:w="3297"/>
      </w:tblGrid>
      <w:tr w:rsidR="00264073" w14:paraId="6C1218F3" w14:textId="77777777" w:rsidTr="00264073">
        <w:trPr>
          <w:trHeight w:val="253"/>
        </w:trPr>
        <w:tc>
          <w:tcPr>
            <w:tcW w:w="3296" w:type="dxa"/>
            <w:tcBorders>
              <w:top w:val="single" w:sz="4" w:space="0" w:color="000000"/>
              <w:left w:val="single" w:sz="4" w:space="0" w:color="000000"/>
              <w:bottom w:val="single" w:sz="4" w:space="0" w:color="000000"/>
              <w:right w:val="single" w:sz="4" w:space="0" w:color="000000"/>
            </w:tcBorders>
            <w:shd w:val="clear" w:color="auto" w:fill="E82C2E"/>
            <w:hideMark/>
          </w:tcPr>
          <w:p w14:paraId="3C4775B4" w14:textId="77777777" w:rsidR="00264073" w:rsidRDefault="00264073">
            <w:pPr>
              <w:rPr>
                <w:b/>
                <w:szCs w:val="22"/>
              </w:rPr>
            </w:pPr>
            <w:r>
              <w:rPr>
                <w:rFonts w:cs="Arial"/>
                <w:b/>
                <w:szCs w:val="22"/>
              </w:rPr>
              <w:t>N</w:t>
            </w:r>
            <w:r>
              <w:rPr>
                <w:b/>
                <w:szCs w:val="22"/>
              </w:rPr>
              <w:t>oArchiveCodes</w:t>
            </w:r>
          </w:p>
        </w:tc>
        <w:tc>
          <w:tcPr>
            <w:tcW w:w="3296" w:type="dxa"/>
            <w:tcBorders>
              <w:top w:val="single" w:sz="4" w:space="0" w:color="000000"/>
              <w:left w:val="single" w:sz="4" w:space="0" w:color="000000"/>
              <w:bottom w:val="single" w:sz="4" w:space="0" w:color="000000"/>
              <w:right w:val="single" w:sz="4" w:space="0" w:color="000000"/>
            </w:tcBorders>
            <w:shd w:val="clear" w:color="auto" w:fill="E82C2E"/>
            <w:hideMark/>
          </w:tcPr>
          <w:p w14:paraId="1C7B57D4" w14:textId="77777777" w:rsidR="00264073" w:rsidRDefault="00264073">
            <w:pPr>
              <w:rPr>
                <w:rFonts w:cs="Arial"/>
                <w:b/>
                <w:szCs w:val="22"/>
              </w:rPr>
            </w:pPr>
            <w:r>
              <w:rPr>
                <w:rFonts w:cs="Arial"/>
                <w:b/>
                <w:szCs w:val="22"/>
              </w:rPr>
              <w:t>OptionalArchiveCodes</w:t>
            </w:r>
          </w:p>
        </w:tc>
        <w:tc>
          <w:tcPr>
            <w:tcW w:w="3297" w:type="dxa"/>
            <w:tcBorders>
              <w:top w:val="single" w:sz="4" w:space="0" w:color="000000"/>
              <w:left w:val="single" w:sz="4" w:space="0" w:color="000000"/>
              <w:bottom w:val="single" w:sz="4" w:space="0" w:color="000000"/>
              <w:right w:val="single" w:sz="4" w:space="0" w:color="000000"/>
            </w:tcBorders>
            <w:shd w:val="clear" w:color="auto" w:fill="E82C2E"/>
            <w:hideMark/>
          </w:tcPr>
          <w:p w14:paraId="42E526E6" w14:textId="77777777" w:rsidR="00264073" w:rsidRDefault="00264073">
            <w:pPr>
              <w:rPr>
                <w:rFonts w:cs="Arial"/>
                <w:b/>
                <w:szCs w:val="22"/>
              </w:rPr>
            </w:pPr>
            <w:r>
              <w:rPr>
                <w:rFonts w:cs="Arial"/>
                <w:b/>
                <w:szCs w:val="22"/>
              </w:rPr>
              <w:t>MandatoryArchiveCodes</w:t>
            </w:r>
          </w:p>
        </w:tc>
      </w:tr>
      <w:tr w:rsidR="00264073" w14:paraId="02D93993" w14:textId="77777777" w:rsidTr="00264073">
        <w:trPr>
          <w:trHeight w:val="253"/>
        </w:trPr>
        <w:tc>
          <w:tcPr>
            <w:tcW w:w="3296" w:type="dxa"/>
            <w:tcBorders>
              <w:top w:val="single" w:sz="4" w:space="0" w:color="000000"/>
              <w:left w:val="single" w:sz="4" w:space="0" w:color="000000"/>
              <w:bottom w:val="single" w:sz="4" w:space="0" w:color="000000"/>
              <w:right w:val="single" w:sz="4" w:space="0" w:color="000000"/>
            </w:tcBorders>
          </w:tcPr>
          <w:p w14:paraId="0D54027D" w14:textId="77777777" w:rsidR="00264073" w:rsidRDefault="00264073">
            <w:pPr>
              <w:jc w:val="center"/>
              <w:rPr>
                <w:b/>
                <w:szCs w:val="22"/>
              </w:rPr>
            </w:pPr>
          </w:p>
        </w:tc>
        <w:tc>
          <w:tcPr>
            <w:tcW w:w="3296" w:type="dxa"/>
            <w:tcBorders>
              <w:top w:val="single" w:sz="4" w:space="0" w:color="000000"/>
              <w:left w:val="single" w:sz="4" w:space="0" w:color="000000"/>
              <w:bottom w:val="single" w:sz="4" w:space="0" w:color="000000"/>
              <w:right w:val="single" w:sz="4" w:space="0" w:color="000000"/>
            </w:tcBorders>
            <w:hideMark/>
          </w:tcPr>
          <w:p w14:paraId="6AF03193" w14:textId="77777777" w:rsidR="00264073" w:rsidRDefault="00264073">
            <w:pPr>
              <w:jc w:val="center"/>
              <w:rPr>
                <w:b/>
                <w:szCs w:val="22"/>
              </w:rPr>
            </w:pPr>
            <w:r>
              <w:rPr>
                <w:b/>
                <w:szCs w:val="22"/>
              </w:rPr>
              <w:t>x</w:t>
            </w:r>
          </w:p>
        </w:tc>
        <w:tc>
          <w:tcPr>
            <w:tcW w:w="3297" w:type="dxa"/>
            <w:tcBorders>
              <w:top w:val="single" w:sz="4" w:space="0" w:color="000000"/>
              <w:left w:val="single" w:sz="4" w:space="0" w:color="000000"/>
              <w:bottom w:val="single" w:sz="4" w:space="0" w:color="000000"/>
              <w:right w:val="single" w:sz="4" w:space="0" w:color="000000"/>
            </w:tcBorders>
          </w:tcPr>
          <w:p w14:paraId="1BAACF23" w14:textId="77777777" w:rsidR="00264073" w:rsidRDefault="00264073">
            <w:pPr>
              <w:jc w:val="center"/>
              <w:rPr>
                <w:b/>
                <w:szCs w:val="22"/>
              </w:rPr>
            </w:pPr>
          </w:p>
        </w:tc>
      </w:tr>
    </w:tbl>
    <w:p w14:paraId="6282774B" w14:textId="77777777" w:rsidR="00264073" w:rsidRDefault="00264073" w:rsidP="00264073">
      <w:pPr>
        <w:ind w:left="284"/>
      </w:pPr>
    </w:p>
    <w:p w14:paraId="42276F9C" w14:textId="77777777" w:rsidR="00264073" w:rsidRDefault="00264073" w:rsidP="00264073">
      <w:pPr>
        <w:pStyle w:val="Brdtekst2"/>
        <w:rPr>
          <w:rFonts w:cs="Arial"/>
          <w:b/>
          <w:u w:val="single"/>
        </w:rPr>
      </w:pPr>
      <w:r>
        <w:rPr>
          <w:rFonts w:cs="Arial"/>
          <w:b/>
          <w:u w:val="single"/>
        </w:rPr>
        <w:t>Fra SP9:</w:t>
      </w:r>
    </w:p>
    <w:p w14:paraId="7DF18BB6" w14:textId="77777777" w:rsidR="00264073" w:rsidRDefault="00264073" w:rsidP="00264073">
      <w:pPr>
        <w:pStyle w:val="Brdtekst2"/>
        <w:rPr>
          <w:rFonts w:cs="Arial"/>
          <w:i/>
        </w:rPr>
      </w:pPr>
      <w:r>
        <w:rPr>
          <w:rFonts w:cs="Arial"/>
        </w:rPr>
        <w:t xml:space="preserve">Denne settingen er nå tilgjengelig i </w:t>
      </w:r>
      <w:r>
        <w:rPr>
          <w:rFonts w:cs="Arial"/>
          <w:i/>
        </w:rPr>
        <w:t>360° Webadministrator -</w:t>
      </w:r>
      <w:r>
        <w:rPr>
          <w:rFonts w:cs="Arial"/>
        </w:rPr>
        <w:t xml:space="preserve"> </w:t>
      </w:r>
      <w:r>
        <w:rPr>
          <w:rFonts w:cs="Arial"/>
          <w:i/>
        </w:rPr>
        <w:t>Konfigurering – Innstillinger – Show classification code</w:t>
      </w:r>
    </w:p>
    <w:p w14:paraId="3689AF5E" w14:textId="77777777" w:rsidR="00264073" w:rsidRDefault="00264073" w:rsidP="00264073">
      <w:pPr>
        <w:pStyle w:val="Brdtekst2"/>
        <w:rPr>
          <w:i/>
          <w:color w:val="FF0000"/>
        </w:rPr>
      </w:pPr>
    </w:p>
    <w:p w14:paraId="5B197280" w14:textId="7E05D70F" w:rsidR="00264073" w:rsidRDefault="00264073" w:rsidP="00264073">
      <w:pPr>
        <w:pStyle w:val="Brdtekst2"/>
        <w:rPr>
          <w:color w:val="FF0000"/>
        </w:rPr>
      </w:pPr>
      <w:r>
        <w:rPr>
          <w:noProof/>
        </w:rPr>
        <w:lastRenderedPageBreak/>
        <w:drawing>
          <wp:inline distT="0" distB="0" distL="0" distR="0" wp14:anchorId="0220CF70" wp14:editId="179D0642">
            <wp:extent cx="5765800" cy="2222500"/>
            <wp:effectExtent l="0" t="0" r="6350" b="6350"/>
            <wp:docPr id="1033" name="Bild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5800" cy="2222500"/>
                    </a:xfrm>
                    <a:prstGeom prst="rect">
                      <a:avLst/>
                    </a:prstGeom>
                    <a:noFill/>
                    <a:ln>
                      <a:noFill/>
                    </a:ln>
                  </pic:spPr>
                </pic:pic>
              </a:graphicData>
            </a:graphic>
          </wp:inline>
        </w:drawing>
      </w:r>
    </w:p>
    <w:p w14:paraId="7A4A9208" w14:textId="77777777" w:rsidR="00264073" w:rsidRDefault="00264073" w:rsidP="0010766B">
      <w:pPr>
        <w:pStyle w:val="Overskrift2"/>
      </w:pPr>
      <w:bookmarkStart w:id="331" w:name="_Toc495497015"/>
      <w:bookmarkStart w:id="332" w:name="_Toc497293856"/>
      <w:bookmarkStart w:id="333" w:name="_Toc497384661"/>
      <w:r>
        <w:t>Status på dokumenter</w:t>
      </w:r>
      <w:bookmarkEnd w:id="331"/>
      <w:bookmarkEnd w:id="332"/>
      <w:bookmarkEnd w:id="333"/>
    </w:p>
    <w:p w14:paraId="19D12E93" w14:textId="77777777" w:rsidR="00264073" w:rsidRDefault="00264073" w:rsidP="00264073">
      <w:r>
        <w:t>Ved ekspedering av dokumenter endres status og dokumentet vises ikke lenger i ansvarlig persons arbeidsliste ”Dokumenter under arbeid”. Ved ekspedering kan dokumenter enten få status F (Ferdig fra saksbehandler/leder) eller J (Journalført). Dokumenter med status F vises i arbeidslisten ”Dokumenter ferdig fra saksbehandler” for rollen arkivar. Arkivet må da endre status til J – Journalført.</w:t>
      </w:r>
    </w:p>
    <w:p w14:paraId="08F48603" w14:textId="77777777" w:rsidR="00264073" w:rsidRDefault="00264073" w:rsidP="00264073"/>
    <w:p w14:paraId="27C5D4F1" w14:textId="77777777" w:rsidR="00264073" w:rsidRDefault="00264073" w:rsidP="00264073">
      <w:r>
        <w:t>Når saksbehandler/leder arkiverer innkommende dokumenter/e-poster kan dokumentene enten få status S (Registrert ferdig av saksbehandler) eller J (Journalført). Dokumenter med status S vises i arbeidslisten ”Dokumenter ferdig fra saksbehandler” for rollen arkivar. Arkivet må da endre status til J – Journalført.</w:t>
      </w:r>
    </w:p>
    <w:p w14:paraId="6B86EFB3" w14:textId="77777777" w:rsidR="00264073" w:rsidRDefault="00264073" w:rsidP="00264073"/>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264073" w14:paraId="342FFB96" w14:textId="77777777" w:rsidTr="00264073">
        <w:trPr>
          <w:trHeight w:val="844"/>
        </w:trPr>
        <w:tc>
          <w:tcPr>
            <w:tcW w:w="9668" w:type="dxa"/>
            <w:tcBorders>
              <w:top w:val="single" w:sz="4" w:space="0" w:color="auto"/>
              <w:left w:val="single" w:sz="4" w:space="0" w:color="auto"/>
              <w:bottom w:val="single" w:sz="4" w:space="0" w:color="auto"/>
              <w:right w:val="single" w:sz="4" w:space="0" w:color="auto"/>
            </w:tcBorders>
            <w:shd w:val="clear" w:color="auto" w:fill="A6A6A6"/>
            <w:hideMark/>
          </w:tcPr>
          <w:p w14:paraId="32A6912D" w14:textId="77777777" w:rsidR="00264073" w:rsidRDefault="00264073">
            <w:pPr>
              <w:rPr>
                <w:rFonts w:cs="Arial"/>
                <w:b/>
                <w:szCs w:val="22"/>
              </w:rPr>
            </w:pPr>
            <w:r>
              <w:rPr>
                <w:rFonts w:cs="Arial"/>
                <w:b/>
                <w:szCs w:val="22"/>
              </w:rPr>
              <w:t>Avklaringspunkter</w:t>
            </w:r>
          </w:p>
          <w:p w14:paraId="3B1C3B99" w14:textId="77777777" w:rsidR="00264073" w:rsidRDefault="00264073" w:rsidP="00C441CD">
            <w:pPr>
              <w:numPr>
                <w:ilvl w:val="0"/>
                <w:numId w:val="23"/>
              </w:numPr>
              <w:rPr>
                <w:rFonts w:cs="Arial"/>
                <w:szCs w:val="22"/>
              </w:rPr>
            </w:pPr>
            <w:r>
              <w:rPr>
                <w:rFonts w:cs="Arial"/>
                <w:szCs w:val="22"/>
              </w:rPr>
              <w:t>Skal utgående dokumenter ved ekspedering få status F eller J?</w:t>
            </w:r>
          </w:p>
          <w:p w14:paraId="452724AA" w14:textId="77777777" w:rsidR="00264073" w:rsidRDefault="00264073" w:rsidP="00C441CD">
            <w:pPr>
              <w:numPr>
                <w:ilvl w:val="0"/>
                <w:numId w:val="23"/>
              </w:numPr>
              <w:rPr>
                <w:rFonts w:cs="Arial"/>
                <w:szCs w:val="22"/>
              </w:rPr>
            </w:pPr>
            <w:r>
              <w:rPr>
                <w:rFonts w:cs="Arial"/>
                <w:szCs w:val="22"/>
              </w:rPr>
              <w:t>Skal interne notater som ekspederes få status F eller J?</w:t>
            </w:r>
          </w:p>
          <w:p w14:paraId="09B65D8F" w14:textId="77777777" w:rsidR="00264073" w:rsidRDefault="00264073" w:rsidP="00C441CD">
            <w:pPr>
              <w:numPr>
                <w:ilvl w:val="0"/>
                <w:numId w:val="23"/>
              </w:numPr>
              <w:rPr>
                <w:rFonts w:cs="Arial"/>
                <w:szCs w:val="22"/>
              </w:rPr>
            </w:pPr>
            <w:r>
              <w:rPr>
                <w:rFonts w:cs="Arial"/>
                <w:szCs w:val="22"/>
              </w:rPr>
              <w:t>Skal innkommende dokumenter som arkiveres få status S eller J?</w:t>
            </w:r>
          </w:p>
        </w:tc>
      </w:tr>
    </w:tbl>
    <w:p w14:paraId="2FD36BA8" w14:textId="77777777" w:rsidR="00264073" w:rsidRDefault="00264073" w:rsidP="00264073"/>
    <w:p w14:paraId="5CD5CE6B" w14:textId="77777777" w:rsidR="00264073" w:rsidRDefault="00264073" w:rsidP="00264073"/>
    <w:p w14:paraId="115CB62A" w14:textId="77777777" w:rsidR="00264073" w:rsidRDefault="00264073" w:rsidP="00264073">
      <w:pPr>
        <w:rPr>
          <w:b/>
          <w:szCs w:val="22"/>
        </w:rPr>
      </w:pPr>
      <w:r>
        <w:rPr>
          <w:b/>
          <w:szCs w:val="22"/>
        </w:rPr>
        <w:t>Fyll inn ønsket status:</w:t>
      </w:r>
    </w:p>
    <w:tbl>
      <w:tblPr>
        <w:tblStyle w:val="Tabellrutenett"/>
        <w:tblW w:w="9747" w:type="dxa"/>
        <w:tblLook w:val="04A0" w:firstRow="1" w:lastRow="0" w:firstColumn="1" w:lastColumn="0" w:noHBand="0" w:noVBand="1"/>
      </w:tblPr>
      <w:tblGrid>
        <w:gridCol w:w="6204"/>
        <w:gridCol w:w="3543"/>
      </w:tblGrid>
      <w:tr w:rsidR="00264073" w14:paraId="732A6042" w14:textId="77777777" w:rsidTr="00264073">
        <w:trPr>
          <w:trHeight w:val="253"/>
        </w:trPr>
        <w:tc>
          <w:tcPr>
            <w:tcW w:w="6204" w:type="dxa"/>
            <w:tcBorders>
              <w:top w:val="single" w:sz="4" w:space="0" w:color="000000"/>
              <w:left w:val="single" w:sz="4" w:space="0" w:color="000000"/>
              <w:bottom w:val="single" w:sz="4" w:space="0" w:color="000000"/>
              <w:right w:val="single" w:sz="4" w:space="0" w:color="000000"/>
            </w:tcBorders>
            <w:shd w:val="clear" w:color="auto" w:fill="E82C2E"/>
            <w:hideMark/>
          </w:tcPr>
          <w:p w14:paraId="2CC53430" w14:textId="77777777" w:rsidR="00264073" w:rsidRDefault="00264073">
            <w:pPr>
              <w:rPr>
                <w:b/>
                <w:szCs w:val="22"/>
              </w:rPr>
            </w:pPr>
            <w:r>
              <w:rPr>
                <w:b/>
                <w:szCs w:val="22"/>
              </w:rPr>
              <w:t>Hva</w:t>
            </w:r>
          </w:p>
        </w:tc>
        <w:tc>
          <w:tcPr>
            <w:tcW w:w="3543" w:type="dxa"/>
            <w:tcBorders>
              <w:top w:val="single" w:sz="4" w:space="0" w:color="000000"/>
              <w:left w:val="single" w:sz="4" w:space="0" w:color="000000"/>
              <w:bottom w:val="single" w:sz="4" w:space="0" w:color="000000"/>
              <w:right w:val="single" w:sz="4" w:space="0" w:color="000000"/>
            </w:tcBorders>
            <w:shd w:val="clear" w:color="auto" w:fill="E82C2E"/>
            <w:hideMark/>
          </w:tcPr>
          <w:p w14:paraId="246FE17E" w14:textId="77777777" w:rsidR="00264073" w:rsidRDefault="00264073">
            <w:pPr>
              <w:jc w:val="center"/>
              <w:rPr>
                <w:b/>
                <w:szCs w:val="22"/>
              </w:rPr>
            </w:pPr>
            <w:r>
              <w:rPr>
                <w:b/>
                <w:szCs w:val="22"/>
              </w:rPr>
              <w:t>Status</w:t>
            </w:r>
          </w:p>
        </w:tc>
      </w:tr>
      <w:tr w:rsidR="00264073" w14:paraId="59C44CA3" w14:textId="77777777" w:rsidTr="00264073">
        <w:trPr>
          <w:trHeight w:val="253"/>
        </w:trPr>
        <w:tc>
          <w:tcPr>
            <w:tcW w:w="6204" w:type="dxa"/>
            <w:tcBorders>
              <w:top w:val="single" w:sz="4" w:space="0" w:color="000000"/>
              <w:left w:val="single" w:sz="4" w:space="0" w:color="000000"/>
              <w:bottom w:val="single" w:sz="4" w:space="0" w:color="000000"/>
              <w:right w:val="single" w:sz="4" w:space="0" w:color="000000"/>
            </w:tcBorders>
            <w:hideMark/>
          </w:tcPr>
          <w:p w14:paraId="3BBBBABD" w14:textId="77777777" w:rsidR="00264073" w:rsidRDefault="00264073">
            <w:pPr>
              <w:rPr>
                <w:szCs w:val="22"/>
              </w:rPr>
            </w:pPr>
            <w:r>
              <w:rPr>
                <w:szCs w:val="22"/>
              </w:rPr>
              <w:t>Status ved ekspedering av utgående dokumenter</w:t>
            </w:r>
          </w:p>
        </w:tc>
        <w:tc>
          <w:tcPr>
            <w:tcW w:w="3543" w:type="dxa"/>
            <w:tcBorders>
              <w:top w:val="single" w:sz="4" w:space="0" w:color="000000"/>
              <w:left w:val="single" w:sz="4" w:space="0" w:color="000000"/>
              <w:bottom w:val="single" w:sz="4" w:space="0" w:color="000000"/>
              <w:right w:val="single" w:sz="4" w:space="0" w:color="000000"/>
            </w:tcBorders>
            <w:hideMark/>
          </w:tcPr>
          <w:p w14:paraId="2BF7BAC1" w14:textId="77777777" w:rsidR="00264073" w:rsidRDefault="00264073">
            <w:pPr>
              <w:jc w:val="center"/>
              <w:rPr>
                <w:b/>
                <w:szCs w:val="22"/>
              </w:rPr>
            </w:pPr>
            <w:r>
              <w:rPr>
                <w:b/>
                <w:szCs w:val="22"/>
              </w:rPr>
              <w:t>F</w:t>
            </w:r>
          </w:p>
        </w:tc>
      </w:tr>
      <w:tr w:rsidR="00264073" w14:paraId="77D244BF" w14:textId="77777777" w:rsidTr="00264073">
        <w:trPr>
          <w:trHeight w:val="253"/>
        </w:trPr>
        <w:tc>
          <w:tcPr>
            <w:tcW w:w="6204" w:type="dxa"/>
            <w:tcBorders>
              <w:top w:val="single" w:sz="4" w:space="0" w:color="000000"/>
              <w:left w:val="single" w:sz="4" w:space="0" w:color="000000"/>
              <w:bottom w:val="single" w:sz="4" w:space="0" w:color="000000"/>
              <w:right w:val="single" w:sz="4" w:space="0" w:color="000000"/>
            </w:tcBorders>
            <w:hideMark/>
          </w:tcPr>
          <w:p w14:paraId="5ABCF0D7" w14:textId="77777777" w:rsidR="00264073" w:rsidRDefault="00264073">
            <w:pPr>
              <w:rPr>
                <w:szCs w:val="22"/>
              </w:rPr>
            </w:pPr>
            <w:r>
              <w:rPr>
                <w:szCs w:val="22"/>
              </w:rPr>
              <w:t>Status ved ekspedering av interne notater</w:t>
            </w:r>
          </w:p>
        </w:tc>
        <w:tc>
          <w:tcPr>
            <w:tcW w:w="3543" w:type="dxa"/>
            <w:tcBorders>
              <w:top w:val="single" w:sz="4" w:space="0" w:color="000000"/>
              <w:left w:val="single" w:sz="4" w:space="0" w:color="000000"/>
              <w:bottom w:val="single" w:sz="4" w:space="0" w:color="000000"/>
              <w:right w:val="single" w:sz="4" w:space="0" w:color="000000"/>
            </w:tcBorders>
            <w:hideMark/>
          </w:tcPr>
          <w:p w14:paraId="1D7049F7" w14:textId="77777777" w:rsidR="00264073" w:rsidRDefault="00264073">
            <w:pPr>
              <w:jc w:val="center"/>
              <w:rPr>
                <w:b/>
                <w:szCs w:val="22"/>
              </w:rPr>
            </w:pPr>
            <w:r>
              <w:rPr>
                <w:b/>
                <w:szCs w:val="22"/>
              </w:rPr>
              <w:t>J</w:t>
            </w:r>
          </w:p>
        </w:tc>
      </w:tr>
      <w:tr w:rsidR="00264073" w14:paraId="7FFC87BF" w14:textId="77777777" w:rsidTr="00264073">
        <w:trPr>
          <w:trHeight w:val="253"/>
        </w:trPr>
        <w:tc>
          <w:tcPr>
            <w:tcW w:w="6204" w:type="dxa"/>
            <w:tcBorders>
              <w:top w:val="single" w:sz="4" w:space="0" w:color="000000"/>
              <w:left w:val="single" w:sz="4" w:space="0" w:color="000000"/>
              <w:bottom w:val="single" w:sz="4" w:space="0" w:color="000000"/>
              <w:right w:val="single" w:sz="4" w:space="0" w:color="000000"/>
            </w:tcBorders>
            <w:hideMark/>
          </w:tcPr>
          <w:p w14:paraId="58A4402E" w14:textId="77777777" w:rsidR="00264073" w:rsidRDefault="00264073">
            <w:pPr>
              <w:rPr>
                <w:szCs w:val="22"/>
              </w:rPr>
            </w:pPr>
            <w:r>
              <w:rPr>
                <w:szCs w:val="22"/>
              </w:rPr>
              <w:t>Status ved arkivering av innkommende dokumenter</w:t>
            </w:r>
          </w:p>
        </w:tc>
        <w:tc>
          <w:tcPr>
            <w:tcW w:w="3543" w:type="dxa"/>
            <w:tcBorders>
              <w:top w:val="single" w:sz="4" w:space="0" w:color="000000"/>
              <w:left w:val="single" w:sz="4" w:space="0" w:color="000000"/>
              <w:bottom w:val="single" w:sz="4" w:space="0" w:color="000000"/>
              <w:right w:val="single" w:sz="4" w:space="0" w:color="000000"/>
            </w:tcBorders>
            <w:hideMark/>
          </w:tcPr>
          <w:p w14:paraId="303F1B06" w14:textId="77777777" w:rsidR="00264073" w:rsidRDefault="00264073">
            <w:pPr>
              <w:jc w:val="center"/>
              <w:rPr>
                <w:b/>
                <w:szCs w:val="22"/>
              </w:rPr>
            </w:pPr>
            <w:r>
              <w:rPr>
                <w:b/>
                <w:szCs w:val="22"/>
              </w:rPr>
              <w:t>S</w:t>
            </w:r>
          </w:p>
        </w:tc>
      </w:tr>
    </w:tbl>
    <w:p w14:paraId="15F0B109" w14:textId="77777777" w:rsidR="00264073" w:rsidRDefault="00264073" w:rsidP="00264073"/>
    <w:p w14:paraId="4DC4697B" w14:textId="77777777" w:rsidR="00264073" w:rsidRDefault="00264073" w:rsidP="00264073">
      <w:pPr>
        <w:rPr>
          <w:b/>
          <w:u w:val="single"/>
        </w:rPr>
      </w:pPr>
      <w:r>
        <w:rPr>
          <w:b/>
          <w:u w:val="single"/>
        </w:rPr>
        <w:t>Fra SP9:</w:t>
      </w:r>
    </w:p>
    <w:p w14:paraId="030F6AE7" w14:textId="77777777" w:rsidR="00264073" w:rsidRDefault="00264073" w:rsidP="00264073">
      <w:pPr>
        <w:pStyle w:val="Brdtekst2"/>
      </w:pPr>
      <w:r>
        <w:t xml:space="preserve">Status ved ekspedering av utgående dokumenter og status ved ekspedering av interne notater vises i 360Admin i kodetabellen </w:t>
      </w:r>
      <w:r>
        <w:rPr>
          <w:i/>
        </w:rPr>
        <w:t>Journal document type</w:t>
      </w:r>
      <w:r>
        <w:t xml:space="preserve">. </w:t>
      </w:r>
    </w:p>
    <w:p w14:paraId="0184E3E2" w14:textId="77777777" w:rsidR="00264073" w:rsidRDefault="00264073" w:rsidP="00264073">
      <w:pPr>
        <w:pStyle w:val="Brdtekst2"/>
      </w:pPr>
    </w:p>
    <w:p w14:paraId="6226FEEA" w14:textId="77777777" w:rsidR="00264073" w:rsidRDefault="00264073" w:rsidP="00264073">
      <w:pPr>
        <w:pStyle w:val="Brdtekst2"/>
      </w:pPr>
      <w:r>
        <w:t>Status ved arkivering av innkommende dokumenter håndteres av business logic/standard.</w:t>
      </w:r>
    </w:p>
    <w:p w14:paraId="0D0E2F1F" w14:textId="77777777" w:rsidR="00264073" w:rsidRDefault="00264073" w:rsidP="00264073">
      <w:pPr>
        <w:pStyle w:val="Brdtekst2"/>
      </w:pPr>
    </w:p>
    <w:p w14:paraId="74327001" w14:textId="0E7DC8C9" w:rsidR="00264073" w:rsidRDefault="00264073" w:rsidP="00264073">
      <w:pPr>
        <w:pStyle w:val="Brdtekst2"/>
      </w:pPr>
      <w:r>
        <w:rPr>
          <w:noProof/>
        </w:rPr>
        <w:lastRenderedPageBreak/>
        <w:drawing>
          <wp:inline distT="0" distB="0" distL="0" distR="0" wp14:anchorId="3FC2A460" wp14:editId="5A8DD6FF">
            <wp:extent cx="5759450" cy="1955800"/>
            <wp:effectExtent l="0" t="0" r="0" b="6350"/>
            <wp:docPr id="1032" name="Bild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a:picLocks noChangeAspect="1" noChangeArrowheads="1"/>
                    </pic:cNvPicPr>
                  </pic:nvPicPr>
                  <pic:blipFill>
                    <a:blip r:embed="rId96">
                      <a:extLst>
                        <a:ext uri="{28A0092B-C50C-407E-A947-70E740481C1C}">
                          <a14:useLocalDpi xmlns:a14="http://schemas.microsoft.com/office/drawing/2010/main" val="0"/>
                        </a:ext>
                      </a:extLst>
                    </a:blip>
                    <a:srcRect t="13251"/>
                    <a:stretch>
                      <a:fillRect/>
                    </a:stretch>
                  </pic:blipFill>
                  <pic:spPr bwMode="auto">
                    <a:xfrm>
                      <a:off x="0" y="0"/>
                      <a:ext cx="5759450" cy="1955800"/>
                    </a:xfrm>
                    <a:prstGeom prst="rect">
                      <a:avLst/>
                    </a:prstGeom>
                    <a:noFill/>
                    <a:ln>
                      <a:noFill/>
                    </a:ln>
                  </pic:spPr>
                </pic:pic>
              </a:graphicData>
            </a:graphic>
          </wp:inline>
        </w:drawing>
      </w:r>
    </w:p>
    <w:p w14:paraId="4DFFDBF6" w14:textId="77777777" w:rsidR="00264073" w:rsidRDefault="00264073" w:rsidP="00264073">
      <w:pPr>
        <w:pStyle w:val="Brdtekst2"/>
      </w:pPr>
    </w:p>
    <w:p w14:paraId="6BA6411C" w14:textId="77777777" w:rsidR="00264073" w:rsidRDefault="00264073" w:rsidP="00264073">
      <w:pPr>
        <w:pStyle w:val="Brdtekst2"/>
        <w:rPr>
          <w:color w:val="FF0000"/>
        </w:rPr>
      </w:pPr>
    </w:p>
    <w:p w14:paraId="641CB9B8" w14:textId="77777777" w:rsidR="00264073" w:rsidRDefault="00264073" w:rsidP="0010766B">
      <w:pPr>
        <w:pStyle w:val="Overskrift2"/>
      </w:pPr>
      <w:bookmarkStart w:id="334" w:name="_Toc495497016"/>
      <w:bookmarkStart w:id="335" w:name="_Toc497293857"/>
      <w:bookmarkStart w:id="336" w:name="_Toc497384662"/>
      <w:r>
        <w:t>Opprette arkivsaker</w:t>
      </w:r>
      <w:bookmarkEnd w:id="334"/>
      <w:bookmarkEnd w:id="335"/>
      <w:bookmarkEnd w:id="336"/>
    </w:p>
    <w:p w14:paraId="3D0DAD13" w14:textId="77777777" w:rsidR="00264073" w:rsidRDefault="00264073" w:rsidP="00264073">
      <w:r>
        <w:t>Fra rettighetsmatrisen i 360° kan det spesifiseres at kun brukere med gitte roller (for eksempel Arkivar) skal kunne opprette nye arkivsaker</w:t>
      </w:r>
    </w:p>
    <w:p w14:paraId="50B57496" w14:textId="77777777" w:rsidR="00264073" w:rsidRDefault="00264073" w:rsidP="00264073"/>
    <w:p w14:paraId="5C4691A8" w14:textId="77777777" w:rsidR="00264073" w:rsidRDefault="00264073" w:rsidP="00264073">
      <w:r>
        <w:t>Standard oppsett i 360°° er at alle brukere av systemet kan opprette nye arkivsaker</w:t>
      </w:r>
    </w:p>
    <w:p w14:paraId="1A4EBAD7" w14:textId="77777777" w:rsidR="00264073" w:rsidRDefault="00264073" w:rsidP="00264073"/>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264073" w14:paraId="3DC319D0" w14:textId="77777777" w:rsidTr="00264073">
        <w:trPr>
          <w:trHeight w:val="760"/>
        </w:trPr>
        <w:tc>
          <w:tcPr>
            <w:tcW w:w="9623" w:type="dxa"/>
            <w:tcBorders>
              <w:top w:val="single" w:sz="4" w:space="0" w:color="auto"/>
              <w:left w:val="single" w:sz="4" w:space="0" w:color="auto"/>
              <w:bottom w:val="single" w:sz="4" w:space="0" w:color="auto"/>
              <w:right w:val="single" w:sz="4" w:space="0" w:color="auto"/>
            </w:tcBorders>
            <w:shd w:val="clear" w:color="auto" w:fill="A6A6A6"/>
            <w:hideMark/>
          </w:tcPr>
          <w:p w14:paraId="596297A8" w14:textId="77777777" w:rsidR="00264073" w:rsidRDefault="00264073">
            <w:pPr>
              <w:spacing w:line="276" w:lineRule="auto"/>
              <w:rPr>
                <w:b/>
              </w:rPr>
            </w:pPr>
            <w:r>
              <w:rPr>
                <w:b/>
              </w:rPr>
              <w:t>Avklaringspunkt:</w:t>
            </w:r>
          </w:p>
          <w:p w14:paraId="3660E1CC" w14:textId="77777777" w:rsidR="00264073" w:rsidRDefault="00264073" w:rsidP="00C441CD">
            <w:pPr>
              <w:pStyle w:val="Listeavsnitt"/>
              <w:numPr>
                <w:ilvl w:val="0"/>
                <w:numId w:val="24"/>
              </w:numPr>
            </w:pPr>
            <w:r>
              <w:t>Hvem skal kunne opprette nye arkivsaker</w:t>
            </w:r>
          </w:p>
        </w:tc>
      </w:tr>
    </w:tbl>
    <w:p w14:paraId="00C21E14" w14:textId="77777777" w:rsidR="00264073" w:rsidRDefault="00264073" w:rsidP="00264073">
      <w:pPr>
        <w:ind w:left="284"/>
      </w:pPr>
    </w:p>
    <w:p w14:paraId="32088CC1" w14:textId="77777777" w:rsidR="00264073" w:rsidRDefault="00264073" w:rsidP="00264073">
      <w:pPr>
        <w:rPr>
          <w:b/>
        </w:rPr>
      </w:pPr>
      <w:r>
        <w:rPr>
          <w:b/>
        </w:rPr>
        <w:t>Fyll inn ønsket rollen i tabellen under. Skal alle kunne nye arkivsaker skriv ”Alle”.</w:t>
      </w:r>
    </w:p>
    <w:tbl>
      <w:tblPr>
        <w:tblStyle w:val="Tabellrutenett"/>
        <w:tblW w:w="9465" w:type="dxa"/>
        <w:tblLayout w:type="fixed"/>
        <w:tblLook w:val="04A0" w:firstRow="1" w:lastRow="0" w:firstColumn="1" w:lastColumn="0" w:noHBand="0" w:noVBand="1"/>
      </w:tblPr>
      <w:tblGrid>
        <w:gridCol w:w="5779"/>
        <w:gridCol w:w="3686"/>
      </w:tblGrid>
      <w:tr w:rsidR="00264073" w14:paraId="464DC304"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shd w:val="clear" w:color="auto" w:fill="E82C2E"/>
            <w:hideMark/>
          </w:tcPr>
          <w:p w14:paraId="0D0C9764" w14:textId="77777777" w:rsidR="00264073" w:rsidRDefault="00264073">
            <w:pPr>
              <w:rPr>
                <w:b/>
                <w:szCs w:val="22"/>
              </w:rPr>
            </w:pPr>
            <w:r>
              <w:rPr>
                <w:b/>
                <w:szCs w:val="22"/>
              </w:rPr>
              <w:t>Hva</w:t>
            </w:r>
          </w:p>
        </w:tc>
        <w:tc>
          <w:tcPr>
            <w:tcW w:w="3686" w:type="dxa"/>
            <w:tcBorders>
              <w:top w:val="single" w:sz="4" w:space="0" w:color="000000"/>
              <w:left w:val="single" w:sz="4" w:space="0" w:color="000000"/>
              <w:bottom w:val="single" w:sz="4" w:space="0" w:color="000000"/>
              <w:right w:val="single" w:sz="4" w:space="0" w:color="000000"/>
            </w:tcBorders>
            <w:shd w:val="clear" w:color="auto" w:fill="E82C2E"/>
            <w:hideMark/>
          </w:tcPr>
          <w:p w14:paraId="37189D0D" w14:textId="77777777" w:rsidR="00264073" w:rsidRDefault="00264073">
            <w:pPr>
              <w:rPr>
                <w:rFonts w:cs="Arial"/>
                <w:b/>
                <w:szCs w:val="22"/>
              </w:rPr>
            </w:pPr>
            <w:r>
              <w:rPr>
                <w:rFonts w:cs="Arial"/>
                <w:b/>
                <w:szCs w:val="22"/>
              </w:rPr>
              <w:t>Rolle</w:t>
            </w:r>
          </w:p>
        </w:tc>
      </w:tr>
      <w:tr w:rsidR="00264073" w14:paraId="22D02849"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303F56F5" w14:textId="77777777" w:rsidR="00264073" w:rsidRDefault="00264073">
            <w:pPr>
              <w:rPr>
                <w:szCs w:val="22"/>
              </w:rPr>
            </w:pPr>
            <w:r>
              <w:rPr>
                <w:szCs w:val="22"/>
              </w:rPr>
              <w:t>Hvem skal kunne opprette nye arkivsaker</w:t>
            </w:r>
          </w:p>
        </w:tc>
        <w:tc>
          <w:tcPr>
            <w:tcW w:w="3686" w:type="dxa"/>
            <w:tcBorders>
              <w:top w:val="single" w:sz="4" w:space="0" w:color="000000"/>
              <w:left w:val="single" w:sz="4" w:space="0" w:color="000000"/>
              <w:bottom w:val="single" w:sz="4" w:space="0" w:color="000000"/>
              <w:right w:val="single" w:sz="4" w:space="0" w:color="000000"/>
            </w:tcBorders>
            <w:hideMark/>
          </w:tcPr>
          <w:p w14:paraId="08F7BB11" w14:textId="77777777" w:rsidR="00264073" w:rsidRDefault="00264073">
            <w:pPr>
              <w:rPr>
                <w:b/>
                <w:szCs w:val="22"/>
              </w:rPr>
            </w:pPr>
            <w:r>
              <w:rPr>
                <w:b/>
                <w:szCs w:val="22"/>
              </w:rPr>
              <w:t>Alle</w:t>
            </w:r>
          </w:p>
        </w:tc>
      </w:tr>
    </w:tbl>
    <w:p w14:paraId="26A63956" w14:textId="77777777" w:rsidR="00264073" w:rsidRDefault="00264073" w:rsidP="00264073"/>
    <w:p w14:paraId="51F2504A" w14:textId="77777777" w:rsidR="00264073" w:rsidRDefault="00264073" w:rsidP="00264073">
      <w:r>
        <w:t>Når SB/LD oppretter saker skal disse ha status R. Saker som avsluttes av SB/LD skal være AS</w:t>
      </w:r>
    </w:p>
    <w:p w14:paraId="57FEFBA0" w14:textId="77777777" w:rsidR="00264073" w:rsidRDefault="00264073" w:rsidP="00264073">
      <w:pPr>
        <w:pStyle w:val="Brdtekst2"/>
        <w:rPr>
          <w:color w:val="FF0000"/>
        </w:rPr>
      </w:pPr>
    </w:p>
    <w:p w14:paraId="6C0813AC" w14:textId="77777777" w:rsidR="00264073" w:rsidRDefault="00264073" w:rsidP="00264073">
      <w:pPr>
        <w:pStyle w:val="Brdtekst2"/>
        <w:rPr>
          <w:rFonts w:cs="Arial"/>
          <w:b/>
          <w:u w:val="single"/>
          <w:lang w:val="en-US"/>
        </w:rPr>
      </w:pPr>
      <w:r>
        <w:rPr>
          <w:rFonts w:cs="Arial"/>
          <w:b/>
          <w:u w:val="single"/>
          <w:lang w:val="en-US"/>
        </w:rPr>
        <w:t>Fra SP9:</w:t>
      </w:r>
    </w:p>
    <w:p w14:paraId="0CE79291" w14:textId="77777777" w:rsidR="00264073" w:rsidRDefault="00264073" w:rsidP="00264073">
      <w:pPr>
        <w:pStyle w:val="Brdtekst2"/>
        <w:rPr>
          <w:rFonts w:cs="Arial"/>
          <w:lang w:val="en-US"/>
        </w:rPr>
      </w:pPr>
      <w:r>
        <w:rPr>
          <w:rFonts w:cs="Arial"/>
          <w:lang w:val="en-US"/>
        </w:rPr>
        <w:t>360admin – access control – access rules – case – sak</w:t>
      </w:r>
    </w:p>
    <w:p w14:paraId="2AEE7980" w14:textId="77777777" w:rsidR="00264073" w:rsidRDefault="00264073" w:rsidP="00264073">
      <w:pPr>
        <w:pStyle w:val="Brdtekst2"/>
        <w:rPr>
          <w:lang w:val="en-US"/>
        </w:rPr>
      </w:pPr>
    </w:p>
    <w:p w14:paraId="19B7FF84" w14:textId="064FB4CB" w:rsidR="00264073" w:rsidRDefault="00264073" w:rsidP="00264073">
      <w:pPr>
        <w:pStyle w:val="Brdtekst2"/>
        <w:rPr>
          <w:lang w:val="en-US"/>
        </w:rPr>
      </w:pPr>
      <w:r>
        <w:rPr>
          <w:noProof/>
        </w:rPr>
        <w:drawing>
          <wp:inline distT="0" distB="0" distL="0" distR="0" wp14:anchorId="2928C28E" wp14:editId="0E2A42C2">
            <wp:extent cx="5759450" cy="2882900"/>
            <wp:effectExtent l="0" t="0" r="0" b="0"/>
            <wp:docPr id="1031" name="Bild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2882900"/>
                    </a:xfrm>
                    <a:prstGeom prst="rect">
                      <a:avLst/>
                    </a:prstGeom>
                    <a:noFill/>
                    <a:ln>
                      <a:noFill/>
                    </a:ln>
                  </pic:spPr>
                </pic:pic>
              </a:graphicData>
            </a:graphic>
          </wp:inline>
        </w:drawing>
      </w:r>
    </w:p>
    <w:p w14:paraId="42D22087" w14:textId="77777777" w:rsidR="00264073" w:rsidRDefault="00264073" w:rsidP="00264073">
      <w:pPr>
        <w:pStyle w:val="Brdtekst2"/>
      </w:pPr>
    </w:p>
    <w:p w14:paraId="1236B004" w14:textId="77777777" w:rsidR="00264073" w:rsidRDefault="00264073" w:rsidP="00264073">
      <w:pPr>
        <w:pStyle w:val="Brdtekst2"/>
      </w:pPr>
      <w:r>
        <w:t>Ny konfigurering for Håndbok i SP9:</w:t>
      </w:r>
    </w:p>
    <w:tbl>
      <w:tblPr>
        <w:tblStyle w:val="Tabellrutenett"/>
        <w:tblW w:w="9465" w:type="dxa"/>
        <w:tblLayout w:type="fixed"/>
        <w:tblLook w:val="04A0" w:firstRow="1" w:lastRow="0" w:firstColumn="1" w:lastColumn="0" w:noHBand="0" w:noVBand="1"/>
      </w:tblPr>
      <w:tblGrid>
        <w:gridCol w:w="5779"/>
        <w:gridCol w:w="3686"/>
      </w:tblGrid>
      <w:tr w:rsidR="00264073" w14:paraId="4674F6D6"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shd w:val="clear" w:color="auto" w:fill="E82C2E"/>
            <w:hideMark/>
          </w:tcPr>
          <w:p w14:paraId="570B3C2E" w14:textId="77777777" w:rsidR="00264073" w:rsidRDefault="00264073">
            <w:pPr>
              <w:rPr>
                <w:b/>
                <w:szCs w:val="22"/>
              </w:rPr>
            </w:pPr>
            <w:r>
              <w:rPr>
                <w:b/>
                <w:szCs w:val="22"/>
              </w:rPr>
              <w:lastRenderedPageBreak/>
              <w:t>Hva</w:t>
            </w:r>
          </w:p>
        </w:tc>
        <w:tc>
          <w:tcPr>
            <w:tcW w:w="3686" w:type="dxa"/>
            <w:tcBorders>
              <w:top w:val="single" w:sz="4" w:space="0" w:color="000000"/>
              <w:left w:val="single" w:sz="4" w:space="0" w:color="000000"/>
              <w:bottom w:val="single" w:sz="4" w:space="0" w:color="000000"/>
              <w:right w:val="single" w:sz="4" w:space="0" w:color="000000"/>
            </w:tcBorders>
            <w:shd w:val="clear" w:color="auto" w:fill="E82C2E"/>
            <w:hideMark/>
          </w:tcPr>
          <w:p w14:paraId="6510896D" w14:textId="77777777" w:rsidR="00264073" w:rsidRDefault="00264073">
            <w:pPr>
              <w:rPr>
                <w:rFonts w:cs="Arial"/>
                <w:b/>
                <w:szCs w:val="22"/>
              </w:rPr>
            </w:pPr>
            <w:r>
              <w:rPr>
                <w:rFonts w:cs="Arial"/>
                <w:b/>
                <w:szCs w:val="22"/>
              </w:rPr>
              <w:t>Rolle</w:t>
            </w:r>
          </w:p>
        </w:tc>
      </w:tr>
      <w:tr w:rsidR="00264073" w14:paraId="37478847"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102E3A39" w14:textId="77777777" w:rsidR="00264073" w:rsidRDefault="00264073">
            <w:pPr>
              <w:rPr>
                <w:szCs w:val="22"/>
              </w:rPr>
            </w:pPr>
            <w:r>
              <w:rPr>
                <w:szCs w:val="22"/>
              </w:rPr>
              <w:t>Hvem skal kunne opprette nye Håndbok</w:t>
            </w:r>
          </w:p>
        </w:tc>
        <w:tc>
          <w:tcPr>
            <w:tcW w:w="3686" w:type="dxa"/>
            <w:tcBorders>
              <w:top w:val="single" w:sz="4" w:space="0" w:color="000000"/>
              <w:left w:val="single" w:sz="4" w:space="0" w:color="000000"/>
              <w:bottom w:val="single" w:sz="4" w:space="0" w:color="000000"/>
              <w:right w:val="single" w:sz="4" w:space="0" w:color="000000"/>
            </w:tcBorders>
            <w:hideMark/>
          </w:tcPr>
          <w:p w14:paraId="587C6550" w14:textId="77777777" w:rsidR="00264073" w:rsidRDefault="00264073">
            <w:pPr>
              <w:rPr>
                <w:b/>
                <w:szCs w:val="22"/>
              </w:rPr>
            </w:pPr>
            <w:r>
              <w:rPr>
                <w:b/>
                <w:szCs w:val="22"/>
              </w:rPr>
              <w:t>Arkiv/leder</w:t>
            </w:r>
          </w:p>
        </w:tc>
      </w:tr>
    </w:tbl>
    <w:p w14:paraId="4E43D9F1" w14:textId="77777777" w:rsidR="00264073" w:rsidRDefault="00264073" w:rsidP="00264073">
      <w:pPr>
        <w:pStyle w:val="Brdtekst2"/>
        <w:rPr>
          <w:rFonts w:ascii="Arial" w:hAnsi="Arial"/>
          <w:lang w:val="en-US"/>
        </w:rPr>
      </w:pPr>
    </w:p>
    <w:p w14:paraId="1C0CDDB3" w14:textId="77777777" w:rsidR="00264073" w:rsidRDefault="00264073" w:rsidP="0010766B">
      <w:pPr>
        <w:pStyle w:val="Overskrift2"/>
      </w:pPr>
      <w:bookmarkStart w:id="337" w:name="_Toc495497017"/>
      <w:bookmarkStart w:id="338" w:name="_Toc497293858"/>
      <w:bookmarkStart w:id="339" w:name="_Toc497384663"/>
      <w:r>
        <w:t>Opprette virksomheter og kontaktpersoner</w:t>
      </w:r>
      <w:bookmarkEnd w:id="337"/>
      <w:bookmarkEnd w:id="338"/>
      <w:bookmarkEnd w:id="339"/>
    </w:p>
    <w:p w14:paraId="34A1EC20" w14:textId="77777777" w:rsidR="00264073" w:rsidRDefault="00264073" w:rsidP="00264073">
      <w:r>
        <w:t>Fra rettighetsmatrisen i 360° kan det spesifiseres at kun brukere med gitte roller (for eksempel Arkivar eller Administrator) skal kunne opprette og redigere Virksomheter og Kontaktpersoner. Det er også mulig å styre hvem som skal kunne opprette kontakter av typen ”Intern” (altså kontakter i ”egen linje”).</w:t>
      </w:r>
    </w:p>
    <w:p w14:paraId="42EC6822" w14:textId="77777777" w:rsidR="00264073" w:rsidRDefault="00264073" w:rsidP="00264073"/>
    <w:p w14:paraId="0263B865" w14:textId="77777777" w:rsidR="00264073" w:rsidRDefault="00264073" w:rsidP="00264073">
      <w:r>
        <w:t>Standard oppsett i 360°° er at alle brukere av systemet kan opprette nye kontakter av typen virksomhet og kontaktperson.</w:t>
      </w:r>
    </w:p>
    <w:p w14:paraId="46A5BE94" w14:textId="77777777" w:rsidR="00264073" w:rsidRDefault="00264073" w:rsidP="00264073"/>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264073" w14:paraId="2D7DA28E" w14:textId="77777777" w:rsidTr="00264073">
        <w:trPr>
          <w:trHeight w:val="838"/>
        </w:trPr>
        <w:tc>
          <w:tcPr>
            <w:tcW w:w="9623" w:type="dxa"/>
            <w:tcBorders>
              <w:top w:val="single" w:sz="4" w:space="0" w:color="auto"/>
              <w:left w:val="single" w:sz="4" w:space="0" w:color="auto"/>
              <w:bottom w:val="single" w:sz="4" w:space="0" w:color="auto"/>
              <w:right w:val="single" w:sz="4" w:space="0" w:color="auto"/>
            </w:tcBorders>
            <w:shd w:val="clear" w:color="auto" w:fill="8E979D"/>
            <w:hideMark/>
          </w:tcPr>
          <w:p w14:paraId="5F8CFCF9" w14:textId="77777777" w:rsidR="00264073" w:rsidRDefault="00264073">
            <w:pPr>
              <w:spacing w:line="276" w:lineRule="auto"/>
              <w:rPr>
                <w:b/>
              </w:rPr>
            </w:pPr>
            <w:r>
              <w:rPr>
                <w:b/>
              </w:rPr>
              <w:t>Avklaringspunkt:</w:t>
            </w:r>
          </w:p>
          <w:p w14:paraId="3ED1B8B2" w14:textId="77777777" w:rsidR="00264073" w:rsidRDefault="00264073" w:rsidP="00C441CD">
            <w:pPr>
              <w:pStyle w:val="Listeavsnitt"/>
              <w:numPr>
                <w:ilvl w:val="0"/>
                <w:numId w:val="24"/>
              </w:numPr>
            </w:pPr>
            <w:r>
              <w:t>Hvem skal kunne opprette/redigere interne Virksomheter</w:t>
            </w:r>
          </w:p>
          <w:p w14:paraId="0EA74F25" w14:textId="77777777" w:rsidR="00264073" w:rsidRDefault="00264073" w:rsidP="00C441CD">
            <w:pPr>
              <w:pStyle w:val="Listeavsnitt"/>
              <w:numPr>
                <w:ilvl w:val="0"/>
                <w:numId w:val="24"/>
              </w:numPr>
            </w:pPr>
            <w:r>
              <w:t>Hvem skal kunne opprette/redigere eksterne Virksomheter</w:t>
            </w:r>
          </w:p>
          <w:p w14:paraId="4394070C" w14:textId="77777777" w:rsidR="00264073" w:rsidRDefault="00264073" w:rsidP="00C441CD">
            <w:pPr>
              <w:pStyle w:val="Listeavsnitt"/>
              <w:numPr>
                <w:ilvl w:val="0"/>
                <w:numId w:val="24"/>
              </w:numPr>
            </w:pPr>
            <w:r>
              <w:t>Hvem skal kunne opprette/redigere interne kontaktpersoner</w:t>
            </w:r>
          </w:p>
          <w:p w14:paraId="20DF3193" w14:textId="77777777" w:rsidR="00264073" w:rsidRDefault="00264073" w:rsidP="00C441CD">
            <w:pPr>
              <w:pStyle w:val="Listeavsnitt"/>
              <w:numPr>
                <w:ilvl w:val="0"/>
                <w:numId w:val="24"/>
              </w:numPr>
            </w:pPr>
            <w:r>
              <w:t>Hvem skal kunne opprette/redigere eksterne kontaktpersoner</w:t>
            </w:r>
          </w:p>
        </w:tc>
      </w:tr>
    </w:tbl>
    <w:p w14:paraId="47D1E65F" w14:textId="77777777" w:rsidR="00264073" w:rsidRDefault="00264073" w:rsidP="00264073">
      <w:pPr>
        <w:ind w:left="284"/>
      </w:pPr>
    </w:p>
    <w:p w14:paraId="5A7F9A9C" w14:textId="77777777" w:rsidR="00264073" w:rsidRDefault="00264073" w:rsidP="00264073">
      <w:pPr>
        <w:rPr>
          <w:b/>
        </w:rPr>
      </w:pPr>
      <w:r>
        <w:rPr>
          <w:b/>
        </w:rPr>
        <w:t>Fyll inn ønsket rollen for opprette og redigere i tabellen under. Skal alle kunne opprette virksomheter og kontaktpersoner skriv ”Alle”.</w:t>
      </w:r>
    </w:p>
    <w:tbl>
      <w:tblPr>
        <w:tblStyle w:val="Tabellrutenett"/>
        <w:tblW w:w="9465" w:type="dxa"/>
        <w:tblLayout w:type="fixed"/>
        <w:tblLook w:val="04A0" w:firstRow="1" w:lastRow="0" w:firstColumn="1" w:lastColumn="0" w:noHBand="0" w:noVBand="1"/>
      </w:tblPr>
      <w:tblGrid>
        <w:gridCol w:w="5779"/>
        <w:gridCol w:w="1843"/>
        <w:gridCol w:w="1843"/>
      </w:tblGrid>
      <w:tr w:rsidR="00264073" w14:paraId="283F3414"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shd w:val="clear" w:color="auto" w:fill="E82C2E"/>
            <w:hideMark/>
          </w:tcPr>
          <w:p w14:paraId="6C5B332D" w14:textId="77777777" w:rsidR="00264073" w:rsidRDefault="00264073">
            <w:pPr>
              <w:rPr>
                <w:b/>
                <w:szCs w:val="22"/>
              </w:rPr>
            </w:pPr>
            <w:r>
              <w:rPr>
                <w:b/>
                <w:szCs w:val="22"/>
              </w:rPr>
              <w:t>Hva</w:t>
            </w:r>
          </w:p>
        </w:tc>
        <w:tc>
          <w:tcPr>
            <w:tcW w:w="1843" w:type="dxa"/>
            <w:tcBorders>
              <w:top w:val="single" w:sz="4" w:space="0" w:color="000000"/>
              <w:left w:val="single" w:sz="4" w:space="0" w:color="000000"/>
              <w:bottom w:val="single" w:sz="4" w:space="0" w:color="000000"/>
              <w:right w:val="single" w:sz="4" w:space="0" w:color="000000"/>
            </w:tcBorders>
            <w:shd w:val="clear" w:color="auto" w:fill="E82C2E"/>
            <w:hideMark/>
          </w:tcPr>
          <w:p w14:paraId="01C743C1" w14:textId="77777777" w:rsidR="00264073" w:rsidRDefault="00264073">
            <w:pPr>
              <w:rPr>
                <w:rFonts w:cs="Arial"/>
                <w:b/>
                <w:szCs w:val="22"/>
              </w:rPr>
            </w:pPr>
            <w:r>
              <w:rPr>
                <w:rFonts w:cs="Arial"/>
                <w:b/>
                <w:szCs w:val="22"/>
              </w:rPr>
              <w:t>Opprette</w:t>
            </w:r>
          </w:p>
        </w:tc>
        <w:tc>
          <w:tcPr>
            <w:tcW w:w="1843" w:type="dxa"/>
            <w:tcBorders>
              <w:top w:val="single" w:sz="4" w:space="0" w:color="000000"/>
              <w:left w:val="single" w:sz="4" w:space="0" w:color="000000"/>
              <w:bottom w:val="single" w:sz="4" w:space="0" w:color="000000"/>
              <w:right w:val="single" w:sz="4" w:space="0" w:color="000000"/>
            </w:tcBorders>
            <w:shd w:val="clear" w:color="auto" w:fill="E82C2E"/>
            <w:hideMark/>
          </w:tcPr>
          <w:p w14:paraId="547F0713" w14:textId="77777777" w:rsidR="00264073" w:rsidRDefault="00264073">
            <w:pPr>
              <w:rPr>
                <w:rFonts w:cs="Arial"/>
                <w:b/>
                <w:szCs w:val="22"/>
              </w:rPr>
            </w:pPr>
            <w:r>
              <w:rPr>
                <w:rFonts w:cs="Arial"/>
                <w:b/>
                <w:szCs w:val="22"/>
              </w:rPr>
              <w:t>Redigere</w:t>
            </w:r>
          </w:p>
        </w:tc>
      </w:tr>
      <w:tr w:rsidR="00264073" w14:paraId="7204D076"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1BBDBB62" w14:textId="77777777" w:rsidR="00264073" w:rsidRDefault="00264073">
            <w:pPr>
              <w:rPr>
                <w:b/>
                <w:szCs w:val="22"/>
              </w:rPr>
            </w:pPr>
            <w:r>
              <w:rPr>
                <w:b/>
                <w:szCs w:val="22"/>
              </w:rPr>
              <w:t>Interne virksomheter</w:t>
            </w:r>
          </w:p>
        </w:tc>
        <w:tc>
          <w:tcPr>
            <w:tcW w:w="1843" w:type="dxa"/>
            <w:tcBorders>
              <w:top w:val="single" w:sz="4" w:space="0" w:color="000000"/>
              <w:left w:val="single" w:sz="4" w:space="0" w:color="000000"/>
              <w:bottom w:val="single" w:sz="4" w:space="0" w:color="000000"/>
              <w:right w:val="single" w:sz="4" w:space="0" w:color="000000"/>
            </w:tcBorders>
            <w:hideMark/>
          </w:tcPr>
          <w:p w14:paraId="58CA6974"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683C7296" w14:textId="77777777" w:rsidR="00264073" w:rsidRDefault="00264073">
            <w:pPr>
              <w:rPr>
                <w:b/>
                <w:szCs w:val="22"/>
              </w:rPr>
            </w:pPr>
            <w:r>
              <w:rPr>
                <w:b/>
                <w:szCs w:val="22"/>
              </w:rPr>
              <w:t>AR/Admin</w:t>
            </w:r>
          </w:p>
        </w:tc>
      </w:tr>
      <w:tr w:rsidR="00264073" w14:paraId="4FF37C63"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3DBE3541" w14:textId="77777777" w:rsidR="00264073" w:rsidRDefault="00264073">
            <w:pPr>
              <w:rPr>
                <w:b/>
                <w:szCs w:val="22"/>
              </w:rPr>
            </w:pPr>
            <w:r>
              <w:rPr>
                <w:b/>
                <w:szCs w:val="22"/>
              </w:rPr>
              <w:t>Eksterne virksomheter</w:t>
            </w:r>
          </w:p>
        </w:tc>
        <w:tc>
          <w:tcPr>
            <w:tcW w:w="1843" w:type="dxa"/>
            <w:tcBorders>
              <w:top w:val="single" w:sz="4" w:space="0" w:color="000000"/>
              <w:left w:val="single" w:sz="4" w:space="0" w:color="000000"/>
              <w:bottom w:val="single" w:sz="4" w:space="0" w:color="000000"/>
              <w:right w:val="single" w:sz="4" w:space="0" w:color="000000"/>
            </w:tcBorders>
            <w:hideMark/>
          </w:tcPr>
          <w:p w14:paraId="450DD827"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3F2A2C55" w14:textId="77777777" w:rsidR="00264073" w:rsidRDefault="00264073">
            <w:pPr>
              <w:rPr>
                <w:b/>
                <w:szCs w:val="22"/>
              </w:rPr>
            </w:pPr>
            <w:r>
              <w:rPr>
                <w:b/>
                <w:szCs w:val="22"/>
              </w:rPr>
              <w:t>AR/Admin</w:t>
            </w:r>
          </w:p>
        </w:tc>
      </w:tr>
      <w:tr w:rsidR="00264073" w14:paraId="21FC6AF5"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4AF7D50E" w14:textId="77777777" w:rsidR="00264073" w:rsidRDefault="00264073">
            <w:pPr>
              <w:rPr>
                <w:b/>
                <w:szCs w:val="22"/>
              </w:rPr>
            </w:pPr>
            <w:r>
              <w:rPr>
                <w:b/>
                <w:szCs w:val="22"/>
              </w:rPr>
              <w:t>Interne kontaktpersoner</w:t>
            </w:r>
          </w:p>
        </w:tc>
        <w:tc>
          <w:tcPr>
            <w:tcW w:w="1843" w:type="dxa"/>
            <w:tcBorders>
              <w:top w:val="single" w:sz="4" w:space="0" w:color="000000"/>
              <w:left w:val="single" w:sz="4" w:space="0" w:color="000000"/>
              <w:bottom w:val="single" w:sz="4" w:space="0" w:color="000000"/>
              <w:right w:val="single" w:sz="4" w:space="0" w:color="000000"/>
            </w:tcBorders>
            <w:hideMark/>
          </w:tcPr>
          <w:p w14:paraId="20B553ED"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67617CC4" w14:textId="77777777" w:rsidR="00264073" w:rsidRDefault="00264073">
            <w:pPr>
              <w:rPr>
                <w:b/>
                <w:szCs w:val="22"/>
              </w:rPr>
            </w:pPr>
            <w:r>
              <w:rPr>
                <w:b/>
                <w:szCs w:val="22"/>
              </w:rPr>
              <w:t>AR/Admin</w:t>
            </w:r>
          </w:p>
        </w:tc>
      </w:tr>
      <w:tr w:rsidR="00264073" w14:paraId="27DCAA56"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6BA0073A" w14:textId="77777777" w:rsidR="00264073" w:rsidRDefault="00264073">
            <w:pPr>
              <w:rPr>
                <w:b/>
                <w:szCs w:val="22"/>
              </w:rPr>
            </w:pPr>
            <w:r>
              <w:rPr>
                <w:b/>
                <w:szCs w:val="22"/>
              </w:rPr>
              <w:t>Eksterne kontaktpersoner</w:t>
            </w:r>
          </w:p>
        </w:tc>
        <w:tc>
          <w:tcPr>
            <w:tcW w:w="1843" w:type="dxa"/>
            <w:tcBorders>
              <w:top w:val="single" w:sz="4" w:space="0" w:color="000000"/>
              <w:left w:val="single" w:sz="4" w:space="0" w:color="000000"/>
              <w:bottom w:val="single" w:sz="4" w:space="0" w:color="000000"/>
              <w:right w:val="single" w:sz="4" w:space="0" w:color="000000"/>
            </w:tcBorders>
            <w:hideMark/>
          </w:tcPr>
          <w:p w14:paraId="75422E2F"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06F2B37E" w14:textId="77777777" w:rsidR="00264073" w:rsidRDefault="00264073">
            <w:pPr>
              <w:rPr>
                <w:b/>
                <w:szCs w:val="22"/>
              </w:rPr>
            </w:pPr>
            <w:r>
              <w:rPr>
                <w:b/>
                <w:szCs w:val="22"/>
              </w:rPr>
              <w:t>AR/Admin</w:t>
            </w:r>
          </w:p>
        </w:tc>
      </w:tr>
      <w:tr w:rsidR="00264073" w14:paraId="746BC851"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577F7C9C" w14:textId="77777777" w:rsidR="00264073" w:rsidRDefault="00264073">
            <w:pPr>
              <w:rPr>
                <w:b/>
                <w:szCs w:val="22"/>
              </w:rPr>
            </w:pPr>
            <w:r>
              <w:rPr>
                <w:b/>
                <w:szCs w:val="22"/>
              </w:rPr>
              <w:t>Privatperson</w:t>
            </w:r>
          </w:p>
        </w:tc>
        <w:tc>
          <w:tcPr>
            <w:tcW w:w="1843" w:type="dxa"/>
            <w:tcBorders>
              <w:top w:val="single" w:sz="4" w:space="0" w:color="000000"/>
              <w:left w:val="single" w:sz="4" w:space="0" w:color="000000"/>
              <w:bottom w:val="single" w:sz="4" w:space="0" w:color="000000"/>
              <w:right w:val="single" w:sz="4" w:space="0" w:color="000000"/>
            </w:tcBorders>
            <w:hideMark/>
          </w:tcPr>
          <w:p w14:paraId="50DC3E91" w14:textId="77777777" w:rsidR="00264073" w:rsidRDefault="00264073">
            <w:pPr>
              <w:rPr>
                <w:b/>
                <w:szCs w:val="22"/>
              </w:rPr>
            </w:pPr>
            <w:r>
              <w:rPr>
                <w:b/>
                <w:szCs w:val="22"/>
              </w:rPr>
              <w:t>AR/ADM og Gunnhild</w:t>
            </w:r>
          </w:p>
        </w:tc>
        <w:tc>
          <w:tcPr>
            <w:tcW w:w="1843" w:type="dxa"/>
            <w:tcBorders>
              <w:top w:val="single" w:sz="4" w:space="0" w:color="000000"/>
              <w:left w:val="single" w:sz="4" w:space="0" w:color="000000"/>
              <w:bottom w:val="single" w:sz="4" w:space="0" w:color="000000"/>
              <w:right w:val="single" w:sz="4" w:space="0" w:color="000000"/>
            </w:tcBorders>
            <w:hideMark/>
          </w:tcPr>
          <w:p w14:paraId="2C592EF9" w14:textId="77777777" w:rsidR="00264073" w:rsidRDefault="00264073">
            <w:pPr>
              <w:rPr>
                <w:b/>
                <w:szCs w:val="22"/>
              </w:rPr>
            </w:pPr>
            <w:r>
              <w:rPr>
                <w:b/>
                <w:szCs w:val="22"/>
              </w:rPr>
              <w:t>AR/ADM og Gunnhild</w:t>
            </w:r>
          </w:p>
        </w:tc>
      </w:tr>
    </w:tbl>
    <w:p w14:paraId="65F0BEAA" w14:textId="77777777" w:rsidR="00264073" w:rsidRDefault="00264073" w:rsidP="00264073">
      <w:pPr>
        <w:ind w:left="284"/>
        <w:rPr>
          <w:b/>
        </w:rPr>
      </w:pPr>
    </w:p>
    <w:p w14:paraId="5FCF67AF" w14:textId="77777777" w:rsidR="00264073" w:rsidRDefault="00264073" w:rsidP="00264073">
      <w:pPr>
        <w:rPr>
          <w:b/>
          <w:u w:val="single"/>
        </w:rPr>
      </w:pPr>
      <w:r>
        <w:rPr>
          <w:b/>
          <w:u w:val="single"/>
        </w:rPr>
        <w:t>Fra SP9:</w:t>
      </w:r>
    </w:p>
    <w:p w14:paraId="32C97BF1" w14:textId="77777777" w:rsidR="00264073" w:rsidRDefault="00264073" w:rsidP="00264073">
      <w:pPr>
        <w:pStyle w:val="Brdtekst2"/>
      </w:pPr>
    </w:p>
    <w:tbl>
      <w:tblPr>
        <w:tblStyle w:val="Tabellrutenett"/>
        <w:tblW w:w="9465" w:type="dxa"/>
        <w:tblLayout w:type="fixed"/>
        <w:tblLook w:val="04A0" w:firstRow="1" w:lastRow="0" w:firstColumn="1" w:lastColumn="0" w:noHBand="0" w:noVBand="1"/>
      </w:tblPr>
      <w:tblGrid>
        <w:gridCol w:w="5779"/>
        <w:gridCol w:w="1843"/>
        <w:gridCol w:w="1843"/>
      </w:tblGrid>
      <w:tr w:rsidR="00264073" w14:paraId="4035660F"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shd w:val="clear" w:color="auto" w:fill="E82C2E"/>
            <w:hideMark/>
          </w:tcPr>
          <w:p w14:paraId="76A49E72" w14:textId="77777777" w:rsidR="00264073" w:rsidRDefault="00264073">
            <w:pPr>
              <w:rPr>
                <w:b/>
                <w:szCs w:val="22"/>
              </w:rPr>
            </w:pPr>
            <w:r>
              <w:rPr>
                <w:b/>
                <w:szCs w:val="22"/>
              </w:rPr>
              <w:t>Hva</w:t>
            </w:r>
          </w:p>
        </w:tc>
        <w:tc>
          <w:tcPr>
            <w:tcW w:w="1843" w:type="dxa"/>
            <w:tcBorders>
              <w:top w:val="single" w:sz="4" w:space="0" w:color="000000"/>
              <w:left w:val="single" w:sz="4" w:space="0" w:color="000000"/>
              <w:bottom w:val="single" w:sz="4" w:space="0" w:color="000000"/>
              <w:right w:val="single" w:sz="4" w:space="0" w:color="000000"/>
            </w:tcBorders>
            <w:shd w:val="clear" w:color="auto" w:fill="E82C2E"/>
            <w:hideMark/>
          </w:tcPr>
          <w:p w14:paraId="245F69B6" w14:textId="77777777" w:rsidR="00264073" w:rsidRDefault="00264073">
            <w:pPr>
              <w:rPr>
                <w:rFonts w:cs="Arial"/>
                <w:b/>
                <w:szCs w:val="22"/>
              </w:rPr>
            </w:pPr>
            <w:r>
              <w:rPr>
                <w:rFonts w:cs="Arial"/>
                <w:b/>
                <w:szCs w:val="22"/>
              </w:rPr>
              <w:t>Opprette</w:t>
            </w:r>
          </w:p>
        </w:tc>
        <w:tc>
          <w:tcPr>
            <w:tcW w:w="1843" w:type="dxa"/>
            <w:tcBorders>
              <w:top w:val="single" w:sz="4" w:space="0" w:color="000000"/>
              <w:left w:val="single" w:sz="4" w:space="0" w:color="000000"/>
              <w:bottom w:val="single" w:sz="4" w:space="0" w:color="000000"/>
              <w:right w:val="single" w:sz="4" w:space="0" w:color="000000"/>
            </w:tcBorders>
            <w:shd w:val="clear" w:color="auto" w:fill="E82C2E"/>
            <w:hideMark/>
          </w:tcPr>
          <w:p w14:paraId="7B672CFA" w14:textId="77777777" w:rsidR="00264073" w:rsidRDefault="00264073">
            <w:pPr>
              <w:rPr>
                <w:rFonts w:cs="Arial"/>
                <w:b/>
                <w:szCs w:val="22"/>
              </w:rPr>
            </w:pPr>
            <w:r>
              <w:rPr>
                <w:rFonts w:cs="Arial"/>
                <w:b/>
                <w:szCs w:val="22"/>
              </w:rPr>
              <w:t>Redigere</w:t>
            </w:r>
          </w:p>
        </w:tc>
      </w:tr>
      <w:tr w:rsidR="00264073" w14:paraId="0CE5B62B"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5B993560" w14:textId="77777777" w:rsidR="00264073" w:rsidRDefault="00264073">
            <w:pPr>
              <w:rPr>
                <w:b/>
                <w:szCs w:val="22"/>
              </w:rPr>
            </w:pPr>
            <w:r>
              <w:rPr>
                <w:b/>
                <w:szCs w:val="22"/>
              </w:rPr>
              <w:t>Interne virksomheter</w:t>
            </w:r>
          </w:p>
        </w:tc>
        <w:tc>
          <w:tcPr>
            <w:tcW w:w="1843" w:type="dxa"/>
            <w:tcBorders>
              <w:top w:val="single" w:sz="4" w:space="0" w:color="000000"/>
              <w:left w:val="single" w:sz="4" w:space="0" w:color="000000"/>
              <w:bottom w:val="single" w:sz="4" w:space="0" w:color="000000"/>
              <w:right w:val="single" w:sz="4" w:space="0" w:color="000000"/>
            </w:tcBorders>
            <w:hideMark/>
          </w:tcPr>
          <w:p w14:paraId="1FA17B3E"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1101CB6C" w14:textId="77777777" w:rsidR="00264073" w:rsidRDefault="00264073">
            <w:pPr>
              <w:rPr>
                <w:b/>
                <w:szCs w:val="22"/>
              </w:rPr>
            </w:pPr>
            <w:r>
              <w:rPr>
                <w:b/>
                <w:szCs w:val="22"/>
              </w:rPr>
              <w:t>AR/Admin</w:t>
            </w:r>
          </w:p>
        </w:tc>
      </w:tr>
      <w:tr w:rsidR="00264073" w14:paraId="3F233A05"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638A517B" w14:textId="77777777" w:rsidR="00264073" w:rsidRDefault="00264073">
            <w:pPr>
              <w:rPr>
                <w:b/>
                <w:szCs w:val="22"/>
              </w:rPr>
            </w:pPr>
            <w:r>
              <w:rPr>
                <w:b/>
                <w:szCs w:val="22"/>
              </w:rPr>
              <w:t>Eksterne virksomheter</w:t>
            </w:r>
          </w:p>
        </w:tc>
        <w:tc>
          <w:tcPr>
            <w:tcW w:w="1843" w:type="dxa"/>
            <w:tcBorders>
              <w:top w:val="single" w:sz="4" w:space="0" w:color="000000"/>
              <w:left w:val="single" w:sz="4" w:space="0" w:color="000000"/>
              <w:bottom w:val="single" w:sz="4" w:space="0" w:color="000000"/>
              <w:right w:val="single" w:sz="4" w:space="0" w:color="000000"/>
            </w:tcBorders>
            <w:hideMark/>
          </w:tcPr>
          <w:p w14:paraId="4C64CEEC"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52631B82" w14:textId="77777777" w:rsidR="00264073" w:rsidRDefault="00264073">
            <w:pPr>
              <w:rPr>
                <w:b/>
                <w:szCs w:val="22"/>
              </w:rPr>
            </w:pPr>
            <w:r>
              <w:rPr>
                <w:b/>
                <w:szCs w:val="22"/>
              </w:rPr>
              <w:t>AR/Admin</w:t>
            </w:r>
          </w:p>
        </w:tc>
      </w:tr>
      <w:tr w:rsidR="00264073" w14:paraId="083E16B2"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4575ABF5" w14:textId="77777777" w:rsidR="00264073" w:rsidRDefault="00264073">
            <w:pPr>
              <w:rPr>
                <w:b/>
                <w:szCs w:val="22"/>
              </w:rPr>
            </w:pPr>
            <w:r>
              <w:rPr>
                <w:b/>
                <w:szCs w:val="22"/>
              </w:rPr>
              <w:t>Interne kontaktpersoner</w:t>
            </w:r>
          </w:p>
        </w:tc>
        <w:tc>
          <w:tcPr>
            <w:tcW w:w="1843" w:type="dxa"/>
            <w:tcBorders>
              <w:top w:val="single" w:sz="4" w:space="0" w:color="000000"/>
              <w:left w:val="single" w:sz="4" w:space="0" w:color="000000"/>
              <w:bottom w:val="single" w:sz="4" w:space="0" w:color="000000"/>
              <w:right w:val="single" w:sz="4" w:space="0" w:color="000000"/>
            </w:tcBorders>
            <w:hideMark/>
          </w:tcPr>
          <w:p w14:paraId="4E529D2F"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52650358" w14:textId="77777777" w:rsidR="00264073" w:rsidRDefault="00264073">
            <w:pPr>
              <w:rPr>
                <w:b/>
                <w:szCs w:val="22"/>
              </w:rPr>
            </w:pPr>
            <w:r>
              <w:rPr>
                <w:b/>
                <w:szCs w:val="22"/>
              </w:rPr>
              <w:t>AR/Admin</w:t>
            </w:r>
          </w:p>
        </w:tc>
      </w:tr>
      <w:tr w:rsidR="00264073" w14:paraId="44CECDE1"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50F96854" w14:textId="77777777" w:rsidR="00264073" w:rsidRDefault="00264073">
            <w:pPr>
              <w:rPr>
                <w:b/>
                <w:szCs w:val="22"/>
              </w:rPr>
            </w:pPr>
            <w:r>
              <w:rPr>
                <w:b/>
                <w:szCs w:val="22"/>
              </w:rPr>
              <w:t>Eksterne kontaktpersoner</w:t>
            </w:r>
          </w:p>
        </w:tc>
        <w:tc>
          <w:tcPr>
            <w:tcW w:w="1843" w:type="dxa"/>
            <w:tcBorders>
              <w:top w:val="single" w:sz="4" w:space="0" w:color="000000"/>
              <w:left w:val="single" w:sz="4" w:space="0" w:color="000000"/>
              <w:bottom w:val="single" w:sz="4" w:space="0" w:color="000000"/>
              <w:right w:val="single" w:sz="4" w:space="0" w:color="000000"/>
            </w:tcBorders>
            <w:hideMark/>
          </w:tcPr>
          <w:p w14:paraId="0B244B2A" w14:textId="77777777" w:rsidR="00264073" w:rsidRDefault="00264073">
            <w:pPr>
              <w:rPr>
                <w:b/>
                <w:szCs w:val="22"/>
              </w:rPr>
            </w:pPr>
            <w:r>
              <w:rPr>
                <w:b/>
                <w:szCs w:val="22"/>
              </w:rPr>
              <w:t>AR/Admin</w:t>
            </w:r>
          </w:p>
        </w:tc>
        <w:tc>
          <w:tcPr>
            <w:tcW w:w="1843" w:type="dxa"/>
            <w:tcBorders>
              <w:top w:val="single" w:sz="4" w:space="0" w:color="000000"/>
              <w:left w:val="single" w:sz="4" w:space="0" w:color="000000"/>
              <w:bottom w:val="single" w:sz="4" w:space="0" w:color="000000"/>
              <w:right w:val="single" w:sz="4" w:space="0" w:color="000000"/>
            </w:tcBorders>
            <w:hideMark/>
          </w:tcPr>
          <w:p w14:paraId="0A644C46" w14:textId="77777777" w:rsidR="00264073" w:rsidRDefault="00264073">
            <w:pPr>
              <w:rPr>
                <w:b/>
                <w:szCs w:val="22"/>
              </w:rPr>
            </w:pPr>
            <w:r>
              <w:rPr>
                <w:b/>
                <w:szCs w:val="22"/>
              </w:rPr>
              <w:t>AR/Admin</w:t>
            </w:r>
          </w:p>
        </w:tc>
      </w:tr>
      <w:tr w:rsidR="00264073" w14:paraId="28C5DFE7" w14:textId="77777777" w:rsidTr="00264073">
        <w:trPr>
          <w:trHeight w:val="253"/>
        </w:trPr>
        <w:tc>
          <w:tcPr>
            <w:tcW w:w="5778" w:type="dxa"/>
            <w:tcBorders>
              <w:top w:val="single" w:sz="4" w:space="0" w:color="000000"/>
              <w:left w:val="single" w:sz="4" w:space="0" w:color="000000"/>
              <w:bottom w:val="single" w:sz="4" w:space="0" w:color="000000"/>
              <w:right w:val="single" w:sz="4" w:space="0" w:color="000000"/>
            </w:tcBorders>
            <w:hideMark/>
          </w:tcPr>
          <w:p w14:paraId="4CBD1045" w14:textId="77777777" w:rsidR="00264073" w:rsidRDefault="00264073">
            <w:pPr>
              <w:rPr>
                <w:b/>
                <w:szCs w:val="22"/>
              </w:rPr>
            </w:pPr>
            <w:r>
              <w:rPr>
                <w:b/>
                <w:szCs w:val="22"/>
              </w:rPr>
              <w:t>Privatperson</w:t>
            </w:r>
          </w:p>
        </w:tc>
        <w:tc>
          <w:tcPr>
            <w:tcW w:w="1843" w:type="dxa"/>
            <w:tcBorders>
              <w:top w:val="single" w:sz="4" w:space="0" w:color="000000"/>
              <w:left w:val="single" w:sz="4" w:space="0" w:color="000000"/>
              <w:bottom w:val="single" w:sz="4" w:space="0" w:color="000000"/>
              <w:right w:val="single" w:sz="4" w:space="0" w:color="000000"/>
            </w:tcBorders>
            <w:hideMark/>
          </w:tcPr>
          <w:p w14:paraId="0C26179D" w14:textId="77777777" w:rsidR="00264073" w:rsidRDefault="00264073">
            <w:pPr>
              <w:rPr>
                <w:b/>
                <w:szCs w:val="22"/>
              </w:rPr>
            </w:pPr>
            <w:r>
              <w:rPr>
                <w:b/>
                <w:szCs w:val="22"/>
              </w:rPr>
              <w:t xml:space="preserve">AR/ADM og </w:t>
            </w:r>
            <w:r>
              <w:rPr>
                <w:b/>
                <w:color w:val="FF0000"/>
                <w:szCs w:val="22"/>
              </w:rPr>
              <w:t>Sissel</w:t>
            </w:r>
          </w:p>
        </w:tc>
        <w:tc>
          <w:tcPr>
            <w:tcW w:w="1843" w:type="dxa"/>
            <w:tcBorders>
              <w:top w:val="single" w:sz="4" w:space="0" w:color="000000"/>
              <w:left w:val="single" w:sz="4" w:space="0" w:color="000000"/>
              <w:bottom w:val="single" w:sz="4" w:space="0" w:color="000000"/>
              <w:right w:val="single" w:sz="4" w:space="0" w:color="000000"/>
            </w:tcBorders>
            <w:hideMark/>
          </w:tcPr>
          <w:p w14:paraId="2C648EC5" w14:textId="77777777" w:rsidR="00264073" w:rsidRDefault="00264073">
            <w:pPr>
              <w:rPr>
                <w:b/>
                <w:szCs w:val="22"/>
              </w:rPr>
            </w:pPr>
            <w:r>
              <w:rPr>
                <w:b/>
                <w:szCs w:val="22"/>
              </w:rPr>
              <w:t xml:space="preserve">AR/ADM og </w:t>
            </w:r>
            <w:r>
              <w:rPr>
                <w:b/>
                <w:color w:val="FF0000"/>
                <w:szCs w:val="22"/>
              </w:rPr>
              <w:t>Sissel</w:t>
            </w:r>
          </w:p>
        </w:tc>
      </w:tr>
    </w:tbl>
    <w:p w14:paraId="4A2B6D92" w14:textId="77777777" w:rsidR="00264073" w:rsidRDefault="00264073" w:rsidP="00264073">
      <w:pPr>
        <w:pStyle w:val="Brdtekst2"/>
        <w:rPr>
          <w:rFonts w:ascii="Arial" w:hAnsi="Arial"/>
        </w:rPr>
      </w:pPr>
    </w:p>
    <w:p w14:paraId="7F174CE8" w14:textId="77777777" w:rsidR="00264073" w:rsidRDefault="00264073" w:rsidP="0010766B">
      <w:pPr>
        <w:pStyle w:val="Overskrift2"/>
      </w:pPr>
      <w:bookmarkStart w:id="340" w:name="_Toc495497018"/>
      <w:bookmarkStart w:id="341" w:name="_Toc497293859"/>
      <w:bookmarkStart w:id="342" w:name="_Toc497384664"/>
      <w:r>
        <w:t>Maler</w:t>
      </w:r>
      <w:bookmarkEnd w:id="340"/>
      <w:bookmarkEnd w:id="341"/>
      <w:bookmarkEnd w:id="342"/>
    </w:p>
    <w:p w14:paraId="3BEE5C70" w14:textId="77777777" w:rsidR="00264073" w:rsidRDefault="00264073" w:rsidP="00264073">
      <w:r>
        <w:t>Med 360° kommer det fire standardmaler; brev, brev til flere, notat og referat. Malene kommer med standard oppsett og flettefelter, men logo kan endres etter kundens ønske.</w:t>
      </w:r>
    </w:p>
    <w:p w14:paraId="425D0DC7" w14:textId="77777777" w:rsidR="00264073" w:rsidRDefault="00264073" w:rsidP="00264073"/>
    <w:p w14:paraId="06E66403" w14:textId="77777777" w:rsidR="00264073" w:rsidRDefault="00264073" w:rsidP="00264073">
      <w:r>
        <w:t>Merk! Skal det gjøres endringer i oppsett i standardmaler utover endring av logo vil dette håndteres utenom denne gjennomgangen.</w:t>
      </w:r>
    </w:p>
    <w:p w14:paraId="4F977CF6" w14:textId="77777777" w:rsidR="00264073" w:rsidRDefault="00264073" w:rsidP="0026407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264073" w14:paraId="140AAD5A" w14:textId="77777777" w:rsidTr="00264073">
        <w:trPr>
          <w:trHeight w:val="873"/>
        </w:trPr>
        <w:tc>
          <w:tcPr>
            <w:tcW w:w="9941" w:type="dxa"/>
            <w:tcBorders>
              <w:top w:val="single" w:sz="4" w:space="0" w:color="auto"/>
              <w:left w:val="single" w:sz="4" w:space="0" w:color="auto"/>
              <w:bottom w:val="single" w:sz="4" w:space="0" w:color="auto"/>
              <w:right w:val="single" w:sz="4" w:space="0" w:color="auto"/>
            </w:tcBorders>
            <w:shd w:val="clear" w:color="auto" w:fill="8E979D"/>
            <w:hideMark/>
          </w:tcPr>
          <w:p w14:paraId="01A1DA37" w14:textId="77777777" w:rsidR="00264073" w:rsidRDefault="00264073">
            <w:pPr>
              <w:spacing w:line="276" w:lineRule="auto"/>
              <w:rPr>
                <w:b/>
              </w:rPr>
            </w:pPr>
            <w:r>
              <w:rPr>
                <w:b/>
              </w:rPr>
              <w:t>Avklaringspunkt:</w:t>
            </w:r>
          </w:p>
          <w:p w14:paraId="393D1239" w14:textId="77777777" w:rsidR="00264073" w:rsidRDefault="00264073" w:rsidP="00C441CD">
            <w:pPr>
              <w:pStyle w:val="Listeavsnitt"/>
              <w:numPr>
                <w:ilvl w:val="0"/>
                <w:numId w:val="25"/>
              </w:numPr>
            </w:pPr>
            <w:r>
              <w:t>Hvilke standardmaler skal være tilgjengelig?</w:t>
            </w:r>
          </w:p>
          <w:p w14:paraId="76F0EEEB" w14:textId="77777777" w:rsidR="00264073" w:rsidRDefault="00264073" w:rsidP="00C441CD">
            <w:pPr>
              <w:pStyle w:val="Listeavsnitt"/>
              <w:numPr>
                <w:ilvl w:val="0"/>
                <w:numId w:val="25"/>
              </w:numPr>
            </w:pPr>
            <w:r>
              <w:t>Skal logo registreres i malen?</w:t>
            </w:r>
          </w:p>
        </w:tc>
      </w:tr>
    </w:tbl>
    <w:p w14:paraId="78A91276" w14:textId="77777777" w:rsidR="00264073" w:rsidRDefault="00264073" w:rsidP="00264073"/>
    <w:tbl>
      <w:tblPr>
        <w:tblStyle w:val="Tabellrutenett"/>
        <w:tblW w:w="9465" w:type="dxa"/>
        <w:tblLayout w:type="fixed"/>
        <w:tblLook w:val="04A0" w:firstRow="1" w:lastRow="0" w:firstColumn="1" w:lastColumn="0" w:noHBand="0" w:noVBand="1"/>
      </w:tblPr>
      <w:tblGrid>
        <w:gridCol w:w="4503"/>
        <w:gridCol w:w="4962"/>
      </w:tblGrid>
      <w:tr w:rsidR="00264073" w14:paraId="78E56257" w14:textId="77777777" w:rsidTr="00264073">
        <w:trPr>
          <w:trHeight w:val="253"/>
        </w:trPr>
        <w:tc>
          <w:tcPr>
            <w:tcW w:w="4503" w:type="dxa"/>
            <w:tcBorders>
              <w:top w:val="single" w:sz="4" w:space="0" w:color="000000"/>
              <w:left w:val="single" w:sz="4" w:space="0" w:color="000000"/>
              <w:bottom w:val="single" w:sz="4" w:space="0" w:color="000000"/>
              <w:right w:val="single" w:sz="4" w:space="0" w:color="000000"/>
            </w:tcBorders>
            <w:shd w:val="clear" w:color="auto" w:fill="E82C2E"/>
            <w:hideMark/>
          </w:tcPr>
          <w:p w14:paraId="09361EA0" w14:textId="77777777" w:rsidR="00264073" w:rsidRDefault="00264073">
            <w:pPr>
              <w:rPr>
                <w:b/>
                <w:szCs w:val="22"/>
              </w:rPr>
            </w:pPr>
            <w:r>
              <w:rPr>
                <w:b/>
                <w:szCs w:val="22"/>
              </w:rPr>
              <w:t>Hva</w:t>
            </w:r>
          </w:p>
        </w:tc>
        <w:tc>
          <w:tcPr>
            <w:tcW w:w="4961" w:type="dxa"/>
            <w:tcBorders>
              <w:top w:val="single" w:sz="4" w:space="0" w:color="000000"/>
              <w:left w:val="single" w:sz="4" w:space="0" w:color="000000"/>
              <w:bottom w:val="single" w:sz="4" w:space="0" w:color="000000"/>
              <w:right w:val="single" w:sz="4" w:space="0" w:color="000000"/>
            </w:tcBorders>
            <w:shd w:val="clear" w:color="auto" w:fill="E82C2E"/>
          </w:tcPr>
          <w:p w14:paraId="7C418702" w14:textId="77777777" w:rsidR="00264073" w:rsidRDefault="00264073">
            <w:pPr>
              <w:rPr>
                <w:rFonts w:cs="Arial"/>
                <w:b/>
                <w:szCs w:val="22"/>
              </w:rPr>
            </w:pPr>
          </w:p>
        </w:tc>
      </w:tr>
      <w:tr w:rsidR="00264073" w14:paraId="27832316" w14:textId="77777777" w:rsidTr="00264073">
        <w:trPr>
          <w:trHeight w:val="70"/>
        </w:trPr>
        <w:tc>
          <w:tcPr>
            <w:tcW w:w="4503" w:type="dxa"/>
            <w:tcBorders>
              <w:top w:val="single" w:sz="4" w:space="0" w:color="000000"/>
              <w:left w:val="single" w:sz="4" w:space="0" w:color="000000"/>
              <w:bottom w:val="single" w:sz="4" w:space="0" w:color="000000"/>
              <w:right w:val="single" w:sz="4" w:space="0" w:color="000000"/>
            </w:tcBorders>
            <w:hideMark/>
          </w:tcPr>
          <w:p w14:paraId="12FAA54F" w14:textId="77777777" w:rsidR="00264073" w:rsidRDefault="00264073">
            <w:pPr>
              <w:rPr>
                <w:szCs w:val="22"/>
              </w:rPr>
            </w:pPr>
            <w:r>
              <w:rPr>
                <w:szCs w:val="22"/>
              </w:rPr>
              <w:t>Skal alle maler være tilgjengelig</w:t>
            </w:r>
          </w:p>
        </w:tc>
        <w:tc>
          <w:tcPr>
            <w:tcW w:w="4961" w:type="dxa"/>
            <w:tcBorders>
              <w:top w:val="single" w:sz="4" w:space="0" w:color="000000"/>
              <w:left w:val="single" w:sz="4" w:space="0" w:color="000000"/>
              <w:bottom w:val="single" w:sz="4" w:space="0" w:color="000000"/>
              <w:right w:val="single" w:sz="4" w:space="0" w:color="000000"/>
            </w:tcBorders>
          </w:tcPr>
          <w:p w14:paraId="34A48B5C" w14:textId="77777777" w:rsidR="00264073" w:rsidRDefault="00264073">
            <w:pPr>
              <w:rPr>
                <w:b/>
                <w:szCs w:val="22"/>
              </w:rPr>
            </w:pPr>
          </w:p>
        </w:tc>
      </w:tr>
      <w:tr w:rsidR="00264073" w14:paraId="1401B124" w14:textId="77777777" w:rsidTr="00264073">
        <w:trPr>
          <w:trHeight w:val="253"/>
        </w:trPr>
        <w:tc>
          <w:tcPr>
            <w:tcW w:w="4503" w:type="dxa"/>
            <w:tcBorders>
              <w:top w:val="single" w:sz="4" w:space="0" w:color="000000"/>
              <w:left w:val="single" w:sz="4" w:space="0" w:color="000000"/>
              <w:bottom w:val="single" w:sz="4" w:space="0" w:color="000000"/>
              <w:right w:val="single" w:sz="4" w:space="0" w:color="000000"/>
            </w:tcBorders>
            <w:hideMark/>
          </w:tcPr>
          <w:p w14:paraId="6CE5D496" w14:textId="77777777" w:rsidR="00264073" w:rsidRDefault="00264073">
            <w:pPr>
              <w:rPr>
                <w:szCs w:val="22"/>
              </w:rPr>
            </w:pPr>
            <w:r>
              <w:rPr>
                <w:szCs w:val="22"/>
              </w:rPr>
              <w:t>Skal logoen i malen endres</w:t>
            </w:r>
          </w:p>
        </w:tc>
        <w:tc>
          <w:tcPr>
            <w:tcW w:w="4961" w:type="dxa"/>
            <w:tcBorders>
              <w:top w:val="single" w:sz="4" w:space="0" w:color="000000"/>
              <w:left w:val="single" w:sz="4" w:space="0" w:color="000000"/>
              <w:bottom w:val="single" w:sz="4" w:space="0" w:color="000000"/>
              <w:right w:val="single" w:sz="4" w:space="0" w:color="000000"/>
            </w:tcBorders>
            <w:hideMark/>
          </w:tcPr>
          <w:p w14:paraId="48197747" w14:textId="77777777" w:rsidR="00264073" w:rsidRDefault="00264073">
            <w:pPr>
              <w:rPr>
                <w:szCs w:val="22"/>
              </w:rPr>
            </w:pPr>
            <w:r>
              <w:rPr>
                <w:szCs w:val="22"/>
              </w:rPr>
              <w:t>Eget møte</w:t>
            </w:r>
          </w:p>
        </w:tc>
      </w:tr>
    </w:tbl>
    <w:p w14:paraId="1FF57D75" w14:textId="77777777" w:rsidR="00264073" w:rsidRDefault="00264073" w:rsidP="00264073"/>
    <w:p w14:paraId="27DAC101" w14:textId="77777777" w:rsidR="00264073" w:rsidRDefault="00264073" w:rsidP="00264073"/>
    <w:p w14:paraId="4AEAE48D" w14:textId="13D69191" w:rsidR="009309DB" w:rsidRDefault="009309DB" w:rsidP="0010766B">
      <w:pPr>
        <w:pStyle w:val="Overskrift2"/>
      </w:pPr>
      <w:bookmarkStart w:id="343" w:name="_Toc497293860"/>
      <w:bookmarkStart w:id="344" w:name="_Toc497384665"/>
      <w:bookmarkStart w:id="345" w:name="_Toc495497019"/>
      <w:r>
        <w:t>PDF signering</w:t>
      </w:r>
      <w:bookmarkEnd w:id="343"/>
      <w:bookmarkEnd w:id="344"/>
    </w:p>
    <w:p w14:paraId="299B1648" w14:textId="5071B948" w:rsidR="009309DB" w:rsidRDefault="009309DB" w:rsidP="009309DB">
      <w:r>
        <w:t xml:space="preserve">Følgende innstillinger er satt i oppsett av PDF signering. </w:t>
      </w:r>
    </w:p>
    <w:p w14:paraId="35DDCD02" w14:textId="27CE9F3C" w:rsidR="009309DB" w:rsidRDefault="009309DB" w:rsidP="009309DB">
      <w:pPr>
        <w:pStyle w:val="Brdtekst2"/>
      </w:pPr>
    </w:p>
    <w:tbl>
      <w:tblPr>
        <w:tblStyle w:val="Tabellrutenett"/>
        <w:tblW w:w="9465" w:type="dxa"/>
        <w:tblLayout w:type="fixed"/>
        <w:tblLook w:val="04A0" w:firstRow="1" w:lastRow="0" w:firstColumn="1" w:lastColumn="0" w:noHBand="0" w:noVBand="1"/>
      </w:tblPr>
      <w:tblGrid>
        <w:gridCol w:w="4503"/>
        <w:gridCol w:w="4962"/>
      </w:tblGrid>
      <w:tr w:rsidR="00EB7B82" w14:paraId="69BF59B3" w14:textId="77777777" w:rsidTr="00EB7B82">
        <w:trPr>
          <w:trHeight w:val="253"/>
        </w:trPr>
        <w:tc>
          <w:tcPr>
            <w:tcW w:w="4503" w:type="dxa"/>
            <w:tcBorders>
              <w:top w:val="single" w:sz="4" w:space="0" w:color="000000"/>
              <w:left w:val="single" w:sz="4" w:space="0" w:color="000000"/>
              <w:bottom w:val="single" w:sz="4" w:space="0" w:color="000000"/>
              <w:right w:val="single" w:sz="4" w:space="0" w:color="000000"/>
            </w:tcBorders>
            <w:shd w:val="clear" w:color="auto" w:fill="E82C2E"/>
            <w:hideMark/>
          </w:tcPr>
          <w:p w14:paraId="463A4FB0" w14:textId="5B107172" w:rsidR="00EB7B82" w:rsidRDefault="00EB7B82" w:rsidP="00492D16">
            <w:pPr>
              <w:rPr>
                <w:b/>
                <w:szCs w:val="22"/>
              </w:rPr>
            </w:pPr>
            <w:r>
              <w:rPr>
                <w:b/>
                <w:szCs w:val="22"/>
              </w:rPr>
              <w:t>Setting</w:t>
            </w:r>
          </w:p>
        </w:tc>
        <w:tc>
          <w:tcPr>
            <w:tcW w:w="4962" w:type="dxa"/>
            <w:tcBorders>
              <w:top w:val="single" w:sz="4" w:space="0" w:color="000000"/>
              <w:left w:val="single" w:sz="4" w:space="0" w:color="000000"/>
              <w:bottom w:val="single" w:sz="4" w:space="0" w:color="000000"/>
              <w:right w:val="single" w:sz="4" w:space="0" w:color="000000"/>
            </w:tcBorders>
            <w:shd w:val="clear" w:color="auto" w:fill="E82C2E"/>
          </w:tcPr>
          <w:p w14:paraId="460FDDDE" w14:textId="26AA66BD" w:rsidR="00EB7B82" w:rsidRDefault="00EB7B82" w:rsidP="00492D16">
            <w:pPr>
              <w:rPr>
                <w:rFonts w:cs="Arial"/>
                <w:b/>
                <w:szCs w:val="22"/>
              </w:rPr>
            </w:pPr>
            <w:r>
              <w:rPr>
                <w:rFonts w:cs="Arial"/>
                <w:b/>
                <w:szCs w:val="22"/>
              </w:rPr>
              <w:t>Verdi</w:t>
            </w:r>
          </w:p>
        </w:tc>
      </w:tr>
      <w:tr w:rsidR="00EB7B82" w:rsidRPr="00CB004B" w14:paraId="38F143CF" w14:textId="77777777" w:rsidTr="00EB7B82">
        <w:trPr>
          <w:trHeight w:val="70"/>
        </w:trPr>
        <w:tc>
          <w:tcPr>
            <w:tcW w:w="4503" w:type="dxa"/>
            <w:tcBorders>
              <w:top w:val="single" w:sz="4" w:space="0" w:color="000000"/>
              <w:left w:val="single" w:sz="4" w:space="0" w:color="000000"/>
              <w:bottom w:val="single" w:sz="4" w:space="0" w:color="000000"/>
              <w:right w:val="single" w:sz="4" w:space="0" w:color="000000"/>
            </w:tcBorders>
          </w:tcPr>
          <w:p w14:paraId="6CE10FE0" w14:textId="3D45EA3A" w:rsidR="00EB7B82" w:rsidRDefault="00EB7B82" w:rsidP="00492D16">
            <w:pPr>
              <w:rPr>
                <w:szCs w:val="22"/>
              </w:rPr>
            </w:pPr>
            <w:r>
              <w:rPr>
                <w:szCs w:val="22"/>
              </w:rPr>
              <w:t>Global – pdfsigning – certificateFilePAth</w:t>
            </w:r>
          </w:p>
        </w:tc>
        <w:tc>
          <w:tcPr>
            <w:tcW w:w="4962" w:type="dxa"/>
            <w:tcBorders>
              <w:top w:val="single" w:sz="4" w:space="0" w:color="000000"/>
              <w:left w:val="single" w:sz="4" w:space="0" w:color="000000"/>
              <w:bottom w:val="single" w:sz="4" w:space="0" w:color="000000"/>
              <w:right w:val="single" w:sz="4" w:space="0" w:color="000000"/>
            </w:tcBorders>
          </w:tcPr>
          <w:p w14:paraId="112AFB24" w14:textId="114ED476" w:rsidR="00EB7B82" w:rsidRPr="00EB7B82" w:rsidRDefault="00EB7B82" w:rsidP="00492D16">
            <w:pPr>
              <w:rPr>
                <w:szCs w:val="22"/>
                <w:lang w:val="en-US"/>
              </w:rPr>
            </w:pPr>
            <w:r w:rsidRPr="00EB7B82">
              <w:rPr>
                <w:szCs w:val="22"/>
                <w:lang w:val="en-US"/>
              </w:rPr>
              <w:t>C:\Sert\cert_NAE\Bypass_Cert_NAE.pfx</w:t>
            </w:r>
          </w:p>
        </w:tc>
      </w:tr>
      <w:tr w:rsidR="00EB7B82" w:rsidRPr="00EB7B82" w14:paraId="15636F46" w14:textId="77777777" w:rsidTr="00EB7B82">
        <w:trPr>
          <w:trHeight w:val="70"/>
        </w:trPr>
        <w:tc>
          <w:tcPr>
            <w:tcW w:w="4503" w:type="dxa"/>
            <w:tcBorders>
              <w:top w:val="single" w:sz="4" w:space="0" w:color="000000"/>
              <w:left w:val="single" w:sz="4" w:space="0" w:color="000000"/>
              <w:bottom w:val="single" w:sz="4" w:space="0" w:color="000000"/>
              <w:right w:val="single" w:sz="4" w:space="0" w:color="000000"/>
            </w:tcBorders>
          </w:tcPr>
          <w:p w14:paraId="290D342C" w14:textId="30832781" w:rsidR="00EB7B82" w:rsidRDefault="00EB7B82" w:rsidP="00492D16">
            <w:pPr>
              <w:rPr>
                <w:szCs w:val="22"/>
              </w:rPr>
            </w:pPr>
            <w:r>
              <w:rPr>
                <w:szCs w:val="22"/>
              </w:rPr>
              <w:t xml:space="preserve">Global – pdfsigning – </w:t>
            </w:r>
            <w:r w:rsidRPr="00EB7B82">
              <w:rPr>
                <w:szCs w:val="22"/>
              </w:rPr>
              <w:t>certificatepassword</w:t>
            </w:r>
          </w:p>
        </w:tc>
        <w:tc>
          <w:tcPr>
            <w:tcW w:w="4962" w:type="dxa"/>
            <w:tcBorders>
              <w:top w:val="single" w:sz="4" w:space="0" w:color="000000"/>
              <w:left w:val="single" w:sz="4" w:space="0" w:color="000000"/>
              <w:bottom w:val="single" w:sz="4" w:space="0" w:color="000000"/>
              <w:right w:val="single" w:sz="4" w:space="0" w:color="000000"/>
            </w:tcBorders>
          </w:tcPr>
          <w:p w14:paraId="7A9731EE" w14:textId="5FEF11E8" w:rsidR="00EB7B82" w:rsidRPr="00EB7B82" w:rsidRDefault="00EB7B82" w:rsidP="00492D16">
            <w:pPr>
              <w:rPr>
                <w:szCs w:val="22"/>
                <w:lang w:val="en-US"/>
              </w:rPr>
            </w:pPr>
            <w:r>
              <w:rPr>
                <w:szCs w:val="22"/>
                <w:lang w:val="en-US"/>
              </w:rPr>
              <w:t>*************************</w:t>
            </w:r>
          </w:p>
        </w:tc>
      </w:tr>
      <w:tr w:rsidR="00EB7B82" w14:paraId="6FECE73C" w14:textId="77777777" w:rsidTr="00EB7B82">
        <w:trPr>
          <w:trHeight w:val="253"/>
        </w:trPr>
        <w:tc>
          <w:tcPr>
            <w:tcW w:w="4503" w:type="dxa"/>
            <w:tcBorders>
              <w:top w:val="single" w:sz="4" w:space="0" w:color="000000"/>
              <w:left w:val="single" w:sz="4" w:space="0" w:color="000000"/>
              <w:bottom w:val="single" w:sz="4" w:space="0" w:color="000000"/>
              <w:right w:val="single" w:sz="4" w:space="0" w:color="000000"/>
            </w:tcBorders>
          </w:tcPr>
          <w:p w14:paraId="1AC32ABA" w14:textId="672D37D5" w:rsidR="00EB7B82" w:rsidRDefault="00EB7B82" w:rsidP="00EB7B82">
            <w:pPr>
              <w:rPr>
                <w:szCs w:val="22"/>
              </w:rPr>
            </w:pPr>
            <w:r>
              <w:rPr>
                <w:szCs w:val="22"/>
              </w:rPr>
              <w:t xml:space="preserve">Global – pdfsigning – StampInfo </w:t>
            </w:r>
          </w:p>
        </w:tc>
        <w:tc>
          <w:tcPr>
            <w:tcW w:w="4962" w:type="dxa"/>
            <w:tcBorders>
              <w:top w:val="single" w:sz="4" w:space="0" w:color="000000"/>
              <w:left w:val="single" w:sz="4" w:space="0" w:color="000000"/>
              <w:bottom w:val="single" w:sz="4" w:space="0" w:color="000000"/>
              <w:right w:val="single" w:sz="4" w:space="0" w:color="000000"/>
            </w:tcBorders>
          </w:tcPr>
          <w:p w14:paraId="4C4AE2D5" w14:textId="4CC3D2CD" w:rsidR="00EB7B82" w:rsidRPr="00EB7B82" w:rsidRDefault="00EB7B82" w:rsidP="00EB7B82">
            <w:pPr>
              <w:rPr>
                <w:szCs w:val="22"/>
              </w:rPr>
            </w:pPr>
            <w:r w:rsidRPr="00EB7B82">
              <w:rPr>
                <w:szCs w:val="22"/>
              </w:rPr>
              <w:t>Signert</w:t>
            </w:r>
          </w:p>
        </w:tc>
      </w:tr>
      <w:tr w:rsidR="00EB7B82" w:rsidRPr="00EB7B82" w14:paraId="72FF04F4" w14:textId="77777777" w:rsidTr="00EB7B82">
        <w:trPr>
          <w:trHeight w:val="253"/>
        </w:trPr>
        <w:tc>
          <w:tcPr>
            <w:tcW w:w="4503" w:type="dxa"/>
            <w:tcBorders>
              <w:top w:val="single" w:sz="4" w:space="0" w:color="000000"/>
              <w:left w:val="single" w:sz="4" w:space="0" w:color="000000"/>
              <w:bottom w:val="single" w:sz="4" w:space="0" w:color="000000"/>
              <w:right w:val="single" w:sz="4" w:space="0" w:color="000000"/>
            </w:tcBorders>
          </w:tcPr>
          <w:p w14:paraId="3F3D0134" w14:textId="0F7AD5F2" w:rsidR="00EB7B82" w:rsidRDefault="00EB7B82" w:rsidP="00EB7B82">
            <w:pPr>
              <w:rPr>
                <w:szCs w:val="22"/>
              </w:rPr>
            </w:pPr>
            <w:r>
              <w:rPr>
                <w:szCs w:val="22"/>
              </w:rPr>
              <w:t>Global – pdfsigning – StamLocatiom</w:t>
            </w:r>
          </w:p>
        </w:tc>
        <w:tc>
          <w:tcPr>
            <w:tcW w:w="4962" w:type="dxa"/>
            <w:tcBorders>
              <w:top w:val="single" w:sz="4" w:space="0" w:color="000000"/>
              <w:left w:val="single" w:sz="4" w:space="0" w:color="000000"/>
              <w:bottom w:val="single" w:sz="4" w:space="0" w:color="000000"/>
              <w:right w:val="single" w:sz="4" w:space="0" w:color="000000"/>
            </w:tcBorders>
          </w:tcPr>
          <w:p w14:paraId="22640ACC" w14:textId="766E65B9" w:rsidR="00EB7B82" w:rsidRPr="00EB7B82" w:rsidRDefault="00EB7B82" w:rsidP="00EB7B82">
            <w:pPr>
              <w:rPr>
                <w:szCs w:val="22"/>
                <w:lang w:val="en-US"/>
              </w:rPr>
            </w:pPr>
            <w:r w:rsidRPr="00EB7B82">
              <w:rPr>
                <w:szCs w:val="22"/>
              </w:rPr>
              <w:t>top;right</w:t>
            </w:r>
          </w:p>
        </w:tc>
      </w:tr>
      <w:tr w:rsidR="00EB7B82" w:rsidRPr="00CB004B" w14:paraId="5EC0D523" w14:textId="77777777" w:rsidTr="00EB7B82">
        <w:trPr>
          <w:trHeight w:val="253"/>
        </w:trPr>
        <w:tc>
          <w:tcPr>
            <w:tcW w:w="4503" w:type="dxa"/>
            <w:tcBorders>
              <w:top w:val="single" w:sz="4" w:space="0" w:color="000000"/>
              <w:left w:val="single" w:sz="4" w:space="0" w:color="000000"/>
              <w:bottom w:val="single" w:sz="4" w:space="0" w:color="000000"/>
              <w:right w:val="single" w:sz="4" w:space="0" w:color="000000"/>
            </w:tcBorders>
          </w:tcPr>
          <w:p w14:paraId="27E0A6C9" w14:textId="4DB96C6E" w:rsidR="00EB7B82" w:rsidRDefault="00EB7B82" w:rsidP="00EB7B82">
            <w:pPr>
              <w:rPr>
                <w:szCs w:val="22"/>
              </w:rPr>
            </w:pPr>
            <w:r>
              <w:rPr>
                <w:szCs w:val="22"/>
              </w:rPr>
              <w:t>Global – pdfsigning – StampLogoLocation</w:t>
            </w:r>
          </w:p>
        </w:tc>
        <w:tc>
          <w:tcPr>
            <w:tcW w:w="4962" w:type="dxa"/>
            <w:tcBorders>
              <w:top w:val="single" w:sz="4" w:space="0" w:color="000000"/>
              <w:left w:val="single" w:sz="4" w:space="0" w:color="000000"/>
              <w:bottom w:val="single" w:sz="4" w:space="0" w:color="000000"/>
              <w:right w:val="single" w:sz="4" w:space="0" w:color="000000"/>
            </w:tcBorders>
          </w:tcPr>
          <w:p w14:paraId="706B4848" w14:textId="4C119DE2" w:rsidR="00EB7B82" w:rsidRPr="00EB7B82" w:rsidRDefault="00EB7B82" w:rsidP="00EB7B82">
            <w:pPr>
              <w:rPr>
                <w:szCs w:val="22"/>
                <w:lang w:val="en-US"/>
              </w:rPr>
            </w:pPr>
            <w:r w:rsidRPr="00EB7B82">
              <w:rPr>
                <w:szCs w:val="22"/>
                <w:lang w:val="en-US"/>
              </w:rPr>
              <w:t>c:\Sert\cert_NAE\digitally_signed_33x45.jpg</w:t>
            </w:r>
          </w:p>
        </w:tc>
      </w:tr>
      <w:tr w:rsidR="00EB7B82" w:rsidRPr="00EB7B82" w14:paraId="4D1F3B4F" w14:textId="77777777" w:rsidTr="00EB7B82">
        <w:trPr>
          <w:trHeight w:val="253"/>
        </w:trPr>
        <w:tc>
          <w:tcPr>
            <w:tcW w:w="4503" w:type="dxa"/>
            <w:tcBorders>
              <w:top w:val="single" w:sz="4" w:space="0" w:color="000000"/>
              <w:left w:val="single" w:sz="4" w:space="0" w:color="000000"/>
              <w:bottom w:val="single" w:sz="4" w:space="0" w:color="000000"/>
              <w:right w:val="single" w:sz="4" w:space="0" w:color="000000"/>
            </w:tcBorders>
          </w:tcPr>
          <w:p w14:paraId="3CB59C0F" w14:textId="17BA8F0F" w:rsidR="00EB7B82" w:rsidRDefault="00EB7B82" w:rsidP="00EB7B82">
            <w:pPr>
              <w:rPr>
                <w:szCs w:val="22"/>
              </w:rPr>
            </w:pPr>
            <w:r>
              <w:rPr>
                <w:szCs w:val="22"/>
              </w:rPr>
              <w:t>Global – pdfsigning – StampPageNumber</w:t>
            </w:r>
          </w:p>
        </w:tc>
        <w:tc>
          <w:tcPr>
            <w:tcW w:w="4962" w:type="dxa"/>
            <w:tcBorders>
              <w:top w:val="single" w:sz="4" w:space="0" w:color="000000"/>
              <w:left w:val="single" w:sz="4" w:space="0" w:color="000000"/>
              <w:bottom w:val="single" w:sz="4" w:space="0" w:color="000000"/>
              <w:right w:val="single" w:sz="4" w:space="0" w:color="000000"/>
            </w:tcBorders>
          </w:tcPr>
          <w:p w14:paraId="1E30B1BC" w14:textId="2B4E5DF5" w:rsidR="00EB7B82" w:rsidRPr="00EB7B82" w:rsidRDefault="00EB7B82" w:rsidP="00EB7B82">
            <w:pPr>
              <w:rPr>
                <w:szCs w:val="22"/>
                <w:lang w:val="en-US"/>
              </w:rPr>
            </w:pPr>
            <w:r>
              <w:rPr>
                <w:szCs w:val="22"/>
                <w:lang w:val="en-US"/>
              </w:rPr>
              <w:t>First</w:t>
            </w:r>
          </w:p>
        </w:tc>
      </w:tr>
      <w:tr w:rsidR="00EB7B82" w:rsidRPr="00EB7B82" w14:paraId="3FD29F6A" w14:textId="77777777" w:rsidTr="00EB7B82">
        <w:trPr>
          <w:trHeight w:val="253"/>
        </w:trPr>
        <w:tc>
          <w:tcPr>
            <w:tcW w:w="4503" w:type="dxa"/>
            <w:tcBorders>
              <w:top w:val="single" w:sz="4" w:space="0" w:color="000000"/>
              <w:left w:val="single" w:sz="4" w:space="0" w:color="000000"/>
              <w:bottom w:val="single" w:sz="4" w:space="0" w:color="000000"/>
              <w:right w:val="single" w:sz="4" w:space="0" w:color="000000"/>
            </w:tcBorders>
          </w:tcPr>
          <w:p w14:paraId="614E9DAA" w14:textId="6627E8BF" w:rsidR="00EB7B82" w:rsidRPr="00EB7B82" w:rsidRDefault="00EB7B82" w:rsidP="00EB7B82">
            <w:pPr>
              <w:rPr>
                <w:szCs w:val="22"/>
                <w:lang w:val="en-US"/>
              </w:rPr>
            </w:pPr>
            <w:r w:rsidRPr="00EB7B82">
              <w:rPr>
                <w:szCs w:val="22"/>
                <w:lang w:val="en-US"/>
              </w:rPr>
              <w:t xml:space="preserve">Global – Journalweb – Signing </w:t>
            </w:r>
            <w:r>
              <w:rPr>
                <w:szCs w:val="22"/>
                <w:lang w:val="en-US"/>
              </w:rPr>
              <w:t>required for dispatch</w:t>
            </w:r>
          </w:p>
        </w:tc>
        <w:tc>
          <w:tcPr>
            <w:tcW w:w="4962" w:type="dxa"/>
            <w:tcBorders>
              <w:top w:val="single" w:sz="4" w:space="0" w:color="000000"/>
              <w:left w:val="single" w:sz="4" w:space="0" w:color="000000"/>
              <w:bottom w:val="single" w:sz="4" w:space="0" w:color="000000"/>
              <w:right w:val="single" w:sz="4" w:space="0" w:color="000000"/>
            </w:tcBorders>
          </w:tcPr>
          <w:p w14:paraId="20037600" w14:textId="1CAD1420" w:rsidR="00EB7B82" w:rsidRDefault="00EB7B82" w:rsidP="00EB7B82">
            <w:pPr>
              <w:rPr>
                <w:szCs w:val="22"/>
                <w:lang w:val="en-US"/>
              </w:rPr>
            </w:pPr>
            <w:r>
              <w:rPr>
                <w:szCs w:val="22"/>
                <w:lang w:val="en-US"/>
              </w:rPr>
              <w:t>Yes</w:t>
            </w:r>
          </w:p>
        </w:tc>
      </w:tr>
    </w:tbl>
    <w:p w14:paraId="3601CC24" w14:textId="77777777" w:rsidR="009309DB" w:rsidRPr="00EB7B82" w:rsidRDefault="009309DB" w:rsidP="009309DB">
      <w:pPr>
        <w:pStyle w:val="Brdtekst2"/>
        <w:rPr>
          <w:lang w:val="en-US"/>
        </w:rPr>
      </w:pPr>
    </w:p>
    <w:p w14:paraId="0E2B127E" w14:textId="26E8C56E" w:rsidR="00264073" w:rsidRDefault="00264073" w:rsidP="0010766B">
      <w:pPr>
        <w:pStyle w:val="Overskrift2"/>
      </w:pPr>
      <w:bookmarkStart w:id="346" w:name="_Toc497293861"/>
      <w:bookmarkStart w:id="347" w:name="_Toc497384666"/>
      <w:r>
        <w:t>Skrivebordsadministrasjon</w:t>
      </w:r>
      <w:bookmarkEnd w:id="345"/>
      <w:bookmarkEnd w:id="346"/>
      <w:bookmarkEnd w:id="347"/>
    </w:p>
    <w:p w14:paraId="2571180F" w14:textId="77777777" w:rsidR="00264073" w:rsidRDefault="00264073" w:rsidP="00264073">
      <w:r>
        <w:t xml:space="preserve">Arbeidsflaten i 360° kan tilpasses ved å sette opp skrivebord med arbeidslister. Det kan opprettes flere globale skrivebord, for eksempel for ulike roller. Brukerne kan da selv bestemme hvilke skrivebord som skal være standard. </w:t>
      </w:r>
    </w:p>
    <w:p w14:paraId="7EB4B855" w14:textId="77777777" w:rsidR="00264073" w:rsidRDefault="00264073" w:rsidP="00264073">
      <w:r>
        <w:t>Merk! Den enkelte bruker av 360° kan også opprette sine egne private skrivbord.</w:t>
      </w:r>
    </w:p>
    <w:p w14:paraId="7610A09E" w14:textId="77777777" w:rsidR="00264073" w:rsidRDefault="00264073" w:rsidP="00264073"/>
    <w:p w14:paraId="76EEC475" w14:textId="77777777" w:rsidR="00264073" w:rsidRDefault="00264073" w:rsidP="00264073">
      <w:r>
        <w:t xml:space="preserve">Under er en liste over arbeidslister som ofte settes opp på skrivebord.  </w:t>
      </w:r>
    </w:p>
    <w:p w14:paraId="40F3AE78" w14:textId="77777777" w:rsidR="00264073" w:rsidRDefault="00264073" w:rsidP="00264073">
      <w:r>
        <w:t>(for fullstendig oversikt se ”Oversikt over webdelene du kan bruke på skrivebordet” i 360°-hjelp)</w:t>
      </w:r>
    </w:p>
    <w:p w14:paraId="5F791612" w14:textId="77777777" w:rsidR="00264073" w:rsidRDefault="00264073" w:rsidP="00264073"/>
    <w:tbl>
      <w:tblPr>
        <w:tblW w:w="0" w:type="auto"/>
        <w:tblInd w:w="120" w:type="dxa"/>
        <w:tblCellMar>
          <w:left w:w="0" w:type="dxa"/>
          <w:right w:w="0" w:type="dxa"/>
        </w:tblCellMar>
        <w:tblLook w:val="04A0" w:firstRow="1" w:lastRow="0" w:firstColumn="1" w:lastColumn="0" w:noHBand="0" w:noVBand="1"/>
      </w:tblPr>
      <w:tblGrid>
        <w:gridCol w:w="2160"/>
        <w:gridCol w:w="7035"/>
      </w:tblGrid>
      <w:tr w:rsidR="00264073" w14:paraId="394AA990" w14:textId="77777777" w:rsidTr="00264073">
        <w:tc>
          <w:tcPr>
            <w:tcW w:w="2204" w:type="dxa"/>
            <w:tcMar>
              <w:top w:w="0" w:type="dxa"/>
              <w:left w:w="120" w:type="dxa"/>
              <w:bottom w:w="0" w:type="dxa"/>
              <w:right w:w="120" w:type="dxa"/>
            </w:tcMar>
            <w:hideMark/>
          </w:tcPr>
          <w:p w14:paraId="4350A0A2"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Mine åpne saker</w:t>
            </w:r>
          </w:p>
        </w:tc>
        <w:tc>
          <w:tcPr>
            <w:tcW w:w="7435" w:type="dxa"/>
            <w:tcMar>
              <w:top w:w="0" w:type="dxa"/>
              <w:left w:w="120" w:type="dxa"/>
              <w:bottom w:w="0" w:type="dxa"/>
              <w:right w:w="120" w:type="dxa"/>
            </w:tcMar>
            <w:hideMark/>
          </w:tcPr>
          <w:p w14:paraId="072F3681"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Viser dine saker som ikke er avsluttet. Snarvei til denne arbeidslisten finnes også på hurtigvelgeren for sak.</w:t>
            </w:r>
          </w:p>
        </w:tc>
      </w:tr>
      <w:tr w:rsidR="00264073" w14:paraId="2A9757FB" w14:textId="77777777" w:rsidTr="00264073">
        <w:tc>
          <w:tcPr>
            <w:tcW w:w="2204" w:type="dxa"/>
            <w:tcMar>
              <w:top w:w="0" w:type="dxa"/>
              <w:left w:w="120" w:type="dxa"/>
              <w:bottom w:w="0" w:type="dxa"/>
              <w:right w:w="120" w:type="dxa"/>
            </w:tcMar>
            <w:hideMark/>
          </w:tcPr>
          <w:p w14:paraId="0057C3B8"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Dokumenter til fordeling</w:t>
            </w:r>
          </w:p>
        </w:tc>
        <w:tc>
          <w:tcPr>
            <w:tcW w:w="7435" w:type="dxa"/>
            <w:tcMar>
              <w:top w:w="0" w:type="dxa"/>
              <w:left w:w="120" w:type="dxa"/>
              <w:bottom w:w="0" w:type="dxa"/>
              <w:right w:w="120" w:type="dxa"/>
            </w:tcMar>
            <w:hideMark/>
          </w:tcPr>
          <w:p w14:paraId="41FC2B7B"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Gir ledere oversikt over dokumenter som er mottatt innenfor egen avdeling som ikke er fordelt til saksbehandler.</w:t>
            </w:r>
          </w:p>
          <w:p w14:paraId="021CEC06"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Snarvei til denne arbeidslisten finnes også på hurtigvelgeren for dokument.</w:t>
            </w:r>
          </w:p>
        </w:tc>
      </w:tr>
      <w:tr w:rsidR="00264073" w14:paraId="1E42E5BB" w14:textId="77777777" w:rsidTr="00264073">
        <w:tc>
          <w:tcPr>
            <w:tcW w:w="2204" w:type="dxa"/>
            <w:tcMar>
              <w:top w:w="0" w:type="dxa"/>
              <w:left w:w="120" w:type="dxa"/>
              <w:bottom w:w="0" w:type="dxa"/>
              <w:right w:w="120" w:type="dxa"/>
            </w:tcMar>
            <w:hideMark/>
          </w:tcPr>
          <w:p w14:paraId="0B16FBB3"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Dokumenter under arbeid</w:t>
            </w:r>
          </w:p>
        </w:tc>
        <w:tc>
          <w:tcPr>
            <w:tcW w:w="7435" w:type="dxa"/>
            <w:tcMar>
              <w:top w:w="0" w:type="dxa"/>
              <w:left w:w="120" w:type="dxa"/>
              <w:bottom w:w="0" w:type="dxa"/>
              <w:right w:w="120" w:type="dxa"/>
            </w:tcMar>
            <w:hideMark/>
          </w:tcPr>
          <w:p w14:paraId="0BC2BF66"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Viser dine egenproduserte dokumenter uansett status innen dokumentet sendes til arkiv.</w:t>
            </w:r>
          </w:p>
          <w:p w14:paraId="49355677"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Snarvei til denne arbeidslisten finnes også på hurtigvelgeren for dokument.</w:t>
            </w:r>
          </w:p>
        </w:tc>
      </w:tr>
      <w:tr w:rsidR="00264073" w14:paraId="048109D7" w14:textId="77777777" w:rsidTr="00264073">
        <w:tc>
          <w:tcPr>
            <w:tcW w:w="2204" w:type="dxa"/>
            <w:tcMar>
              <w:top w:w="0" w:type="dxa"/>
              <w:left w:w="120" w:type="dxa"/>
              <w:bottom w:w="0" w:type="dxa"/>
              <w:right w:w="120" w:type="dxa"/>
            </w:tcMar>
            <w:hideMark/>
          </w:tcPr>
          <w:p w14:paraId="0773E9E3"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Ubesvarte dokumenter</w:t>
            </w:r>
          </w:p>
        </w:tc>
        <w:tc>
          <w:tcPr>
            <w:tcW w:w="7435" w:type="dxa"/>
            <w:tcMar>
              <w:top w:w="0" w:type="dxa"/>
              <w:left w:w="120" w:type="dxa"/>
              <w:bottom w:w="0" w:type="dxa"/>
              <w:right w:w="120" w:type="dxa"/>
            </w:tcMar>
            <w:hideMark/>
          </w:tcPr>
          <w:p w14:paraId="04E070BA"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Viser alle dokumenter som er mottatt, men som fortsatt ikke avskrevet eller besvart.</w:t>
            </w:r>
          </w:p>
          <w:p w14:paraId="31513915"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Du kan besvare, avskrive og omfordele dokumenter direkte fra denne arbeidslisten.</w:t>
            </w:r>
          </w:p>
          <w:p w14:paraId="1407A63C"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Snarvei til denne arbeidslisten finnes også på hurtigvelgeren for dokument.</w:t>
            </w:r>
          </w:p>
        </w:tc>
      </w:tr>
      <w:tr w:rsidR="00264073" w14:paraId="76B07FDF" w14:textId="77777777" w:rsidTr="00264073">
        <w:tc>
          <w:tcPr>
            <w:tcW w:w="2204" w:type="dxa"/>
            <w:tcMar>
              <w:top w:w="0" w:type="dxa"/>
              <w:left w:w="120" w:type="dxa"/>
              <w:bottom w:w="0" w:type="dxa"/>
              <w:right w:w="120" w:type="dxa"/>
            </w:tcMar>
            <w:hideMark/>
          </w:tcPr>
          <w:p w14:paraId="65633FDD"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Min status</w:t>
            </w:r>
          </w:p>
        </w:tc>
        <w:tc>
          <w:tcPr>
            <w:tcW w:w="7435" w:type="dxa"/>
            <w:tcMar>
              <w:top w:w="0" w:type="dxa"/>
              <w:left w:w="120" w:type="dxa"/>
              <w:bottom w:w="0" w:type="dxa"/>
              <w:right w:w="120" w:type="dxa"/>
            </w:tcMar>
            <w:hideMark/>
          </w:tcPr>
          <w:p w14:paraId="2B95FB6B"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 xml:space="preserve">Denne arbeidslisten lister opp antall element i andre arbeidslister for saksbehandling. </w:t>
            </w:r>
          </w:p>
          <w:p w14:paraId="33DB148F"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Dette gir deg en rask oversikt over status på dine dokumenter. Fra listen har du direkte tilgang til de relaterte arbeidslistene.</w:t>
            </w:r>
          </w:p>
        </w:tc>
      </w:tr>
      <w:tr w:rsidR="00264073" w14:paraId="2D583AB4" w14:textId="77777777" w:rsidTr="00264073">
        <w:tc>
          <w:tcPr>
            <w:tcW w:w="2204" w:type="dxa"/>
            <w:tcMar>
              <w:top w:w="0" w:type="dxa"/>
              <w:left w:w="120" w:type="dxa"/>
              <w:bottom w:w="0" w:type="dxa"/>
              <w:right w:w="120" w:type="dxa"/>
            </w:tcMar>
            <w:hideMark/>
          </w:tcPr>
          <w:p w14:paraId="6C268A9D"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Mine oppgaver/frister</w:t>
            </w:r>
          </w:p>
        </w:tc>
        <w:tc>
          <w:tcPr>
            <w:tcW w:w="7435" w:type="dxa"/>
            <w:tcMar>
              <w:top w:w="0" w:type="dxa"/>
              <w:left w:w="120" w:type="dxa"/>
              <w:bottom w:w="0" w:type="dxa"/>
              <w:right w:w="120" w:type="dxa"/>
            </w:tcMar>
            <w:hideMark/>
          </w:tcPr>
          <w:p w14:paraId="1DA0ABF0"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Denne webdelen viser dine oppgaver i arbeidsflyt og frister.</w:t>
            </w:r>
          </w:p>
          <w:p w14:paraId="37F0D641" w14:textId="77777777" w:rsidR="00264073" w:rsidRDefault="00264073">
            <w:pPr>
              <w:spacing w:before="40" w:after="40"/>
              <w:ind w:right="74"/>
              <w:rPr>
                <w:color w:val="000000" w:themeColor="text1"/>
                <w:sz w:val="18"/>
                <w:szCs w:val="18"/>
                <w:lang w:eastAsia="nb-NO"/>
              </w:rPr>
            </w:pPr>
            <w:r>
              <w:rPr>
                <w:color w:val="000000" w:themeColor="text1"/>
                <w:sz w:val="18"/>
                <w:szCs w:val="18"/>
                <w:lang w:eastAsia="nb-NO"/>
              </w:rPr>
              <w:t>Snarvei til denne arbeidslisten finnes også på hurtigvelgeren for Aktivitet.</w:t>
            </w:r>
          </w:p>
        </w:tc>
      </w:tr>
    </w:tbl>
    <w:p w14:paraId="2CD0E2FC" w14:textId="77777777" w:rsidR="00264073" w:rsidRDefault="00264073" w:rsidP="00264073"/>
    <w:p w14:paraId="64A09DFC" w14:textId="77777777" w:rsidR="00264073" w:rsidRDefault="00264073" w:rsidP="0026407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264073" w14:paraId="2A8F35D3" w14:textId="77777777" w:rsidTr="00264073">
        <w:trPr>
          <w:trHeight w:val="1341"/>
        </w:trPr>
        <w:tc>
          <w:tcPr>
            <w:tcW w:w="9941" w:type="dxa"/>
            <w:tcBorders>
              <w:top w:val="single" w:sz="4" w:space="0" w:color="auto"/>
              <w:left w:val="single" w:sz="4" w:space="0" w:color="auto"/>
              <w:bottom w:val="single" w:sz="4" w:space="0" w:color="auto"/>
              <w:right w:val="single" w:sz="4" w:space="0" w:color="auto"/>
            </w:tcBorders>
            <w:shd w:val="clear" w:color="auto" w:fill="8E979D"/>
            <w:hideMark/>
          </w:tcPr>
          <w:p w14:paraId="00D9AE7B" w14:textId="77777777" w:rsidR="00264073" w:rsidRDefault="00264073">
            <w:pPr>
              <w:spacing w:line="276" w:lineRule="auto"/>
              <w:rPr>
                <w:b/>
              </w:rPr>
            </w:pPr>
            <w:r>
              <w:rPr>
                <w:b/>
              </w:rPr>
              <w:t>Avklaringspunkt:</w:t>
            </w:r>
          </w:p>
          <w:p w14:paraId="3A0767AC" w14:textId="77777777" w:rsidR="00264073" w:rsidRDefault="00264073" w:rsidP="00C441CD">
            <w:pPr>
              <w:pStyle w:val="Listeavsnitt"/>
              <w:numPr>
                <w:ilvl w:val="0"/>
                <w:numId w:val="26"/>
              </w:numPr>
            </w:pPr>
            <w:r>
              <w:t>Skal standard skrivebord endres?</w:t>
            </w:r>
          </w:p>
          <w:p w14:paraId="4920F3CC" w14:textId="77777777" w:rsidR="00264073" w:rsidRDefault="00264073" w:rsidP="00C441CD">
            <w:pPr>
              <w:pStyle w:val="Listeavsnitt"/>
              <w:numPr>
                <w:ilvl w:val="1"/>
                <w:numId w:val="26"/>
              </w:numPr>
            </w:pPr>
            <w:r>
              <w:t>Hvilke webparts skal vises</w:t>
            </w:r>
          </w:p>
          <w:p w14:paraId="1035B4E6" w14:textId="77777777" w:rsidR="00264073" w:rsidRDefault="00264073" w:rsidP="00C441CD">
            <w:pPr>
              <w:pStyle w:val="Listeavsnitt"/>
              <w:numPr>
                <w:ilvl w:val="0"/>
                <w:numId w:val="26"/>
              </w:numPr>
            </w:pPr>
            <w:r>
              <w:t>Skal det opprettes flere globale skrivbord</w:t>
            </w:r>
          </w:p>
          <w:p w14:paraId="7769A295" w14:textId="77777777" w:rsidR="00264073" w:rsidRDefault="00264073" w:rsidP="00C441CD">
            <w:pPr>
              <w:pStyle w:val="Listeavsnitt"/>
              <w:numPr>
                <w:ilvl w:val="1"/>
                <w:numId w:val="26"/>
              </w:numPr>
            </w:pPr>
            <w:r>
              <w:t>Hvilke webparts skal benyttes?</w:t>
            </w:r>
          </w:p>
        </w:tc>
      </w:tr>
    </w:tbl>
    <w:p w14:paraId="5310B7B1" w14:textId="77777777" w:rsidR="00264073" w:rsidRDefault="00264073" w:rsidP="00264073"/>
    <w:p w14:paraId="4363EB8D" w14:textId="77777777" w:rsidR="00264073" w:rsidRDefault="00264073" w:rsidP="00264073"/>
    <w:p w14:paraId="6B50496D" w14:textId="77777777" w:rsidR="00264073" w:rsidRDefault="00264073" w:rsidP="00264073">
      <w:pPr>
        <w:rPr>
          <w:b/>
        </w:rPr>
      </w:pPr>
      <w:r>
        <w:rPr>
          <w:b/>
        </w:rPr>
        <w:t>Fyll inn tabellen under med oppsett av skrivebord:</w:t>
      </w:r>
    </w:p>
    <w:tbl>
      <w:tblPr>
        <w:tblStyle w:val="Tabellrutenett"/>
        <w:tblW w:w="9747" w:type="dxa"/>
        <w:tblLook w:val="04A0" w:firstRow="1" w:lastRow="0" w:firstColumn="1" w:lastColumn="0" w:noHBand="0" w:noVBand="1"/>
      </w:tblPr>
      <w:tblGrid>
        <w:gridCol w:w="4503"/>
        <w:gridCol w:w="5244"/>
      </w:tblGrid>
      <w:tr w:rsidR="00264073" w14:paraId="541DF0E6" w14:textId="77777777" w:rsidTr="00264073">
        <w:trPr>
          <w:trHeight w:val="253"/>
        </w:trPr>
        <w:tc>
          <w:tcPr>
            <w:tcW w:w="4503" w:type="dxa"/>
            <w:tcBorders>
              <w:top w:val="single" w:sz="4" w:space="0" w:color="000000"/>
              <w:left w:val="single" w:sz="4" w:space="0" w:color="000000"/>
              <w:bottom w:val="single" w:sz="4" w:space="0" w:color="000000"/>
              <w:right w:val="single" w:sz="4" w:space="0" w:color="000000"/>
            </w:tcBorders>
            <w:shd w:val="clear" w:color="auto" w:fill="E82C2E"/>
            <w:hideMark/>
          </w:tcPr>
          <w:p w14:paraId="021DC633" w14:textId="77777777" w:rsidR="00264073" w:rsidRDefault="00264073">
            <w:pPr>
              <w:rPr>
                <w:b/>
                <w:szCs w:val="22"/>
              </w:rPr>
            </w:pPr>
            <w:r>
              <w:rPr>
                <w:b/>
                <w:szCs w:val="22"/>
              </w:rPr>
              <w:t>Navn på skrivebord</w:t>
            </w:r>
          </w:p>
        </w:tc>
        <w:tc>
          <w:tcPr>
            <w:tcW w:w="5244" w:type="dxa"/>
            <w:tcBorders>
              <w:top w:val="single" w:sz="4" w:space="0" w:color="000000"/>
              <w:left w:val="single" w:sz="4" w:space="0" w:color="000000"/>
              <w:bottom w:val="single" w:sz="4" w:space="0" w:color="000000"/>
              <w:right w:val="single" w:sz="4" w:space="0" w:color="000000"/>
            </w:tcBorders>
            <w:shd w:val="clear" w:color="auto" w:fill="E82C2E"/>
            <w:hideMark/>
          </w:tcPr>
          <w:p w14:paraId="4B493FB5" w14:textId="77777777" w:rsidR="00264073" w:rsidRDefault="00264073">
            <w:pPr>
              <w:jc w:val="center"/>
              <w:rPr>
                <w:b/>
                <w:szCs w:val="22"/>
              </w:rPr>
            </w:pPr>
            <w:r>
              <w:rPr>
                <w:b/>
                <w:szCs w:val="22"/>
              </w:rPr>
              <w:t xml:space="preserve">Webparts </w:t>
            </w:r>
          </w:p>
        </w:tc>
      </w:tr>
      <w:tr w:rsidR="00264073" w14:paraId="7C9B2DF3" w14:textId="77777777" w:rsidTr="00264073">
        <w:trPr>
          <w:trHeight w:val="253"/>
        </w:trPr>
        <w:tc>
          <w:tcPr>
            <w:tcW w:w="45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AF98D9" w14:textId="77777777" w:rsidR="00264073" w:rsidRDefault="00264073">
            <w:pPr>
              <w:rPr>
                <w:b/>
                <w:szCs w:val="22"/>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8788E3" w14:textId="77777777" w:rsidR="00264073" w:rsidRDefault="00264073">
            <w:pPr>
              <w:jc w:val="center"/>
              <w:rPr>
                <w:b/>
                <w:szCs w:val="22"/>
              </w:rPr>
            </w:pPr>
          </w:p>
        </w:tc>
      </w:tr>
      <w:tr w:rsidR="00264073" w14:paraId="7E8D9917" w14:textId="77777777" w:rsidTr="00264073">
        <w:trPr>
          <w:trHeight w:val="253"/>
        </w:trPr>
        <w:tc>
          <w:tcPr>
            <w:tcW w:w="450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3EBA09" w14:textId="77777777" w:rsidR="00264073" w:rsidRDefault="00264073">
            <w:pPr>
              <w:rPr>
                <w:b/>
                <w:szCs w:val="22"/>
              </w:rPr>
            </w:pPr>
            <w:r>
              <w:rPr>
                <w:b/>
                <w:szCs w:val="22"/>
              </w:rPr>
              <w:t>Nye skrivebord som følger SP8 lagt inn</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73E7BA" w14:textId="77777777" w:rsidR="00264073" w:rsidRDefault="00264073">
            <w:pPr>
              <w:rPr>
                <w:b/>
                <w:szCs w:val="22"/>
              </w:rPr>
            </w:pPr>
            <w:r>
              <w:rPr>
                <w:b/>
                <w:szCs w:val="22"/>
              </w:rPr>
              <w:t>Innkommende, Under arbeid og Snarveier og delte elementer</w:t>
            </w:r>
          </w:p>
        </w:tc>
      </w:tr>
    </w:tbl>
    <w:p w14:paraId="19371559" w14:textId="77777777" w:rsidR="00264073" w:rsidRDefault="00264073" w:rsidP="00264073">
      <w:bookmarkStart w:id="348" w:name="_Toc495497020"/>
    </w:p>
    <w:p w14:paraId="713AB2E6" w14:textId="77777777" w:rsidR="00264073" w:rsidRDefault="00264073" w:rsidP="00264073">
      <w:pPr>
        <w:rPr>
          <w:b/>
          <w:u w:val="single"/>
        </w:rPr>
      </w:pPr>
      <w:r>
        <w:rPr>
          <w:b/>
          <w:u w:val="single"/>
        </w:rPr>
        <w:t>Fra SP:</w:t>
      </w:r>
    </w:p>
    <w:p w14:paraId="73EE0AE7" w14:textId="77777777" w:rsidR="00264073" w:rsidRDefault="00264073" w:rsidP="00264073"/>
    <w:p w14:paraId="0E2528BF" w14:textId="77777777" w:rsidR="00264073" w:rsidRDefault="00264073" w:rsidP="00264073">
      <w:r>
        <w:t>Følgende endringer til standard er konfigurert iht workshop 16.10.2017:</w:t>
      </w:r>
    </w:p>
    <w:p w14:paraId="4298DF5C" w14:textId="77777777" w:rsidR="00264073" w:rsidRDefault="00264073" w:rsidP="00264073">
      <w:pPr>
        <w:rPr>
          <w:rFonts w:ascii="Calibri" w:hAnsi="Calibri"/>
        </w:rPr>
      </w:pPr>
    </w:p>
    <w:p w14:paraId="7DBD9A32" w14:textId="77777777" w:rsidR="00264073" w:rsidRDefault="00264073" w:rsidP="00C441CD">
      <w:pPr>
        <w:pStyle w:val="Listeavsnitt"/>
        <w:numPr>
          <w:ilvl w:val="0"/>
          <w:numId w:val="26"/>
        </w:numPr>
        <w:rPr>
          <w:rFonts w:ascii="Arial" w:hAnsi="Arial"/>
        </w:rPr>
      </w:pPr>
      <w:r>
        <w:t>Custom venstremeny og skrivebord for SP9 er lagt inn</w:t>
      </w:r>
    </w:p>
    <w:p w14:paraId="6DD15ED5" w14:textId="77777777" w:rsidR="00264073" w:rsidRDefault="00264073" w:rsidP="00C441CD">
      <w:pPr>
        <w:pStyle w:val="Listeavsnitt"/>
        <w:numPr>
          <w:ilvl w:val="0"/>
          <w:numId w:val="26"/>
        </w:numPr>
      </w:pPr>
      <w:r>
        <w:t>Arkivars arbeidsflate</w:t>
      </w:r>
    </w:p>
    <w:p w14:paraId="142FF629" w14:textId="77777777" w:rsidR="00264073" w:rsidRDefault="00264073" w:rsidP="00C441CD">
      <w:pPr>
        <w:pStyle w:val="Listeavsnitt"/>
        <w:numPr>
          <w:ilvl w:val="1"/>
          <w:numId w:val="26"/>
        </w:numPr>
      </w:pPr>
      <w:r>
        <w:t>Kvalitetssikring av saker/dokumenter er endret til Masseoppdatering av saker/dokumenter</w:t>
      </w:r>
    </w:p>
    <w:p w14:paraId="0F034236" w14:textId="77777777" w:rsidR="00264073" w:rsidRDefault="00264073" w:rsidP="00C441CD">
      <w:pPr>
        <w:pStyle w:val="Listeavsnitt"/>
        <w:numPr>
          <w:ilvl w:val="1"/>
          <w:numId w:val="26"/>
        </w:numPr>
      </w:pPr>
      <w:r>
        <w:t>Ekspeder – fjern ekspederingsliste</w:t>
      </w:r>
    </w:p>
    <w:p w14:paraId="0B0FD7C1" w14:textId="77777777" w:rsidR="00264073" w:rsidRDefault="00264073" w:rsidP="00C441CD">
      <w:pPr>
        <w:pStyle w:val="Listeavsnitt"/>
        <w:numPr>
          <w:ilvl w:val="0"/>
          <w:numId w:val="26"/>
        </w:numPr>
      </w:pPr>
      <w:r>
        <w:t>Saksbehandlers arbeidsflate</w:t>
      </w:r>
    </w:p>
    <w:p w14:paraId="79D4BB2F" w14:textId="77777777" w:rsidR="00264073" w:rsidRDefault="00264073" w:rsidP="00C441CD">
      <w:pPr>
        <w:pStyle w:val="Listeavsnitt"/>
        <w:numPr>
          <w:ilvl w:val="1"/>
          <w:numId w:val="26"/>
        </w:numPr>
      </w:pPr>
      <w:r>
        <w:t>«Mine innsynsbegjæringer» (webdel) legges inn under «Ubesvarte dokumenter»</w:t>
      </w:r>
    </w:p>
    <w:p w14:paraId="711E037D" w14:textId="77777777" w:rsidR="00264073" w:rsidRDefault="00264073" w:rsidP="00C441CD">
      <w:pPr>
        <w:pStyle w:val="Listeavsnitt"/>
        <w:numPr>
          <w:ilvl w:val="1"/>
          <w:numId w:val="26"/>
        </w:numPr>
      </w:pPr>
      <w:r>
        <w:t xml:space="preserve">«Mine åpne saker» legges nederst i oversikten, før «Mine åpne saks-/prosjektprosesser». </w:t>
      </w:r>
    </w:p>
    <w:p w14:paraId="2778D7B6" w14:textId="77777777" w:rsidR="00264073" w:rsidRDefault="00264073" w:rsidP="00C441CD">
      <w:pPr>
        <w:pStyle w:val="Listeavsnitt"/>
        <w:numPr>
          <w:ilvl w:val="1"/>
          <w:numId w:val="26"/>
        </w:numPr>
      </w:pPr>
      <w:r>
        <w:t>«Igangsatte ekspederinger» (webdel) legges inn under «Mine dokumenter som ikke er ferdigstilt»</w:t>
      </w:r>
    </w:p>
    <w:p w14:paraId="61F819FC" w14:textId="77777777" w:rsidR="00264073" w:rsidRDefault="00264073" w:rsidP="00C441CD">
      <w:pPr>
        <w:pStyle w:val="Listeavsnitt"/>
        <w:numPr>
          <w:ilvl w:val="0"/>
          <w:numId w:val="26"/>
        </w:numPr>
      </w:pPr>
      <w:r>
        <w:t>Leders arbeidsflate</w:t>
      </w:r>
    </w:p>
    <w:p w14:paraId="0609D395" w14:textId="77777777" w:rsidR="00264073" w:rsidRDefault="00264073" w:rsidP="00C441CD">
      <w:pPr>
        <w:pStyle w:val="Listeavsnitt"/>
        <w:numPr>
          <w:ilvl w:val="1"/>
          <w:numId w:val="26"/>
        </w:numPr>
      </w:pPr>
      <w:r>
        <w:t>Legge til innsynsbegjæringssaker</w:t>
      </w:r>
    </w:p>
    <w:p w14:paraId="4206B858" w14:textId="77777777" w:rsidR="00264073" w:rsidRDefault="00264073" w:rsidP="00264073"/>
    <w:p w14:paraId="16DAF12C" w14:textId="77777777" w:rsidR="00264073" w:rsidRDefault="00264073" w:rsidP="00264073">
      <w:r>
        <w:t>Saksbehandlers arbeidsflate:</w:t>
      </w:r>
    </w:p>
    <w:p w14:paraId="6862D95B" w14:textId="64686063" w:rsidR="00264073" w:rsidRDefault="00264073" w:rsidP="00264073">
      <w:pPr>
        <w:pStyle w:val="Brdtekst2"/>
      </w:pPr>
      <w:r>
        <w:rPr>
          <w:noProof/>
        </w:rPr>
        <w:drawing>
          <wp:inline distT="0" distB="0" distL="0" distR="0" wp14:anchorId="1BBC9D9A" wp14:editId="2E2534D3">
            <wp:extent cx="5867400" cy="3136900"/>
            <wp:effectExtent l="57150" t="19050" r="57150" b="44450"/>
            <wp:docPr id="1073" name="Bilde 1073"/>
            <wp:cNvGraphicFramePr/>
            <a:graphic xmlns:a="http://schemas.openxmlformats.org/drawingml/2006/main">
              <a:graphicData uri="http://schemas.openxmlformats.org/drawingml/2006/picture">
                <pic:pic xmlns:pic="http://schemas.openxmlformats.org/drawingml/2006/picture">
                  <pic:nvPicPr>
                    <pic:cNvPr id="1073" name="Picture 1029"/>
                    <pic:cNvPicPr/>
                  </pic:nvPicPr>
                  <pic:blipFill>
                    <a:blip r:embed="rId98"/>
                    <a:stretch>
                      <a:fillRect/>
                    </a:stretch>
                  </pic:blipFill>
                  <pic:spPr>
                    <a:xfrm>
                      <a:off x="0" y="0"/>
                      <a:ext cx="5762625" cy="3035935"/>
                    </a:xfrm>
                    <a:prstGeom prst="rect">
                      <a:avLst/>
                    </a:prstGeom>
                    <a:effectLst>
                      <a:outerShdw blurRad="50800" dist="38100" dir="5400000" algn="t" rotWithShape="0">
                        <a:prstClr val="black">
                          <a:alpha val="40000"/>
                        </a:prstClr>
                      </a:outerShdw>
                    </a:effectLst>
                  </pic:spPr>
                </pic:pic>
              </a:graphicData>
            </a:graphic>
          </wp:inline>
        </w:drawing>
      </w:r>
    </w:p>
    <w:p w14:paraId="333976FD" w14:textId="16A3B38D" w:rsidR="00264073" w:rsidRDefault="00264073" w:rsidP="00264073">
      <w:pPr>
        <w:pStyle w:val="Brdtekst2"/>
      </w:pPr>
      <w:r>
        <w:rPr>
          <w:noProof/>
        </w:rPr>
        <w:drawing>
          <wp:inline distT="0" distB="0" distL="0" distR="0" wp14:anchorId="2DF6D285" wp14:editId="3D8AF347">
            <wp:extent cx="5867400" cy="1606550"/>
            <wp:effectExtent l="57150" t="19050" r="57150" b="12700"/>
            <wp:docPr id="1074" name="Bilde 1074"/>
            <wp:cNvGraphicFramePr/>
            <a:graphic xmlns:a="http://schemas.openxmlformats.org/drawingml/2006/main">
              <a:graphicData uri="http://schemas.openxmlformats.org/drawingml/2006/picture">
                <pic:pic xmlns:pic="http://schemas.openxmlformats.org/drawingml/2006/picture">
                  <pic:nvPicPr>
                    <pic:cNvPr id="1074" name="Picture 1030"/>
                    <pic:cNvPicPr/>
                  </pic:nvPicPr>
                  <pic:blipFill>
                    <a:blip r:embed="rId99"/>
                    <a:stretch>
                      <a:fillRect/>
                    </a:stretch>
                  </pic:blipFill>
                  <pic:spPr>
                    <a:xfrm>
                      <a:off x="0" y="0"/>
                      <a:ext cx="5762625" cy="1503045"/>
                    </a:xfrm>
                    <a:prstGeom prst="rect">
                      <a:avLst/>
                    </a:prstGeom>
                    <a:effectLst>
                      <a:outerShdw blurRad="50800" dist="38100" dir="5400000" algn="t" rotWithShape="0">
                        <a:prstClr val="black">
                          <a:alpha val="40000"/>
                        </a:prstClr>
                      </a:outerShdw>
                    </a:effectLst>
                  </pic:spPr>
                </pic:pic>
              </a:graphicData>
            </a:graphic>
          </wp:inline>
        </w:drawing>
      </w:r>
    </w:p>
    <w:p w14:paraId="3E969636" w14:textId="77777777" w:rsidR="00264073" w:rsidRDefault="00264073" w:rsidP="00264073">
      <w:pPr>
        <w:pStyle w:val="Brdtekst2"/>
      </w:pPr>
    </w:p>
    <w:p w14:paraId="320D6857" w14:textId="29AE8D03" w:rsidR="00264073" w:rsidRDefault="00264073" w:rsidP="00264073">
      <w:pPr>
        <w:pStyle w:val="Brdtekst2"/>
      </w:pPr>
      <w:r>
        <w:rPr>
          <w:noProof/>
        </w:rPr>
        <w:lastRenderedPageBreak/>
        <w:drawing>
          <wp:inline distT="0" distB="0" distL="0" distR="0" wp14:anchorId="70F70D48" wp14:editId="6E540E1E">
            <wp:extent cx="5867400" cy="2940050"/>
            <wp:effectExtent l="57150" t="19050" r="57150" b="50800"/>
            <wp:docPr id="1075" name="Bilde 1075"/>
            <wp:cNvGraphicFramePr/>
            <a:graphic xmlns:a="http://schemas.openxmlformats.org/drawingml/2006/main">
              <a:graphicData uri="http://schemas.openxmlformats.org/drawingml/2006/picture">
                <pic:pic xmlns:pic="http://schemas.openxmlformats.org/drawingml/2006/picture">
                  <pic:nvPicPr>
                    <pic:cNvPr id="1075" name="Picture 1041"/>
                    <pic:cNvPicPr/>
                  </pic:nvPicPr>
                  <pic:blipFill>
                    <a:blip r:embed="rId100"/>
                    <a:stretch>
                      <a:fillRect/>
                    </a:stretch>
                  </pic:blipFill>
                  <pic:spPr>
                    <a:xfrm>
                      <a:off x="0" y="0"/>
                      <a:ext cx="5762625" cy="2839085"/>
                    </a:xfrm>
                    <a:prstGeom prst="rect">
                      <a:avLst/>
                    </a:prstGeom>
                    <a:effectLst>
                      <a:outerShdw blurRad="50800" dist="38100" dir="5400000" algn="t" rotWithShape="0">
                        <a:prstClr val="black">
                          <a:alpha val="40000"/>
                        </a:prstClr>
                      </a:outerShdw>
                    </a:effectLst>
                  </pic:spPr>
                </pic:pic>
              </a:graphicData>
            </a:graphic>
          </wp:inline>
        </w:drawing>
      </w:r>
    </w:p>
    <w:p w14:paraId="47689976" w14:textId="77777777" w:rsidR="00264073" w:rsidRDefault="00264073" w:rsidP="00264073">
      <w:pPr>
        <w:pStyle w:val="Brdtekst2"/>
        <w:rPr>
          <w:rFonts w:cs="Arial"/>
        </w:rPr>
      </w:pPr>
      <w:r>
        <w:rPr>
          <w:rFonts w:cs="Arial"/>
        </w:rPr>
        <w:t>Arkivars arbeidsflate:</w:t>
      </w:r>
    </w:p>
    <w:p w14:paraId="12D42521" w14:textId="77777777" w:rsidR="00264073" w:rsidRDefault="00264073" w:rsidP="00264073">
      <w:pPr>
        <w:pStyle w:val="Brdtekst2"/>
      </w:pPr>
    </w:p>
    <w:p w14:paraId="6FA10D9F" w14:textId="266FCF62" w:rsidR="00264073" w:rsidRDefault="00264073" w:rsidP="00264073">
      <w:pPr>
        <w:pStyle w:val="Brdtekst2"/>
      </w:pPr>
      <w:r>
        <w:rPr>
          <w:noProof/>
        </w:rPr>
        <w:drawing>
          <wp:inline distT="0" distB="0" distL="0" distR="0" wp14:anchorId="50C5829C" wp14:editId="7FDEEE7B">
            <wp:extent cx="5867400" cy="2178050"/>
            <wp:effectExtent l="57150" t="19050" r="57150" b="31750"/>
            <wp:docPr id="1076" name="Bilde 1076"/>
            <wp:cNvGraphicFramePr/>
            <a:graphic xmlns:a="http://schemas.openxmlformats.org/drawingml/2006/main">
              <a:graphicData uri="http://schemas.openxmlformats.org/drawingml/2006/picture">
                <pic:pic xmlns:pic="http://schemas.openxmlformats.org/drawingml/2006/picture">
                  <pic:nvPicPr>
                    <pic:cNvPr id="1076" name="Picture 1032"/>
                    <pic:cNvPicPr/>
                  </pic:nvPicPr>
                  <pic:blipFill>
                    <a:blip r:embed="rId101"/>
                    <a:stretch>
                      <a:fillRect/>
                    </a:stretch>
                  </pic:blipFill>
                  <pic:spPr>
                    <a:xfrm>
                      <a:off x="0" y="0"/>
                      <a:ext cx="5762625" cy="2077720"/>
                    </a:xfrm>
                    <a:prstGeom prst="rect">
                      <a:avLst/>
                    </a:prstGeom>
                    <a:effectLst>
                      <a:outerShdw blurRad="50800" dist="38100" dir="5400000" algn="t" rotWithShape="0">
                        <a:prstClr val="black">
                          <a:alpha val="40000"/>
                        </a:prstClr>
                      </a:outerShdw>
                    </a:effectLst>
                  </pic:spPr>
                </pic:pic>
              </a:graphicData>
            </a:graphic>
          </wp:inline>
        </w:drawing>
      </w:r>
    </w:p>
    <w:p w14:paraId="1094742A" w14:textId="77777777" w:rsidR="00264073" w:rsidRDefault="00264073" w:rsidP="00264073">
      <w:pPr>
        <w:pStyle w:val="Brdtekst2"/>
        <w:rPr>
          <w:rFonts w:cs="Arial"/>
        </w:rPr>
      </w:pPr>
      <w:r>
        <w:rPr>
          <w:rFonts w:cs="Arial"/>
        </w:rPr>
        <w:t>Leders arbeidsflate:</w:t>
      </w:r>
    </w:p>
    <w:p w14:paraId="2A393C36" w14:textId="133E854D" w:rsidR="00264073" w:rsidRDefault="00264073" w:rsidP="00264073">
      <w:pPr>
        <w:pStyle w:val="Brdtekst2"/>
      </w:pPr>
      <w:r>
        <w:rPr>
          <w:noProof/>
        </w:rPr>
        <w:drawing>
          <wp:inline distT="0" distB="0" distL="0" distR="0" wp14:anchorId="44307376" wp14:editId="4B5EE9DC">
            <wp:extent cx="5867400" cy="1784350"/>
            <wp:effectExtent l="57150" t="19050" r="57150" b="25400"/>
            <wp:docPr id="1077" name="Bilde 1077"/>
            <wp:cNvGraphicFramePr/>
            <a:graphic xmlns:a="http://schemas.openxmlformats.org/drawingml/2006/main">
              <a:graphicData uri="http://schemas.openxmlformats.org/drawingml/2006/picture">
                <pic:pic xmlns:pic="http://schemas.openxmlformats.org/drawingml/2006/picture">
                  <pic:nvPicPr>
                    <pic:cNvPr id="1077" name="Picture 1042"/>
                    <pic:cNvPicPr/>
                  </pic:nvPicPr>
                  <pic:blipFill>
                    <a:blip r:embed="rId102"/>
                    <a:stretch>
                      <a:fillRect/>
                    </a:stretch>
                  </pic:blipFill>
                  <pic:spPr>
                    <a:xfrm>
                      <a:off x="0" y="0"/>
                      <a:ext cx="5762625" cy="1691005"/>
                    </a:xfrm>
                    <a:prstGeom prst="rect">
                      <a:avLst/>
                    </a:prstGeom>
                    <a:effectLst>
                      <a:outerShdw blurRad="50800" dist="38100" dir="5400000" algn="t" rotWithShape="0">
                        <a:prstClr val="black">
                          <a:alpha val="40000"/>
                        </a:prstClr>
                      </a:outerShdw>
                    </a:effectLst>
                  </pic:spPr>
                </pic:pic>
              </a:graphicData>
            </a:graphic>
          </wp:inline>
        </w:drawing>
      </w:r>
    </w:p>
    <w:p w14:paraId="70C7ABFF" w14:textId="77777777" w:rsidR="00264073" w:rsidRDefault="00264073" w:rsidP="00264073">
      <w:pPr>
        <w:pStyle w:val="Brdtekst2"/>
      </w:pPr>
    </w:p>
    <w:p w14:paraId="371E414F" w14:textId="77777777" w:rsidR="00264073" w:rsidRDefault="00264073" w:rsidP="0010766B">
      <w:pPr>
        <w:pStyle w:val="Overskrift2"/>
      </w:pPr>
      <w:bookmarkStart w:id="349" w:name="_Toc497293862"/>
      <w:bookmarkStart w:id="350" w:name="_Toc497384667"/>
      <w:r>
        <w:t>Ved opprettelse av nytt dokument fra 360</w:t>
      </w:r>
      <w:bookmarkEnd w:id="348"/>
      <w:bookmarkEnd w:id="349"/>
      <w:bookmarkEnd w:id="350"/>
    </w:p>
    <w:p w14:paraId="1EBC4E4A" w14:textId="77777777" w:rsidR="00264073" w:rsidRDefault="00264073" w:rsidP="0026407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CE3C30" w14:paraId="23CA8C0E" w14:textId="77777777" w:rsidTr="00264073">
        <w:trPr>
          <w:trHeight w:val="1341"/>
        </w:trPr>
        <w:tc>
          <w:tcPr>
            <w:tcW w:w="9941" w:type="dxa"/>
            <w:tcBorders>
              <w:top w:val="single" w:sz="4" w:space="0" w:color="auto"/>
              <w:left w:val="single" w:sz="4" w:space="0" w:color="auto"/>
              <w:bottom w:val="single" w:sz="4" w:space="0" w:color="auto"/>
              <w:right w:val="single" w:sz="4" w:space="0" w:color="auto"/>
            </w:tcBorders>
            <w:shd w:val="clear" w:color="auto" w:fill="8E979D"/>
          </w:tcPr>
          <w:p w14:paraId="39143783" w14:textId="77777777" w:rsidR="00264073" w:rsidRDefault="00264073">
            <w:pPr>
              <w:spacing w:line="276" w:lineRule="auto"/>
              <w:rPr>
                <w:b/>
              </w:rPr>
            </w:pPr>
            <w:r>
              <w:rPr>
                <w:b/>
              </w:rPr>
              <w:lastRenderedPageBreak/>
              <w:t>Avklaringspunkt:</w:t>
            </w:r>
          </w:p>
          <w:p w14:paraId="57A27322" w14:textId="77777777" w:rsidR="00264073" w:rsidRDefault="00264073" w:rsidP="00C441CD">
            <w:pPr>
              <w:pStyle w:val="Listeavsnitt"/>
              <w:numPr>
                <w:ilvl w:val="0"/>
                <w:numId w:val="26"/>
              </w:numPr>
            </w:pPr>
            <w:r>
              <w:t>Skal bruker kunne velge saksdokument, mal og importer fil eller skal begge mulighetene vises?</w:t>
            </w:r>
          </w:p>
          <w:p w14:paraId="0E27B154" w14:textId="77777777" w:rsidR="00264073" w:rsidRDefault="00264073" w:rsidP="00C441CD">
            <w:pPr>
              <w:pStyle w:val="Listeavsnitt"/>
              <w:numPr>
                <w:ilvl w:val="0"/>
                <w:numId w:val="10"/>
              </w:numPr>
            </w:pPr>
          </w:p>
        </w:tc>
      </w:tr>
    </w:tbl>
    <w:p w14:paraId="2C6BB2D4" w14:textId="77777777" w:rsidR="00264073" w:rsidRDefault="00264073" w:rsidP="00264073"/>
    <w:p w14:paraId="3AB83C44" w14:textId="77777777" w:rsidR="00264073" w:rsidRDefault="00264073" w:rsidP="00264073">
      <w:pPr>
        <w:rPr>
          <w:b/>
        </w:rPr>
      </w:pPr>
      <w:r>
        <w:rPr>
          <w:b/>
        </w:rPr>
        <w:t>Marker ønsket valg (Ja/Nei):</w:t>
      </w:r>
    </w:p>
    <w:tbl>
      <w:tblPr>
        <w:tblStyle w:val="Tabellrutenett"/>
        <w:tblW w:w="9889" w:type="dxa"/>
        <w:tblLook w:val="04A0" w:firstRow="1" w:lastRow="0" w:firstColumn="1" w:lastColumn="0" w:noHBand="0" w:noVBand="1"/>
      </w:tblPr>
      <w:tblGrid>
        <w:gridCol w:w="8755"/>
        <w:gridCol w:w="1134"/>
      </w:tblGrid>
      <w:tr w:rsidR="00264073" w14:paraId="1B1E1DD1"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shd w:val="clear" w:color="auto" w:fill="E82C2E"/>
            <w:hideMark/>
          </w:tcPr>
          <w:p w14:paraId="48ECE0F5" w14:textId="77777777" w:rsidR="00264073" w:rsidRDefault="00264073">
            <w:pPr>
              <w:rPr>
                <w:b/>
                <w:szCs w:val="22"/>
              </w:rPr>
            </w:pPr>
            <w:r>
              <w:rPr>
                <w:rFonts w:cs="Arial"/>
                <w:b/>
                <w:szCs w:val="22"/>
              </w:rPr>
              <w:t>Hva</w:t>
            </w:r>
          </w:p>
        </w:tc>
        <w:tc>
          <w:tcPr>
            <w:tcW w:w="1134" w:type="dxa"/>
            <w:tcBorders>
              <w:top w:val="single" w:sz="4" w:space="0" w:color="000000"/>
              <w:left w:val="single" w:sz="4" w:space="0" w:color="000000"/>
              <w:bottom w:val="single" w:sz="4" w:space="0" w:color="000000"/>
              <w:right w:val="single" w:sz="4" w:space="0" w:color="000000"/>
            </w:tcBorders>
            <w:shd w:val="clear" w:color="auto" w:fill="E82C2E"/>
            <w:hideMark/>
          </w:tcPr>
          <w:p w14:paraId="427EF231" w14:textId="77777777" w:rsidR="00264073" w:rsidRDefault="00264073">
            <w:pPr>
              <w:jc w:val="center"/>
              <w:rPr>
                <w:rFonts w:cs="Arial"/>
                <w:b/>
                <w:szCs w:val="22"/>
              </w:rPr>
            </w:pPr>
            <w:r>
              <w:rPr>
                <w:rFonts w:cs="Arial"/>
                <w:b/>
                <w:szCs w:val="22"/>
              </w:rPr>
              <w:t>Ja/Nei</w:t>
            </w:r>
          </w:p>
        </w:tc>
      </w:tr>
      <w:tr w:rsidR="00264073" w14:paraId="3B2CFBD5"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6D6A907F" w14:textId="77777777" w:rsidR="00264073" w:rsidRDefault="00264073">
            <w:pPr>
              <w:rPr>
                <w:szCs w:val="22"/>
              </w:rPr>
            </w:pPr>
            <w:r>
              <w:rPr>
                <w:szCs w:val="22"/>
              </w:rPr>
              <w:t>Skal kun valget Velg mal og importer fil vises for SB/LD?</w:t>
            </w:r>
          </w:p>
        </w:tc>
        <w:tc>
          <w:tcPr>
            <w:tcW w:w="1134" w:type="dxa"/>
            <w:tcBorders>
              <w:top w:val="single" w:sz="4" w:space="0" w:color="000000"/>
              <w:left w:val="single" w:sz="4" w:space="0" w:color="000000"/>
              <w:bottom w:val="single" w:sz="4" w:space="0" w:color="000000"/>
              <w:right w:val="single" w:sz="4" w:space="0" w:color="000000"/>
            </w:tcBorders>
            <w:hideMark/>
          </w:tcPr>
          <w:p w14:paraId="2C365378" w14:textId="77777777" w:rsidR="00264073" w:rsidRDefault="00264073">
            <w:pPr>
              <w:jc w:val="center"/>
              <w:rPr>
                <w:szCs w:val="22"/>
              </w:rPr>
            </w:pPr>
            <w:r>
              <w:rPr>
                <w:szCs w:val="22"/>
              </w:rPr>
              <w:t>Ja</w:t>
            </w:r>
          </w:p>
        </w:tc>
      </w:tr>
      <w:tr w:rsidR="00264073" w14:paraId="4C5F6025"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47C60108" w14:textId="77777777" w:rsidR="00264073" w:rsidRDefault="00264073">
            <w:pPr>
              <w:rPr>
                <w:szCs w:val="22"/>
              </w:rPr>
            </w:pPr>
            <w:r>
              <w:rPr>
                <w:szCs w:val="22"/>
              </w:rPr>
              <w:t>Skal kun valget Nytt saksdokument vises for SB/LD?</w:t>
            </w:r>
          </w:p>
        </w:tc>
        <w:tc>
          <w:tcPr>
            <w:tcW w:w="1134" w:type="dxa"/>
            <w:tcBorders>
              <w:top w:val="single" w:sz="4" w:space="0" w:color="000000"/>
              <w:left w:val="single" w:sz="4" w:space="0" w:color="000000"/>
              <w:bottom w:val="single" w:sz="4" w:space="0" w:color="000000"/>
              <w:right w:val="single" w:sz="4" w:space="0" w:color="000000"/>
            </w:tcBorders>
            <w:hideMark/>
          </w:tcPr>
          <w:p w14:paraId="122263E7" w14:textId="77777777" w:rsidR="00264073" w:rsidRDefault="00264073">
            <w:pPr>
              <w:jc w:val="center"/>
              <w:rPr>
                <w:szCs w:val="22"/>
              </w:rPr>
            </w:pPr>
            <w:r>
              <w:rPr>
                <w:szCs w:val="22"/>
              </w:rPr>
              <w:t>Nei</w:t>
            </w:r>
          </w:p>
        </w:tc>
      </w:tr>
      <w:tr w:rsidR="00264073" w14:paraId="4156DDDA"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01F8535F" w14:textId="77777777" w:rsidR="00264073" w:rsidRDefault="00264073">
            <w:pPr>
              <w:rPr>
                <w:szCs w:val="22"/>
              </w:rPr>
            </w:pPr>
            <w:r>
              <w:rPr>
                <w:szCs w:val="22"/>
              </w:rPr>
              <w:t>Skal begge valgene vises for SB/LD?</w:t>
            </w:r>
          </w:p>
        </w:tc>
        <w:tc>
          <w:tcPr>
            <w:tcW w:w="1134" w:type="dxa"/>
            <w:tcBorders>
              <w:top w:val="single" w:sz="4" w:space="0" w:color="000000"/>
              <w:left w:val="single" w:sz="4" w:space="0" w:color="000000"/>
              <w:bottom w:val="single" w:sz="4" w:space="0" w:color="000000"/>
              <w:right w:val="single" w:sz="4" w:space="0" w:color="000000"/>
            </w:tcBorders>
            <w:hideMark/>
          </w:tcPr>
          <w:p w14:paraId="2EA31484" w14:textId="77777777" w:rsidR="00264073" w:rsidRDefault="00264073">
            <w:pPr>
              <w:jc w:val="center"/>
              <w:rPr>
                <w:szCs w:val="22"/>
              </w:rPr>
            </w:pPr>
            <w:r>
              <w:rPr>
                <w:szCs w:val="22"/>
              </w:rPr>
              <w:t>Nei</w:t>
            </w:r>
          </w:p>
        </w:tc>
      </w:tr>
    </w:tbl>
    <w:p w14:paraId="3C89D321" w14:textId="77777777" w:rsidR="00264073" w:rsidRDefault="00264073" w:rsidP="00264073">
      <w:pPr>
        <w:pStyle w:val="Brdtekst2"/>
        <w:ind w:left="360"/>
        <w:rPr>
          <w:rFonts w:ascii="Arial" w:hAnsi="Arial"/>
        </w:rPr>
      </w:pPr>
    </w:p>
    <w:p w14:paraId="0E757827" w14:textId="77777777" w:rsidR="00264073" w:rsidRDefault="00264073" w:rsidP="00264073">
      <w:pPr>
        <w:pStyle w:val="Brdtekst2"/>
        <w:rPr>
          <w:rFonts w:cs="Arial"/>
          <w:b/>
          <w:u w:val="single"/>
        </w:rPr>
      </w:pPr>
      <w:r>
        <w:rPr>
          <w:rFonts w:cs="Arial"/>
          <w:b/>
          <w:u w:val="single"/>
        </w:rPr>
        <w:t>Fra SP9:</w:t>
      </w:r>
    </w:p>
    <w:p w14:paraId="4B8F1781" w14:textId="77777777" w:rsidR="00264073" w:rsidRDefault="00264073" w:rsidP="00264073">
      <w:pPr>
        <w:pStyle w:val="Brdtekst2"/>
      </w:pPr>
      <w:r>
        <w:t>Malvelger autoekspander = av</w:t>
      </w:r>
    </w:p>
    <w:p w14:paraId="4B859790" w14:textId="77777777" w:rsidR="00264073" w:rsidRDefault="00264073" w:rsidP="00264073">
      <w:pPr>
        <w:rPr>
          <w:lang w:val="en-US"/>
        </w:rPr>
      </w:pPr>
      <w:r>
        <w:rPr>
          <w:lang w:val="en-US"/>
        </w:rPr>
        <w:t>Setting: Global data – Journalweb – Expand all folders in the template wizard = No</w:t>
      </w:r>
    </w:p>
    <w:p w14:paraId="5F145823" w14:textId="77777777" w:rsidR="00264073" w:rsidRDefault="00264073" w:rsidP="00264073">
      <w:pPr>
        <w:pStyle w:val="Brdtekst2"/>
        <w:rPr>
          <w:lang w:val="en-US"/>
        </w:rPr>
      </w:pPr>
    </w:p>
    <w:p w14:paraId="2A8614FA" w14:textId="77777777" w:rsidR="00264073" w:rsidRDefault="00264073" w:rsidP="0010766B">
      <w:pPr>
        <w:pStyle w:val="Overskrift2"/>
        <w:rPr>
          <w:lang w:val="en-US"/>
        </w:rPr>
      </w:pPr>
      <w:bookmarkStart w:id="351" w:name="_Toc495497021"/>
      <w:bookmarkStart w:id="352" w:name="_Toc497293863"/>
      <w:bookmarkStart w:id="353" w:name="_Toc497384668"/>
      <w:r>
        <w:t>Offentlig tittel</w:t>
      </w:r>
      <w:bookmarkEnd w:id="351"/>
      <w:bookmarkEnd w:id="352"/>
      <w:bookmarkEnd w:id="353"/>
    </w:p>
    <w:p w14:paraId="74DF81A0" w14:textId="77777777" w:rsidR="00264073" w:rsidRDefault="00264073" w:rsidP="00264073">
      <w:r>
        <w:t>Skal det være mulig å kunne legge inn offentlig tittel i ett eller 2 felt</w:t>
      </w:r>
    </w:p>
    <w:p w14:paraId="3D7CC9EA" w14:textId="77777777" w:rsidR="00264073" w:rsidRDefault="00264073" w:rsidP="00264073">
      <w:r>
        <w:t>Ja, det ønskes.</w:t>
      </w:r>
    </w:p>
    <w:p w14:paraId="775AFA55" w14:textId="77777777" w:rsidR="00264073" w:rsidRDefault="00264073" w:rsidP="00264073">
      <w:pPr>
        <w:pStyle w:val="Brdtekst2"/>
      </w:pPr>
      <w:r>
        <w:t>Setting | Journalwb: Show public title = Satt til Manual handling…</w:t>
      </w:r>
    </w:p>
    <w:p w14:paraId="78429765" w14:textId="77777777" w:rsidR="00264073" w:rsidRDefault="00264073" w:rsidP="00264073">
      <w:pPr>
        <w:pStyle w:val="Brdtekst2"/>
      </w:pPr>
    </w:p>
    <w:p w14:paraId="2DB6FC19" w14:textId="77777777" w:rsidR="00264073" w:rsidRDefault="00264073" w:rsidP="00264073">
      <w:pPr>
        <w:pStyle w:val="Brdtekst2"/>
        <w:rPr>
          <w:rFonts w:cs="Arial"/>
          <w:b/>
          <w:u w:val="single"/>
        </w:rPr>
      </w:pPr>
      <w:r>
        <w:rPr>
          <w:rFonts w:cs="Arial"/>
          <w:b/>
          <w:u w:val="single"/>
        </w:rPr>
        <w:t>Fra SP9:</w:t>
      </w:r>
    </w:p>
    <w:p w14:paraId="5FF20F0A" w14:textId="77777777" w:rsidR="00264073" w:rsidRDefault="00264073" w:rsidP="00264073">
      <w:pPr>
        <w:pStyle w:val="Brdtekst2"/>
      </w:pPr>
      <w:r>
        <w:t>Ingen endring</w:t>
      </w:r>
    </w:p>
    <w:p w14:paraId="6437E92B" w14:textId="77777777" w:rsidR="00264073" w:rsidRDefault="00264073" w:rsidP="0010766B">
      <w:pPr>
        <w:pStyle w:val="Overskrift2"/>
      </w:pPr>
      <w:bookmarkStart w:id="354" w:name="_Toc495497022"/>
      <w:bookmarkStart w:id="355" w:name="_Toc497293864"/>
      <w:bookmarkStart w:id="356" w:name="_Toc497384669"/>
      <w:r>
        <w:t>Ugraderte documenter I en gradert sak</w:t>
      </w:r>
      <w:bookmarkEnd w:id="354"/>
      <w:bookmarkEnd w:id="355"/>
      <w:bookmarkEnd w:id="356"/>
    </w:p>
    <w:p w14:paraId="4FF8FE19" w14:textId="77777777" w:rsidR="00264073" w:rsidRDefault="00264073" w:rsidP="00264073">
      <w:r>
        <w:t>Skal det være lov å ha ugraderte documenter I en gradert sak?</w:t>
      </w:r>
    </w:p>
    <w:p w14:paraId="1E38D901" w14:textId="77777777" w:rsidR="00264073" w:rsidRDefault="00264073" w:rsidP="00264073">
      <w:pPr>
        <w:pStyle w:val="Brdtekst2"/>
      </w:pPr>
      <w:r>
        <w:t>Ja, det ønskes</w:t>
      </w:r>
    </w:p>
    <w:p w14:paraId="05E9BFA0" w14:textId="77777777" w:rsidR="00264073" w:rsidRDefault="00264073" w:rsidP="00264073">
      <w:r>
        <w:t>Setting | Journalwb: EnableClassifiedAccessCodeRuleForDoc = No</w:t>
      </w:r>
    </w:p>
    <w:p w14:paraId="736922CE" w14:textId="77777777" w:rsidR="00264073" w:rsidRDefault="00264073" w:rsidP="00264073">
      <w:pPr>
        <w:pStyle w:val="Brdtekst2"/>
        <w:rPr>
          <w:color w:val="FF0000"/>
        </w:rPr>
      </w:pPr>
    </w:p>
    <w:p w14:paraId="23693631" w14:textId="77777777" w:rsidR="00264073" w:rsidRDefault="00264073" w:rsidP="00264073">
      <w:pPr>
        <w:pStyle w:val="Brdtekst2"/>
        <w:rPr>
          <w:rFonts w:cs="Arial"/>
          <w:b/>
          <w:u w:val="single"/>
        </w:rPr>
      </w:pPr>
      <w:bookmarkStart w:id="357" w:name="_Toc495497023"/>
      <w:r>
        <w:rPr>
          <w:rFonts w:cs="Arial"/>
          <w:b/>
          <w:u w:val="single"/>
        </w:rPr>
        <w:t>Fra SP9:</w:t>
      </w:r>
    </w:p>
    <w:p w14:paraId="1650CB4C" w14:textId="77777777" w:rsidR="00264073" w:rsidRDefault="00264073" w:rsidP="00264073">
      <w:pPr>
        <w:pStyle w:val="Brdtekst2"/>
      </w:pPr>
      <w:r>
        <w:t>Ingen endring</w:t>
      </w:r>
    </w:p>
    <w:p w14:paraId="3493DFC0" w14:textId="77777777" w:rsidR="00264073" w:rsidRDefault="00264073" w:rsidP="0010766B">
      <w:pPr>
        <w:pStyle w:val="Overskrift2"/>
      </w:pPr>
      <w:bookmarkStart w:id="358" w:name="_Toc497293865"/>
      <w:bookmarkStart w:id="359" w:name="_Toc497384670"/>
      <w:r>
        <w:t>Skal gruppe Public (Alle) være et mulig valg i graderte saker/dokumenter?</w:t>
      </w:r>
      <w:bookmarkEnd w:id="357"/>
      <w:bookmarkEnd w:id="358"/>
      <w:bookmarkEnd w:id="359"/>
    </w:p>
    <w:p w14:paraId="27FBAAFC" w14:textId="77777777" w:rsidR="00264073" w:rsidRDefault="00264073" w:rsidP="00264073">
      <w:pPr>
        <w:pStyle w:val="Brdtekst2"/>
      </w:pPr>
      <w:r>
        <w:t>Skal det være mulig, når saken er gradert, å kunne registrere gruppe Public (Alle) som intern skjerming?</w:t>
      </w:r>
    </w:p>
    <w:p w14:paraId="7CDB3E0A" w14:textId="77777777" w:rsidR="00264073" w:rsidRDefault="00264073" w:rsidP="00264073">
      <w:pPr>
        <w:pStyle w:val="Brdtekst2"/>
      </w:pPr>
      <w:r>
        <w:t>Dvs hvis settingen settes på og saken er unttatt vil det ikke være mulig å registrere gruppe Alle (Public) på saken, feltet gruppe settes tom og bruker MÅ velge en annen gruppe.</w:t>
      </w:r>
    </w:p>
    <w:p w14:paraId="01E80431" w14:textId="77777777" w:rsidR="00264073" w:rsidRPr="00264073" w:rsidRDefault="00264073" w:rsidP="00264073">
      <w:pPr>
        <w:pStyle w:val="Brdtekst2"/>
        <w:rPr>
          <w:lang w:val="en-US"/>
        </w:rPr>
      </w:pPr>
      <w:r w:rsidRPr="00264073">
        <w:rPr>
          <w:lang w:val="en-US"/>
        </w:rPr>
        <w:t>Ja, det ønskes</w:t>
      </w:r>
    </w:p>
    <w:p w14:paraId="3CF57756" w14:textId="77777777" w:rsidR="00264073" w:rsidRPr="00264073" w:rsidRDefault="00264073" w:rsidP="00264073">
      <w:pPr>
        <w:pStyle w:val="Brdtekst2"/>
        <w:rPr>
          <w:lang w:val="en-US"/>
        </w:rPr>
      </w:pPr>
      <w:r w:rsidRPr="00264073">
        <w:rPr>
          <w:lang w:val="en-US"/>
        </w:rPr>
        <w:t>Setting | Journalwb: EnableConnbtwnAccessCodeAccessGroup = Yes</w:t>
      </w:r>
    </w:p>
    <w:p w14:paraId="2FEFE62D" w14:textId="77777777" w:rsidR="00264073" w:rsidRPr="00264073" w:rsidRDefault="00264073" w:rsidP="00264073">
      <w:pPr>
        <w:pStyle w:val="Brdtekst2"/>
        <w:rPr>
          <w:lang w:val="en-US"/>
        </w:rPr>
      </w:pPr>
    </w:p>
    <w:p w14:paraId="215E2537" w14:textId="77777777" w:rsidR="00264073" w:rsidRDefault="00264073" w:rsidP="00264073">
      <w:pPr>
        <w:pStyle w:val="Brdtekst2"/>
        <w:rPr>
          <w:rFonts w:cs="Arial"/>
          <w:b/>
          <w:u w:val="single"/>
          <w:lang w:val="en-US"/>
        </w:rPr>
      </w:pPr>
      <w:r>
        <w:rPr>
          <w:rFonts w:cs="Arial"/>
          <w:b/>
          <w:u w:val="single"/>
          <w:lang w:val="en-US"/>
        </w:rPr>
        <w:t>Fra SP9:</w:t>
      </w:r>
    </w:p>
    <w:p w14:paraId="33C672CB" w14:textId="77777777" w:rsidR="00264073" w:rsidRDefault="00264073" w:rsidP="00264073">
      <w:pPr>
        <w:rPr>
          <w:lang w:val="en-US"/>
        </w:rPr>
      </w:pPr>
      <w:r>
        <w:rPr>
          <w:lang w:val="en-US"/>
        </w:rPr>
        <w:t>Global data – Journalweb – EnableConnbtwnAccessCodeAccessGroup = True</w:t>
      </w:r>
    </w:p>
    <w:p w14:paraId="5F2E97FB" w14:textId="77777777" w:rsidR="00264073" w:rsidRDefault="00264073" w:rsidP="00264073">
      <w:pPr>
        <w:pStyle w:val="Brdtekst2"/>
        <w:rPr>
          <w:b/>
          <w:lang w:val="en-US"/>
        </w:rPr>
      </w:pPr>
    </w:p>
    <w:p w14:paraId="198967E8" w14:textId="77777777" w:rsidR="00264073" w:rsidRDefault="00264073" w:rsidP="0010766B">
      <w:pPr>
        <w:pStyle w:val="Overskrift2"/>
        <w:rPr>
          <w:b/>
        </w:rPr>
      </w:pPr>
      <w:bookmarkStart w:id="360" w:name="_Toc497293866"/>
      <w:bookmarkStart w:id="361" w:name="_Toc497384671"/>
      <w:r>
        <w:t>Når bruker arkiverer mail fra Outlook</w:t>
      </w:r>
      <w:bookmarkEnd w:id="360"/>
      <w:bookmarkEnd w:id="361"/>
    </w:p>
    <w:p w14:paraId="4763DC17" w14:textId="77777777" w:rsidR="00264073" w:rsidRDefault="00264073" w:rsidP="00264073">
      <w:pPr>
        <w:pStyle w:val="Brdtekst2"/>
      </w:pPr>
      <w:r>
        <w:t xml:space="preserve">Man kan velge om bruker </w:t>
      </w:r>
      <w:r>
        <w:rPr>
          <w:u w:val="single"/>
        </w:rPr>
        <w:t>alltid</w:t>
      </w:r>
      <w:r>
        <w:t xml:space="preserve"> skal få opp veiviser eller ikke ved arkivering av mail. Hvis dette ikke er satt vil mailen lagres uten kvalitetssjekk.</w:t>
      </w:r>
    </w:p>
    <w:p w14:paraId="5CFF29A8" w14:textId="77777777" w:rsidR="00264073" w:rsidRDefault="00264073" w:rsidP="00264073">
      <w:pPr>
        <w:pBdr>
          <w:top w:val="single" w:sz="4" w:space="1" w:color="auto"/>
          <w:left w:val="single" w:sz="4" w:space="4" w:color="auto"/>
          <w:bottom w:val="single" w:sz="4" w:space="1" w:color="auto"/>
          <w:right w:val="single" w:sz="4" w:space="4" w:color="auto"/>
        </w:pBdr>
        <w:shd w:val="solid" w:color="C0C0C0" w:fill="C0C0C0"/>
        <w:rPr>
          <w:rFonts w:ascii="Times New Roman" w:hAnsi="Times New Roman"/>
          <w:b/>
          <w:bCs/>
          <w:i/>
          <w:iCs/>
          <w:lang w:val="en-US"/>
        </w:rPr>
      </w:pPr>
      <w:r>
        <w:rPr>
          <w:rFonts w:ascii="Times New Roman" w:hAnsi="Times New Roman"/>
          <w:b/>
          <w:bCs/>
          <w:i/>
          <w:iCs/>
          <w:lang w:val="en-US"/>
        </w:rPr>
        <w:t>Parametersetting:</w:t>
      </w:r>
    </w:p>
    <w:p w14:paraId="43EE00ED" w14:textId="77777777" w:rsidR="00264073" w:rsidRDefault="00264073" w:rsidP="00264073">
      <w:pPr>
        <w:pBdr>
          <w:top w:val="single" w:sz="4" w:space="1" w:color="auto"/>
          <w:left w:val="single" w:sz="4" w:space="4" w:color="auto"/>
          <w:bottom w:val="single" w:sz="4" w:space="1" w:color="auto"/>
          <w:right w:val="single" w:sz="4" w:space="4" w:color="auto"/>
        </w:pBdr>
        <w:shd w:val="clear" w:color="auto" w:fill="999999"/>
        <w:rPr>
          <w:rFonts w:ascii="Times New Roman" w:hAnsi="Times New Roman"/>
          <w:b/>
          <w:i/>
          <w:lang w:val="en-GB"/>
        </w:rPr>
      </w:pPr>
      <w:r>
        <w:rPr>
          <w:rFonts w:ascii="Times New Roman" w:hAnsi="Times New Roman"/>
          <w:b/>
          <w:i/>
          <w:lang w:val="sv-SE"/>
        </w:rPr>
        <w:lastRenderedPageBreak/>
        <w:t>360 Administrator Snap In</w:t>
      </w:r>
      <w:r>
        <w:rPr>
          <w:rFonts w:ascii="Times New Roman" w:hAnsi="Times New Roman"/>
          <w:b/>
          <w:i/>
          <w:lang w:val="sv-SE"/>
        </w:rPr>
        <w:sym w:font="Wingdings" w:char="F0E0"/>
      </w:r>
      <w:r>
        <w:rPr>
          <w:rFonts w:ascii="Times New Roman" w:hAnsi="Times New Roman"/>
          <w:b/>
          <w:i/>
          <w:lang w:val="sv-SE"/>
        </w:rPr>
        <w:t>360 Code table editor</w:t>
      </w:r>
      <w:r>
        <w:rPr>
          <w:rFonts w:ascii="Times New Roman" w:hAnsi="Times New Roman"/>
          <w:b/>
          <w:i/>
          <w:lang w:val="en-US"/>
        </w:rPr>
        <w:t xml:space="preserve"> →Document archive→ForceRegistrationFrom ExternalSystem</w:t>
      </w:r>
    </w:p>
    <w:p w14:paraId="1CA65758" w14:textId="77777777" w:rsidR="00264073" w:rsidRDefault="00264073" w:rsidP="00264073">
      <w:pPr>
        <w:pStyle w:val="Brdtekst2"/>
        <w:rPr>
          <w:rFonts w:ascii="Arial" w:hAnsi="Arial"/>
          <w:noProof/>
          <w:lang w:val="en-US" w:eastAsia="nb-NO"/>
        </w:rPr>
      </w:pPr>
    </w:p>
    <w:p w14:paraId="34719D3E" w14:textId="77777777" w:rsidR="00264073" w:rsidRDefault="00264073" w:rsidP="00264073">
      <w:pPr>
        <w:rPr>
          <w:b/>
        </w:rPr>
      </w:pPr>
      <w:r>
        <w:rPr>
          <w:b/>
        </w:rPr>
        <w:t>Marker ønsket valg (Ja/Nei):</w:t>
      </w:r>
    </w:p>
    <w:tbl>
      <w:tblPr>
        <w:tblStyle w:val="Tabellrutenett"/>
        <w:tblW w:w="9889" w:type="dxa"/>
        <w:tblLook w:val="04A0" w:firstRow="1" w:lastRow="0" w:firstColumn="1" w:lastColumn="0" w:noHBand="0" w:noVBand="1"/>
      </w:tblPr>
      <w:tblGrid>
        <w:gridCol w:w="8755"/>
        <w:gridCol w:w="1134"/>
      </w:tblGrid>
      <w:tr w:rsidR="00264073" w14:paraId="62A88729"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shd w:val="clear" w:color="auto" w:fill="E82C2E"/>
            <w:hideMark/>
          </w:tcPr>
          <w:p w14:paraId="05AA17F0" w14:textId="77777777" w:rsidR="00264073" w:rsidRDefault="00264073">
            <w:pPr>
              <w:rPr>
                <w:b/>
                <w:szCs w:val="22"/>
              </w:rPr>
            </w:pPr>
            <w:r>
              <w:rPr>
                <w:rFonts w:cs="Arial"/>
                <w:b/>
                <w:szCs w:val="22"/>
              </w:rPr>
              <w:t>Hva</w:t>
            </w:r>
          </w:p>
        </w:tc>
        <w:tc>
          <w:tcPr>
            <w:tcW w:w="1134" w:type="dxa"/>
            <w:tcBorders>
              <w:top w:val="single" w:sz="4" w:space="0" w:color="000000"/>
              <w:left w:val="single" w:sz="4" w:space="0" w:color="000000"/>
              <w:bottom w:val="single" w:sz="4" w:space="0" w:color="000000"/>
              <w:right w:val="single" w:sz="4" w:space="0" w:color="000000"/>
            </w:tcBorders>
            <w:shd w:val="clear" w:color="auto" w:fill="E82C2E"/>
            <w:hideMark/>
          </w:tcPr>
          <w:p w14:paraId="6964FF71" w14:textId="77777777" w:rsidR="00264073" w:rsidRDefault="00264073">
            <w:pPr>
              <w:jc w:val="center"/>
              <w:rPr>
                <w:rFonts w:cs="Arial"/>
                <w:b/>
                <w:szCs w:val="22"/>
              </w:rPr>
            </w:pPr>
            <w:r>
              <w:rPr>
                <w:rFonts w:cs="Arial"/>
                <w:b/>
                <w:szCs w:val="22"/>
              </w:rPr>
              <w:t>Ja/Nei</w:t>
            </w:r>
          </w:p>
        </w:tc>
      </w:tr>
      <w:tr w:rsidR="00264073" w14:paraId="252F80F0"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76562C6C" w14:textId="77777777" w:rsidR="00264073" w:rsidRDefault="00264073">
            <w:pPr>
              <w:rPr>
                <w:szCs w:val="22"/>
              </w:rPr>
            </w:pPr>
            <w:r>
              <w:rPr>
                <w:szCs w:val="22"/>
              </w:rPr>
              <w:t>Skal SB/LD være nødt til å kvalitets-sjekke mail før lagring til 360?</w:t>
            </w:r>
          </w:p>
        </w:tc>
        <w:tc>
          <w:tcPr>
            <w:tcW w:w="1134" w:type="dxa"/>
            <w:tcBorders>
              <w:top w:val="single" w:sz="4" w:space="0" w:color="000000"/>
              <w:left w:val="single" w:sz="4" w:space="0" w:color="000000"/>
              <w:bottom w:val="single" w:sz="4" w:space="0" w:color="000000"/>
              <w:right w:val="single" w:sz="4" w:space="0" w:color="000000"/>
            </w:tcBorders>
            <w:hideMark/>
          </w:tcPr>
          <w:p w14:paraId="62F32717" w14:textId="77777777" w:rsidR="00264073" w:rsidRDefault="00264073">
            <w:pPr>
              <w:jc w:val="center"/>
              <w:rPr>
                <w:szCs w:val="22"/>
              </w:rPr>
            </w:pPr>
            <w:r>
              <w:rPr>
                <w:szCs w:val="22"/>
              </w:rPr>
              <w:t>Ja</w:t>
            </w:r>
          </w:p>
        </w:tc>
      </w:tr>
    </w:tbl>
    <w:p w14:paraId="2A723A06" w14:textId="77777777" w:rsidR="00264073" w:rsidRDefault="00264073" w:rsidP="00264073">
      <w:pPr>
        <w:pStyle w:val="Brdtekst2"/>
        <w:rPr>
          <w:rFonts w:ascii="Arial" w:hAnsi="Arial"/>
          <w:noProof/>
          <w:color w:val="FF0000"/>
          <w:lang w:eastAsia="nb-NO"/>
        </w:rPr>
      </w:pPr>
    </w:p>
    <w:p w14:paraId="7B28D2EA" w14:textId="77777777" w:rsidR="00264073" w:rsidRDefault="00264073" w:rsidP="00264073">
      <w:pPr>
        <w:pStyle w:val="Brdtekst2"/>
        <w:rPr>
          <w:rFonts w:cs="Arial"/>
          <w:b/>
          <w:u w:val="single"/>
        </w:rPr>
      </w:pPr>
      <w:bookmarkStart w:id="362" w:name="_Toc495497025"/>
      <w:r>
        <w:rPr>
          <w:rFonts w:cs="Arial"/>
          <w:b/>
          <w:u w:val="single"/>
        </w:rPr>
        <w:t>Fra SP9:</w:t>
      </w:r>
    </w:p>
    <w:p w14:paraId="683059EF" w14:textId="77777777" w:rsidR="00264073" w:rsidRDefault="00264073" w:rsidP="00264073">
      <w:pPr>
        <w:pStyle w:val="Brdtekst2"/>
      </w:pPr>
      <w:r>
        <w:t>Ingen endring</w:t>
      </w:r>
    </w:p>
    <w:p w14:paraId="21F71AA4" w14:textId="77777777" w:rsidR="00264073" w:rsidRDefault="00264073" w:rsidP="0010766B">
      <w:pPr>
        <w:pStyle w:val="Overskrift2"/>
      </w:pPr>
      <w:bookmarkStart w:id="363" w:name="_Toc497293867"/>
      <w:bookmarkStart w:id="364" w:name="_Toc497384672"/>
      <w:r>
        <w:t>Dokumenttyper tilgjengelig fra Outlook</w:t>
      </w:r>
      <w:bookmarkEnd w:id="362"/>
      <w:bookmarkEnd w:id="363"/>
      <w:bookmarkEnd w:id="364"/>
    </w:p>
    <w:p w14:paraId="1FC5BFE0" w14:textId="77777777" w:rsidR="00264073" w:rsidRDefault="00264073" w:rsidP="00264073">
      <w:pPr>
        <w:pStyle w:val="Brdtekst2"/>
        <w:rPr>
          <w:noProof/>
          <w:lang w:eastAsia="nb-NO"/>
        </w:rPr>
      </w:pPr>
      <w:r>
        <w:rPr>
          <w:noProof/>
          <w:lang w:eastAsia="nb-NO"/>
        </w:rPr>
        <w:t>Når bruker lagrer e-post, skal det være mulig å lagre både eksterne og interne e-poster til 360? Skal man kunne arkivere e-poster/Inngående fra eksterne uten oppfølging?</w:t>
      </w:r>
    </w:p>
    <w:p w14:paraId="005EB3FE" w14:textId="77777777" w:rsidR="00264073" w:rsidRDefault="00264073" w:rsidP="00264073"/>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264073" w14:paraId="2DF333C1" w14:textId="77777777" w:rsidTr="00264073">
        <w:trPr>
          <w:trHeight w:val="838"/>
        </w:trPr>
        <w:tc>
          <w:tcPr>
            <w:tcW w:w="9623" w:type="dxa"/>
            <w:tcBorders>
              <w:top w:val="single" w:sz="4" w:space="0" w:color="auto"/>
              <w:left w:val="single" w:sz="4" w:space="0" w:color="auto"/>
              <w:bottom w:val="single" w:sz="4" w:space="0" w:color="auto"/>
              <w:right w:val="single" w:sz="4" w:space="0" w:color="auto"/>
            </w:tcBorders>
            <w:shd w:val="clear" w:color="auto" w:fill="8E979D"/>
            <w:hideMark/>
          </w:tcPr>
          <w:p w14:paraId="4C2BD2EA" w14:textId="77777777" w:rsidR="00264073" w:rsidRDefault="00264073">
            <w:pPr>
              <w:spacing w:line="276" w:lineRule="auto"/>
              <w:rPr>
                <w:b/>
              </w:rPr>
            </w:pPr>
            <w:r>
              <w:rPr>
                <w:b/>
              </w:rPr>
              <w:t>Avklaringspunkt</w:t>
            </w:r>
          </w:p>
          <w:p w14:paraId="48474B54" w14:textId="77777777" w:rsidR="00264073" w:rsidRDefault="00264073" w:rsidP="00C441CD">
            <w:pPr>
              <w:pStyle w:val="Listeavsnitt"/>
              <w:numPr>
                <w:ilvl w:val="0"/>
                <w:numId w:val="26"/>
              </w:numPr>
            </w:pPr>
            <w:r>
              <w:t>Skal man skille på hva som blir registrert e-post eller ikke?</w:t>
            </w:r>
          </w:p>
          <w:p w14:paraId="7221A217" w14:textId="77777777" w:rsidR="00264073" w:rsidRDefault="00264073" w:rsidP="00C441CD">
            <w:pPr>
              <w:pStyle w:val="Listeavsnitt"/>
              <w:numPr>
                <w:ilvl w:val="0"/>
                <w:numId w:val="26"/>
              </w:numPr>
            </w:pPr>
            <w:r>
              <w:t xml:space="preserve">Skal det være mulig for SB/LD å lagre ekstern e-post i 360? </w:t>
            </w:r>
          </w:p>
          <w:p w14:paraId="0F543EA0" w14:textId="77777777" w:rsidR="00264073" w:rsidRDefault="00264073" w:rsidP="00C441CD">
            <w:pPr>
              <w:pStyle w:val="Listeavsnitt"/>
              <w:numPr>
                <w:ilvl w:val="0"/>
                <w:numId w:val="26"/>
              </w:numPr>
            </w:pPr>
            <w:r>
              <w:t xml:space="preserve">Hvilket navn skal de evt ha? </w:t>
            </w:r>
          </w:p>
        </w:tc>
      </w:tr>
    </w:tbl>
    <w:p w14:paraId="66152C5B" w14:textId="77777777" w:rsidR="00264073" w:rsidRDefault="00264073" w:rsidP="00264073">
      <w:pPr>
        <w:rPr>
          <w:b/>
          <w:szCs w:val="22"/>
        </w:rPr>
      </w:pPr>
    </w:p>
    <w:p w14:paraId="55539691" w14:textId="77777777" w:rsidR="00264073" w:rsidRDefault="00264073" w:rsidP="00264073">
      <w:pPr>
        <w:rPr>
          <w:b/>
        </w:rPr>
      </w:pPr>
      <w:r>
        <w:rPr>
          <w:b/>
        </w:rPr>
        <w:t>Marker ønsket valg (Ja/Nei):</w:t>
      </w:r>
    </w:p>
    <w:tbl>
      <w:tblPr>
        <w:tblStyle w:val="Tabellrutenett"/>
        <w:tblW w:w="9889" w:type="dxa"/>
        <w:tblLook w:val="04A0" w:firstRow="1" w:lastRow="0" w:firstColumn="1" w:lastColumn="0" w:noHBand="0" w:noVBand="1"/>
      </w:tblPr>
      <w:tblGrid>
        <w:gridCol w:w="8755"/>
        <w:gridCol w:w="1134"/>
      </w:tblGrid>
      <w:tr w:rsidR="00264073" w14:paraId="3EE05864"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shd w:val="clear" w:color="auto" w:fill="E82C2E"/>
            <w:hideMark/>
          </w:tcPr>
          <w:p w14:paraId="02C42E04" w14:textId="77777777" w:rsidR="00264073" w:rsidRDefault="00264073">
            <w:pPr>
              <w:rPr>
                <w:b/>
                <w:szCs w:val="22"/>
              </w:rPr>
            </w:pPr>
            <w:r>
              <w:rPr>
                <w:rFonts w:cs="Arial"/>
                <w:b/>
                <w:szCs w:val="22"/>
              </w:rPr>
              <w:t>Hva</w:t>
            </w:r>
          </w:p>
        </w:tc>
        <w:tc>
          <w:tcPr>
            <w:tcW w:w="1134" w:type="dxa"/>
            <w:tcBorders>
              <w:top w:val="single" w:sz="4" w:space="0" w:color="000000"/>
              <w:left w:val="single" w:sz="4" w:space="0" w:color="000000"/>
              <w:bottom w:val="single" w:sz="4" w:space="0" w:color="000000"/>
              <w:right w:val="single" w:sz="4" w:space="0" w:color="000000"/>
            </w:tcBorders>
            <w:shd w:val="clear" w:color="auto" w:fill="E82C2E"/>
            <w:hideMark/>
          </w:tcPr>
          <w:p w14:paraId="3B26142A" w14:textId="77777777" w:rsidR="00264073" w:rsidRDefault="00264073">
            <w:pPr>
              <w:jc w:val="center"/>
              <w:rPr>
                <w:rFonts w:cs="Arial"/>
                <w:b/>
                <w:szCs w:val="22"/>
              </w:rPr>
            </w:pPr>
            <w:r>
              <w:rPr>
                <w:rFonts w:cs="Arial"/>
                <w:b/>
                <w:szCs w:val="22"/>
              </w:rPr>
              <w:t>Ja/Nei</w:t>
            </w:r>
          </w:p>
        </w:tc>
      </w:tr>
      <w:tr w:rsidR="00264073" w14:paraId="0D3CF04F"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3FABC999" w14:textId="77777777" w:rsidR="00264073" w:rsidRDefault="00264073">
            <w:pPr>
              <w:rPr>
                <w:szCs w:val="22"/>
              </w:rPr>
            </w:pPr>
            <w:r>
              <w:rPr>
                <w:szCs w:val="22"/>
              </w:rPr>
              <w:t>Inngående dokument</w:t>
            </w:r>
          </w:p>
        </w:tc>
        <w:tc>
          <w:tcPr>
            <w:tcW w:w="1134" w:type="dxa"/>
            <w:tcBorders>
              <w:top w:val="single" w:sz="4" w:space="0" w:color="000000"/>
              <w:left w:val="single" w:sz="4" w:space="0" w:color="000000"/>
              <w:bottom w:val="single" w:sz="4" w:space="0" w:color="000000"/>
              <w:right w:val="single" w:sz="4" w:space="0" w:color="000000"/>
            </w:tcBorders>
            <w:hideMark/>
          </w:tcPr>
          <w:p w14:paraId="3C61C12F" w14:textId="77777777" w:rsidR="00264073" w:rsidRDefault="00264073">
            <w:pPr>
              <w:jc w:val="center"/>
              <w:rPr>
                <w:szCs w:val="22"/>
              </w:rPr>
            </w:pPr>
            <w:r>
              <w:rPr>
                <w:szCs w:val="22"/>
              </w:rPr>
              <w:t>Nei</w:t>
            </w:r>
          </w:p>
        </w:tc>
      </w:tr>
      <w:tr w:rsidR="00264073" w14:paraId="46AD75AC"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75DBBE11" w14:textId="77777777" w:rsidR="00264073" w:rsidRDefault="00264073">
            <w:pPr>
              <w:rPr>
                <w:szCs w:val="22"/>
              </w:rPr>
            </w:pPr>
            <w:r>
              <w:rPr>
                <w:szCs w:val="22"/>
              </w:rPr>
              <w:t>Utgående dokument</w:t>
            </w:r>
          </w:p>
        </w:tc>
        <w:tc>
          <w:tcPr>
            <w:tcW w:w="1134" w:type="dxa"/>
            <w:tcBorders>
              <w:top w:val="single" w:sz="4" w:space="0" w:color="000000"/>
              <w:left w:val="single" w:sz="4" w:space="0" w:color="000000"/>
              <w:bottom w:val="single" w:sz="4" w:space="0" w:color="000000"/>
              <w:right w:val="single" w:sz="4" w:space="0" w:color="000000"/>
            </w:tcBorders>
            <w:hideMark/>
          </w:tcPr>
          <w:p w14:paraId="0A179B4C" w14:textId="77777777" w:rsidR="00264073" w:rsidRDefault="00264073">
            <w:pPr>
              <w:jc w:val="center"/>
              <w:rPr>
                <w:szCs w:val="22"/>
              </w:rPr>
            </w:pPr>
            <w:r>
              <w:rPr>
                <w:szCs w:val="22"/>
              </w:rPr>
              <w:t>Nei</w:t>
            </w:r>
          </w:p>
        </w:tc>
      </w:tr>
      <w:tr w:rsidR="00264073" w14:paraId="09749435"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078810C5" w14:textId="77777777" w:rsidR="00264073" w:rsidRDefault="00264073">
            <w:pPr>
              <w:rPr>
                <w:szCs w:val="22"/>
              </w:rPr>
            </w:pPr>
            <w:r>
              <w:rPr>
                <w:szCs w:val="22"/>
              </w:rPr>
              <w:t>E-post inn</w:t>
            </w:r>
          </w:p>
        </w:tc>
        <w:tc>
          <w:tcPr>
            <w:tcW w:w="1134" w:type="dxa"/>
            <w:tcBorders>
              <w:top w:val="single" w:sz="4" w:space="0" w:color="000000"/>
              <w:left w:val="single" w:sz="4" w:space="0" w:color="000000"/>
              <w:bottom w:val="single" w:sz="4" w:space="0" w:color="000000"/>
              <w:right w:val="single" w:sz="4" w:space="0" w:color="000000"/>
            </w:tcBorders>
            <w:hideMark/>
          </w:tcPr>
          <w:p w14:paraId="09F7FB69" w14:textId="77777777" w:rsidR="00264073" w:rsidRDefault="00264073">
            <w:pPr>
              <w:jc w:val="center"/>
              <w:rPr>
                <w:szCs w:val="22"/>
              </w:rPr>
            </w:pPr>
            <w:r>
              <w:rPr>
                <w:szCs w:val="22"/>
              </w:rPr>
              <w:t>Ja</w:t>
            </w:r>
          </w:p>
        </w:tc>
      </w:tr>
      <w:tr w:rsidR="00264073" w14:paraId="07FE0086"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58667D69" w14:textId="77777777" w:rsidR="00264073" w:rsidRDefault="00264073">
            <w:pPr>
              <w:rPr>
                <w:szCs w:val="22"/>
              </w:rPr>
            </w:pPr>
            <w:r>
              <w:rPr>
                <w:szCs w:val="22"/>
              </w:rPr>
              <w:t>E-post ut</w:t>
            </w:r>
          </w:p>
        </w:tc>
        <w:tc>
          <w:tcPr>
            <w:tcW w:w="1134" w:type="dxa"/>
            <w:tcBorders>
              <w:top w:val="single" w:sz="4" w:space="0" w:color="000000"/>
              <w:left w:val="single" w:sz="4" w:space="0" w:color="000000"/>
              <w:bottom w:val="single" w:sz="4" w:space="0" w:color="000000"/>
              <w:right w:val="single" w:sz="4" w:space="0" w:color="000000"/>
            </w:tcBorders>
            <w:hideMark/>
          </w:tcPr>
          <w:p w14:paraId="6EE5FBE9" w14:textId="77777777" w:rsidR="00264073" w:rsidRDefault="00264073">
            <w:pPr>
              <w:jc w:val="center"/>
              <w:rPr>
                <w:szCs w:val="22"/>
              </w:rPr>
            </w:pPr>
            <w:r>
              <w:rPr>
                <w:szCs w:val="22"/>
              </w:rPr>
              <w:t>Ja</w:t>
            </w:r>
          </w:p>
        </w:tc>
      </w:tr>
      <w:tr w:rsidR="00264073" w14:paraId="0FB4CA33"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3666D74B" w14:textId="77777777" w:rsidR="00264073" w:rsidRDefault="00264073">
            <w:pPr>
              <w:rPr>
                <w:szCs w:val="22"/>
              </w:rPr>
            </w:pPr>
            <w:r>
              <w:rPr>
                <w:szCs w:val="22"/>
              </w:rPr>
              <w:t>Aktivere IX</w:t>
            </w:r>
          </w:p>
        </w:tc>
        <w:tc>
          <w:tcPr>
            <w:tcW w:w="1134" w:type="dxa"/>
            <w:tcBorders>
              <w:top w:val="single" w:sz="4" w:space="0" w:color="000000"/>
              <w:left w:val="single" w:sz="4" w:space="0" w:color="000000"/>
              <w:bottom w:val="single" w:sz="4" w:space="0" w:color="000000"/>
              <w:right w:val="single" w:sz="4" w:space="0" w:color="000000"/>
            </w:tcBorders>
            <w:hideMark/>
          </w:tcPr>
          <w:p w14:paraId="225E1E15" w14:textId="77777777" w:rsidR="00264073" w:rsidRDefault="00264073">
            <w:pPr>
              <w:jc w:val="center"/>
              <w:rPr>
                <w:szCs w:val="22"/>
              </w:rPr>
            </w:pPr>
            <w:r>
              <w:rPr>
                <w:szCs w:val="22"/>
              </w:rPr>
              <w:t>Nei</w:t>
            </w:r>
          </w:p>
        </w:tc>
      </w:tr>
      <w:tr w:rsidR="00264073" w14:paraId="78AFBFE3" w14:textId="77777777" w:rsidTr="00264073">
        <w:trPr>
          <w:gridAfter w:val="1"/>
          <w:wAfter w:w="1134" w:type="dxa"/>
          <w:trHeight w:val="253"/>
        </w:trPr>
        <w:tc>
          <w:tcPr>
            <w:tcW w:w="8755" w:type="dxa"/>
            <w:tcBorders>
              <w:top w:val="single" w:sz="4" w:space="0" w:color="000000"/>
              <w:left w:val="single" w:sz="4" w:space="0" w:color="000000"/>
              <w:bottom w:val="single" w:sz="4" w:space="0" w:color="000000"/>
              <w:right w:val="single" w:sz="4" w:space="0" w:color="000000"/>
            </w:tcBorders>
          </w:tcPr>
          <w:p w14:paraId="25BDAD58" w14:textId="77777777" w:rsidR="00264073" w:rsidRDefault="00264073">
            <w:pPr>
              <w:rPr>
                <w:szCs w:val="22"/>
              </w:rPr>
            </w:pPr>
          </w:p>
        </w:tc>
      </w:tr>
      <w:tr w:rsidR="00264073" w14:paraId="79A4B359" w14:textId="77777777" w:rsidTr="00264073">
        <w:trPr>
          <w:gridAfter w:val="1"/>
          <w:wAfter w:w="1134" w:type="dxa"/>
          <w:trHeight w:val="253"/>
        </w:trPr>
        <w:tc>
          <w:tcPr>
            <w:tcW w:w="8755" w:type="dxa"/>
            <w:tcBorders>
              <w:top w:val="single" w:sz="4" w:space="0" w:color="000000"/>
              <w:left w:val="single" w:sz="4" w:space="0" w:color="000000"/>
              <w:bottom w:val="single" w:sz="4" w:space="0" w:color="000000"/>
              <w:right w:val="single" w:sz="4" w:space="0" w:color="000000"/>
            </w:tcBorders>
          </w:tcPr>
          <w:p w14:paraId="09616D24" w14:textId="77777777" w:rsidR="00264073" w:rsidRDefault="00264073">
            <w:pPr>
              <w:rPr>
                <w:szCs w:val="22"/>
              </w:rPr>
            </w:pPr>
          </w:p>
        </w:tc>
      </w:tr>
    </w:tbl>
    <w:p w14:paraId="3E816328" w14:textId="77777777" w:rsidR="00264073" w:rsidRDefault="00264073" w:rsidP="00264073">
      <w:pPr>
        <w:pStyle w:val="Brdtekst2"/>
        <w:rPr>
          <w:rFonts w:ascii="Arial" w:hAnsi="Arial"/>
          <w:color w:val="FF0000"/>
          <w:lang w:val="en-U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264073" w14:paraId="79EB839F" w14:textId="77777777" w:rsidTr="00264073">
        <w:trPr>
          <w:trHeight w:val="838"/>
        </w:trPr>
        <w:tc>
          <w:tcPr>
            <w:tcW w:w="9623" w:type="dxa"/>
            <w:tcBorders>
              <w:top w:val="single" w:sz="4" w:space="0" w:color="auto"/>
              <w:left w:val="single" w:sz="4" w:space="0" w:color="auto"/>
              <w:bottom w:val="single" w:sz="4" w:space="0" w:color="auto"/>
              <w:right w:val="single" w:sz="4" w:space="0" w:color="auto"/>
            </w:tcBorders>
            <w:shd w:val="clear" w:color="auto" w:fill="8E979D"/>
            <w:hideMark/>
          </w:tcPr>
          <w:p w14:paraId="04C5B8E5" w14:textId="77777777" w:rsidR="00264073" w:rsidRDefault="00264073">
            <w:pPr>
              <w:spacing w:line="276" w:lineRule="auto"/>
              <w:rPr>
                <w:b/>
              </w:rPr>
            </w:pPr>
            <w:r>
              <w:rPr>
                <w:b/>
              </w:rPr>
              <w:t>Avklaringspunkt</w:t>
            </w:r>
          </w:p>
          <w:p w14:paraId="3052E7FC" w14:textId="77777777" w:rsidR="00264073" w:rsidRDefault="00264073" w:rsidP="00C441CD">
            <w:pPr>
              <w:pStyle w:val="Listeavsnitt"/>
              <w:numPr>
                <w:ilvl w:val="0"/>
                <w:numId w:val="26"/>
              </w:numPr>
            </w:pPr>
            <w:r>
              <w:t>Skal det være mulig å lagre intern e-post i 360? Skal det skilles på hva som blir registrert som e-post eller ikke?</w:t>
            </w:r>
          </w:p>
          <w:p w14:paraId="779A6A43" w14:textId="77777777" w:rsidR="00264073" w:rsidRDefault="00264073" w:rsidP="00C441CD">
            <w:pPr>
              <w:pStyle w:val="Listeavsnitt"/>
              <w:numPr>
                <w:ilvl w:val="0"/>
                <w:numId w:val="26"/>
              </w:numPr>
            </w:pPr>
            <w:r>
              <w:t xml:space="preserve">Hvilket navn skal de evt ha? </w:t>
            </w:r>
          </w:p>
        </w:tc>
      </w:tr>
    </w:tbl>
    <w:p w14:paraId="5B25718E" w14:textId="77777777" w:rsidR="00264073" w:rsidRDefault="00264073" w:rsidP="00264073">
      <w:pPr>
        <w:rPr>
          <w:b/>
          <w:szCs w:val="22"/>
        </w:rPr>
      </w:pPr>
    </w:p>
    <w:p w14:paraId="46824C19" w14:textId="77777777" w:rsidR="00264073" w:rsidRDefault="00264073" w:rsidP="00264073">
      <w:pPr>
        <w:rPr>
          <w:b/>
        </w:rPr>
      </w:pPr>
      <w:r>
        <w:rPr>
          <w:b/>
        </w:rPr>
        <w:t>Marker ønsket valg (Ja/Nei):</w:t>
      </w:r>
    </w:p>
    <w:tbl>
      <w:tblPr>
        <w:tblStyle w:val="Tabellrutenett"/>
        <w:tblW w:w="9889" w:type="dxa"/>
        <w:tblLook w:val="04A0" w:firstRow="1" w:lastRow="0" w:firstColumn="1" w:lastColumn="0" w:noHBand="0" w:noVBand="1"/>
      </w:tblPr>
      <w:tblGrid>
        <w:gridCol w:w="8755"/>
        <w:gridCol w:w="1134"/>
      </w:tblGrid>
      <w:tr w:rsidR="00264073" w14:paraId="64E05C06"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shd w:val="clear" w:color="auto" w:fill="E82C2E"/>
            <w:hideMark/>
          </w:tcPr>
          <w:p w14:paraId="0FAE2A0F" w14:textId="77777777" w:rsidR="00264073" w:rsidRDefault="00264073">
            <w:pPr>
              <w:rPr>
                <w:b/>
                <w:szCs w:val="22"/>
              </w:rPr>
            </w:pPr>
            <w:r>
              <w:rPr>
                <w:rFonts w:cs="Arial"/>
                <w:b/>
                <w:szCs w:val="22"/>
              </w:rPr>
              <w:t>Hva</w:t>
            </w:r>
          </w:p>
        </w:tc>
        <w:tc>
          <w:tcPr>
            <w:tcW w:w="1134" w:type="dxa"/>
            <w:tcBorders>
              <w:top w:val="single" w:sz="4" w:space="0" w:color="000000"/>
              <w:left w:val="single" w:sz="4" w:space="0" w:color="000000"/>
              <w:bottom w:val="single" w:sz="4" w:space="0" w:color="000000"/>
              <w:right w:val="single" w:sz="4" w:space="0" w:color="000000"/>
            </w:tcBorders>
            <w:shd w:val="clear" w:color="auto" w:fill="E82C2E"/>
            <w:hideMark/>
          </w:tcPr>
          <w:p w14:paraId="27904629" w14:textId="77777777" w:rsidR="00264073" w:rsidRDefault="00264073">
            <w:pPr>
              <w:jc w:val="center"/>
              <w:rPr>
                <w:rFonts w:cs="Arial"/>
                <w:b/>
                <w:szCs w:val="22"/>
              </w:rPr>
            </w:pPr>
            <w:r>
              <w:rPr>
                <w:rFonts w:cs="Arial"/>
                <w:b/>
                <w:szCs w:val="22"/>
              </w:rPr>
              <w:t>Ja/Nei</w:t>
            </w:r>
          </w:p>
        </w:tc>
      </w:tr>
      <w:tr w:rsidR="00264073" w14:paraId="32FC5E0E"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0E3736D0" w14:textId="77777777" w:rsidR="00264073" w:rsidRDefault="00264073">
            <w:pPr>
              <w:rPr>
                <w:szCs w:val="22"/>
              </w:rPr>
            </w:pPr>
            <w:r>
              <w:rPr>
                <w:szCs w:val="22"/>
              </w:rPr>
              <w:t>Skal det være mulig å lagre e-poster som interne notater med oppfølging (N-notat)?</w:t>
            </w:r>
          </w:p>
        </w:tc>
        <w:tc>
          <w:tcPr>
            <w:tcW w:w="1134" w:type="dxa"/>
            <w:tcBorders>
              <w:top w:val="single" w:sz="4" w:space="0" w:color="000000"/>
              <w:left w:val="single" w:sz="4" w:space="0" w:color="000000"/>
              <w:bottom w:val="single" w:sz="4" w:space="0" w:color="000000"/>
              <w:right w:val="single" w:sz="4" w:space="0" w:color="000000"/>
            </w:tcBorders>
          </w:tcPr>
          <w:p w14:paraId="773E7ADD" w14:textId="77777777" w:rsidR="00264073" w:rsidRDefault="00264073">
            <w:pPr>
              <w:jc w:val="center"/>
              <w:rPr>
                <w:szCs w:val="22"/>
              </w:rPr>
            </w:pPr>
          </w:p>
        </w:tc>
      </w:tr>
      <w:tr w:rsidR="00264073" w14:paraId="62F56E0D"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16B11CF9" w14:textId="77777777" w:rsidR="00264073" w:rsidRDefault="00264073">
            <w:pPr>
              <w:rPr>
                <w:szCs w:val="22"/>
              </w:rPr>
            </w:pPr>
            <w:r>
              <w:rPr>
                <w:szCs w:val="22"/>
              </w:rPr>
              <w:t>Skal det være mulig å lagre e-poster som interne notater uten oppfølging (X-notat)?</w:t>
            </w:r>
          </w:p>
        </w:tc>
        <w:tc>
          <w:tcPr>
            <w:tcW w:w="1134" w:type="dxa"/>
            <w:tcBorders>
              <w:top w:val="single" w:sz="4" w:space="0" w:color="000000"/>
              <w:left w:val="single" w:sz="4" w:space="0" w:color="000000"/>
              <w:bottom w:val="single" w:sz="4" w:space="0" w:color="000000"/>
              <w:right w:val="single" w:sz="4" w:space="0" w:color="000000"/>
            </w:tcBorders>
          </w:tcPr>
          <w:p w14:paraId="23B146CA" w14:textId="77777777" w:rsidR="00264073" w:rsidRDefault="00264073">
            <w:pPr>
              <w:rPr>
                <w:szCs w:val="22"/>
              </w:rPr>
            </w:pPr>
          </w:p>
        </w:tc>
      </w:tr>
      <w:tr w:rsidR="00264073" w14:paraId="51463170"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7C8BCB2D" w14:textId="77777777" w:rsidR="00264073" w:rsidRDefault="00264073">
            <w:pPr>
              <w:rPr>
                <w:szCs w:val="22"/>
              </w:rPr>
            </w:pPr>
            <w:r>
              <w:rPr>
                <w:szCs w:val="22"/>
              </w:rPr>
              <w:t>Internt notat m/oppfølging</w:t>
            </w:r>
          </w:p>
        </w:tc>
        <w:tc>
          <w:tcPr>
            <w:tcW w:w="1134" w:type="dxa"/>
            <w:tcBorders>
              <w:top w:val="single" w:sz="4" w:space="0" w:color="000000"/>
              <w:left w:val="single" w:sz="4" w:space="0" w:color="000000"/>
              <w:bottom w:val="single" w:sz="4" w:space="0" w:color="000000"/>
              <w:right w:val="single" w:sz="4" w:space="0" w:color="000000"/>
            </w:tcBorders>
          </w:tcPr>
          <w:p w14:paraId="19FE711D" w14:textId="77777777" w:rsidR="00264073" w:rsidRDefault="00264073">
            <w:pPr>
              <w:rPr>
                <w:szCs w:val="22"/>
              </w:rPr>
            </w:pPr>
          </w:p>
        </w:tc>
      </w:tr>
      <w:tr w:rsidR="00264073" w14:paraId="24BD32C3"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0CE36F9B" w14:textId="77777777" w:rsidR="00264073" w:rsidRDefault="00264073">
            <w:pPr>
              <w:rPr>
                <w:szCs w:val="22"/>
              </w:rPr>
            </w:pPr>
            <w:r>
              <w:rPr>
                <w:szCs w:val="22"/>
              </w:rPr>
              <w:t>Internt notat u/oppfølging</w:t>
            </w:r>
          </w:p>
        </w:tc>
        <w:tc>
          <w:tcPr>
            <w:tcW w:w="1134" w:type="dxa"/>
            <w:tcBorders>
              <w:top w:val="single" w:sz="4" w:space="0" w:color="000000"/>
              <w:left w:val="single" w:sz="4" w:space="0" w:color="000000"/>
              <w:bottom w:val="single" w:sz="4" w:space="0" w:color="000000"/>
              <w:right w:val="single" w:sz="4" w:space="0" w:color="000000"/>
            </w:tcBorders>
          </w:tcPr>
          <w:p w14:paraId="0C3D3F97" w14:textId="77777777" w:rsidR="00264073" w:rsidRDefault="00264073">
            <w:pPr>
              <w:rPr>
                <w:szCs w:val="22"/>
              </w:rPr>
            </w:pPr>
          </w:p>
        </w:tc>
      </w:tr>
      <w:tr w:rsidR="00264073" w14:paraId="2EF99BE5"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09513171" w14:textId="77777777" w:rsidR="00264073" w:rsidRDefault="00264073">
            <w:pPr>
              <w:rPr>
                <w:szCs w:val="22"/>
              </w:rPr>
            </w:pPr>
            <w:r>
              <w:t>Intern e-post m/oppfølging?</w:t>
            </w:r>
          </w:p>
        </w:tc>
        <w:tc>
          <w:tcPr>
            <w:tcW w:w="1134" w:type="dxa"/>
            <w:tcBorders>
              <w:top w:val="single" w:sz="4" w:space="0" w:color="000000"/>
              <w:left w:val="single" w:sz="4" w:space="0" w:color="000000"/>
              <w:bottom w:val="single" w:sz="4" w:space="0" w:color="000000"/>
              <w:right w:val="single" w:sz="4" w:space="0" w:color="000000"/>
            </w:tcBorders>
          </w:tcPr>
          <w:p w14:paraId="0AE28449" w14:textId="77777777" w:rsidR="00264073" w:rsidRDefault="00264073">
            <w:pPr>
              <w:rPr>
                <w:szCs w:val="22"/>
              </w:rPr>
            </w:pPr>
          </w:p>
        </w:tc>
      </w:tr>
      <w:tr w:rsidR="00264073" w14:paraId="2679B620" w14:textId="77777777" w:rsidTr="00264073">
        <w:trPr>
          <w:trHeight w:val="253"/>
        </w:trPr>
        <w:tc>
          <w:tcPr>
            <w:tcW w:w="8755" w:type="dxa"/>
            <w:tcBorders>
              <w:top w:val="single" w:sz="4" w:space="0" w:color="000000"/>
              <w:left w:val="single" w:sz="4" w:space="0" w:color="000000"/>
              <w:bottom w:val="single" w:sz="4" w:space="0" w:color="000000"/>
              <w:right w:val="single" w:sz="4" w:space="0" w:color="000000"/>
            </w:tcBorders>
            <w:hideMark/>
          </w:tcPr>
          <w:p w14:paraId="38DE5C96" w14:textId="77777777" w:rsidR="00264073" w:rsidRDefault="00264073">
            <w:r>
              <w:t>Intern e-post (u/oppfølging)?</w:t>
            </w:r>
          </w:p>
        </w:tc>
        <w:tc>
          <w:tcPr>
            <w:tcW w:w="1134" w:type="dxa"/>
            <w:tcBorders>
              <w:top w:val="single" w:sz="4" w:space="0" w:color="000000"/>
              <w:left w:val="single" w:sz="4" w:space="0" w:color="000000"/>
              <w:bottom w:val="single" w:sz="4" w:space="0" w:color="000000"/>
              <w:right w:val="single" w:sz="4" w:space="0" w:color="000000"/>
            </w:tcBorders>
            <w:hideMark/>
          </w:tcPr>
          <w:p w14:paraId="4592A967" w14:textId="77777777" w:rsidR="00264073" w:rsidRDefault="00264073">
            <w:pPr>
              <w:rPr>
                <w:szCs w:val="22"/>
              </w:rPr>
            </w:pPr>
            <w:r>
              <w:rPr>
                <w:szCs w:val="22"/>
              </w:rPr>
              <w:t>Ja</w:t>
            </w:r>
          </w:p>
        </w:tc>
      </w:tr>
    </w:tbl>
    <w:p w14:paraId="264CBE12" w14:textId="77777777" w:rsidR="00264073" w:rsidRDefault="00264073" w:rsidP="00264073"/>
    <w:p w14:paraId="69248736" w14:textId="77777777" w:rsidR="00264073" w:rsidRDefault="00264073" w:rsidP="00264073">
      <w:pPr>
        <w:pStyle w:val="Brdtekst2"/>
        <w:rPr>
          <w:rFonts w:cs="Arial"/>
          <w:b/>
          <w:u w:val="single"/>
        </w:rPr>
      </w:pPr>
      <w:r>
        <w:rPr>
          <w:rFonts w:cs="Arial"/>
          <w:b/>
          <w:u w:val="single"/>
        </w:rPr>
        <w:t>Fra SP9:</w:t>
      </w:r>
    </w:p>
    <w:p w14:paraId="3964182E" w14:textId="77777777" w:rsidR="00264073" w:rsidRDefault="00264073" w:rsidP="00264073">
      <w:pPr>
        <w:pStyle w:val="Brdtekst2"/>
      </w:pPr>
      <w:r>
        <w:t>Ingen endring</w:t>
      </w:r>
    </w:p>
    <w:p w14:paraId="50007653" w14:textId="77777777" w:rsidR="00264073" w:rsidRDefault="00264073" w:rsidP="00264073">
      <w:pPr>
        <w:pStyle w:val="Brdtekst2"/>
      </w:pPr>
    </w:p>
    <w:p w14:paraId="3CC83148" w14:textId="77777777" w:rsidR="00264073" w:rsidRDefault="00264073" w:rsidP="0010766B">
      <w:pPr>
        <w:pStyle w:val="Overskrift1"/>
      </w:pPr>
      <w:bookmarkStart w:id="365" w:name="_Toc495497026"/>
      <w:bookmarkStart w:id="366" w:name="_Toc497293868"/>
      <w:bookmarkStart w:id="367" w:name="_Toc497384673"/>
      <w:r>
        <w:t>Tilleggsmoduler</w:t>
      </w:r>
      <w:bookmarkEnd w:id="365"/>
      <w:bookmarkEnd w:id="366"/>
      <w:bookmarkEnd w:id="367"/>
    </w:p>
    <w:p w14:paraId="67177CE8" w14:textId="77777777" w:rsidR="00264073" w:rsidRDefault="00264073" w:rsidP="0010766B">
      <w:pPr>
        <w:pStyle w:val="Overskrift2"/>
      </w:pPr>
      <w:bookmarkStart w:id="368" w:name="_Toc495497027"/>
      <w:bookmarkStart w:id="369" w:name="_Toc497293869"/>
      <w:bookmarkStart w:id="370" w:name="_Toc497384674"/>
      <w:r>
        <w:t>Ekspederingsmodul</w:t>
      </w:r>
      <w:bookmarkEnd w:id="368"/>
      <w:bookmarkEnd w:id="369"/>
      <w:bookmarkEnd w:id="370"/>
    </w:p>
    <w:p w14:paraId="0B1FC3C0" w14:textId="77777777" w:rsidR="00264073" w:rsidRDefault="00264073" w:rsidP="00264073">
      <w:pPr>
        <w:pStyle w:val="Brdtekst2"/>
      </w:pPr>
      <w:r>
        <w:t>Kanaler: E-post, Utskridt og SvarUt.</w:t>
      </w:r>
    </w:p>
    <w:p w14:paraId="5CA54CB4" w14:textId="77777777" w:rsidR="00264073" w:rsidRDefault="00264073" w:rsidP="00264073">
      <w:pPr>
        <w:pStyle w:val="Brdtekst2"/>
      </w:pPr>
    </w:p>
    <w:p w14:paraId="4C7C78D2" w14:textId="77777777" w:rsidR="00264073" w:rsidRDefault="00264073" w:rsidP="00264073">
      <w:pPr>
        <w:pStyle w:val="Brdtekst2"/>
      </w:pPr>
      <w:r>
        <w:t xml:space="preserve">Document dispatch channel – </w:t>
      </w:r>
    </w:p>
    <w:p w14:paraId="5E33EB8D" w14:textId="77777777" w:rsidR="00264073" w:rsidRDefault="00264073" w:rsidP="00264073">
      <w:pPr>
        <w:pStyle w:val="Brdtekst2"/>
      </w:pPr>
    </w:p>
    <w:p w14:paraId="08E06335" w14:textId="77777777" w:rsidR="00264073" w:rsidRDefault="00264073" w:rsidP="00264073">
      <w:pPr>
        <w:pStyle w:val="Brdtekst2"/>
      </w:pPr>
      <w:r>
        <w:t>Ekspedering web</w:t>
      </w:r>
    </w:p>
    <w:p w14:paraId="234A99B5" w14:textId="77777777" w:rsidR="00264073" w:rsidRDefault="00264073" w:rsidP="00264073">
      <w:pPr>
        <w:pStyle w:val="Brdtekst2"/>
        <w:rPr>
          <w:color w:val="FF0000"/>
        </w:rPr>
      </w:pPr>
    </w:p>
    <w:p w14:paraId="7FF78A18" w14:textId="77777777" w:rsidR="00264073" w:rsidRDefault="00264073" w:rsidP="0010766B">
      <w:pPr>
        <w:pStyle w:val="Overskrift2"/>
      </w:pPr>
      <w:bookmarkStart w:id="371" w:name="_Toc495497028"/>
      <w:bookmarkStart w:id="372" w:name="_Toc497293870"/>
      <w:bookmarkStart w:id="373" w:name="_Toc497384675"/>
      <w:r>
        <w:t>Virksomhetssertifikat</w:t>
      </w:r>
      <w:bookmarkEnd w:id="371"/>
      <w:bookmarkEnd w:id="372"/>
      <w:bookmarkEnd w:id="373"/>
    </w:p>
    <w:p w14:paraId="5679B6A6" w14:textId="77777777" w:rsidR="00264073" w:rsidRDefault="00264073" w:rsidP="00264073">
      <w:pPr>
        <w:pStyle w:val="Brdtekst2"/>
      </w:pPr>
      <w:r>
        <w:t>Skal settes inn i øverst på 1.side til venstre</w:t>
      </w:r>
    </w:p>
    <w:p w14:paraId="1660E8EE" w14:textId="77777777" w:rsidR="00264073" w:rsidRPr="00264073" w:rsidRDefault="00264073" w:rsidP="00264073">
      <w:pPr>
        <w:pStyle w:val="Brdtekst2"/>
      </w:pPr>
    </w:p>
    <w:p w14:paraId="1ED4B826" w14:textId="77777777" w:rsidR="00264073" w:rsidRDefault="00264073" w:rsidP="00264073">
      <w:pPr>
        <w:pStyle w:val="Brdtekst2"/>
        <w:rPr>
          <w:rFonts w:cs="Arial"/>
          <w:b/>
          <w:u w:val="single"/>
          <w:lang w:val="en-US"/>
        </w:rPr>
      </w:pPr>
      <w:r>
        <w:rPr>
          <w:rFonts w:cs="Arial"/>
          <w:b/>
          <w:u w:val="single"/>
          <w:lang w:val="en-US"/>
        </w:rPr>
        <w:t>Endring SP9:</w:t>
      </w:r>
    </w:p>
    <w:p w14:paraId="61A93A6E" w14:textId="77777777" w:rsidR="00264073" w:rsidRDefault="00264073" w:rsidP="00264073">
      <w:pPr>
        <w:pStyle w:val="Brdtekst2"/>
        <w:rPr>
          <w:lang w:val="en-US"/>
        </w:rPr>
      </w:pPr>
      <w:r>
        <w:rPr>
          <w:lang w:val="en-US"/>
        </w:rPr>
        <w:t>Global data – pdfsigning – stampLocation = top;right</w:t>
      </w:r>
    </w:p>
    <w:p w14:paraId="343389BE" w14:textId="77777777" w:rsidR="00264073" w:rsidRDefault="00264073" w:rsidP="0010766B">
      <w:pPr>
        <w:pStyle w:val="Overskrift2"/>
      </w:pPr>
      <w:bookmarkStart w:id="374" w:name="_Toc495497029"/>
      <w:bookmarkStart w:id="375" w:name="_Toc497293871"/>
      <w:bookmarkStart w:id="376" w:name="_Toc497384676"/>
      <w:r>
        <w:t>Styrende dokumenter 360° Styrende dokumenter / 360° Policy Dokuments</w:t>
      </w:r>
      <w:bookmarkEnd w:id="374"/>
      <w:bookmarkEnd w:id="375"/>
      <w:bookmarkEnd w:id="376"/>
    </w:p>
    <w:p w14:paraId="38381A90" w14:textId="77777777" w:rsidR="00264073" w:rsidRDefault="00264073" w:rsidP="00264073">
      <w:pPr>
        <w:pStyle w:val="Brdtekst2"/>
        <w:rPr>
          <w:rFonts w:ascii="Segoe UI Light" w:hAnsi="Segoe UI Light" w:cs="Segoe UI Light"/>
        </w:rPr>
      </w:pPr>
    </w:p>
    <w:p w14:paraId="5B5FC64D" w14:textId="77777777" w:rsidR="00264073" w:rsidRDefault="00264073" w:rsidP="00264073">
      <w:r>
        <w:t xml:space="preserve">Alle virksomheter har behov for håndtering av dokumenter som beskriver prosesser, rutiner og styringsmekanismer. Det kan være retnings-linjer, brukermanualer, rutinebeskrivelser og andre strategiske dokumenter. 360° sørger for en effektiv og sikker håndtering av slike styrende dokumenter. </w:t>
      </w:r>
    </w:p>
    <w:p w14:paraId="04475676" w14:textId="77777777" w:rsidR="00264073" w:rsidRDefault="00264073" w:rsidP="00264073">
      <w:r>
        <w:t xml:space="preserve">Løsningen har relevant funksjonalitet for de som har ansvar for rutiner og utarbeider dokumentene, men legger også til rette for en enkel publisering av dokumentene i organisasjonen, for eksempel via Intranettet. Funksjoner for revisjons-håndtering av dokumenter samt en utfyllende logg, gir full sporbarhet og endringshistorikk. Samtidig vil det fleksible rettighetssystemet sikre at brukerne alltid får presentert gyldig og aktualisert versjon av dokumentene. </w:t>
      </w:r>
    </w:p>
    <w:p w14:paraId="3FCCA237" w14:textId="77777777" w:rsidR="00264073" w:rsidRDefault="00264073" w:rsidP="00264073">
      <w:r>
        <w:t xml:space="preserve">Dokumenter som prosedyrer, håndbøker og rutinebeskrivelser er typiske “levende dokumenter” som bør være enkelt tilgjengelige. Prosedyrer må også oppdateres og vedlikeholdes kontinuerlig og det er derfor viktig at gjeldende versjoner er publisert, at historikken er ivaretatt - og at de ansvarlige kan arbeide med nye utgaver samtidig. </w:t>
      </w:r>
    </w:p>
    <w:p w14:paraId="2877FE69" w14:textId="77777777" w:rsidR="00264073" w:rsidRDefault="00264073" w:rsidP="00264073">
      <w:r>
        <w:t xml:space="preserve">I 360° kan dokumentene organiseres på en måte som tydeliggjør hvem som har ansvar for vedlikehold og revidering slik at disse varsles og har full oversikt over gyldighetsperioder, historikk og offisielle versjoner. </w:t>
      </w:r>
    </w:p>
    <w:p w14:paraId="1E67C13D" w14:textId="77777777" w:rsidR="00264073" w:rsidRDefault="00264073" w:rsidP="00264073">
      <w:pPr>
        <w:pStyle w:val="Brdtekst2"/>
      </w:pPr>
    </w:p>
    <w:p w14:paraId="0D6CF264" w14:textId="77777777" w:rsidR="00264073" w:rsidRDefault="00264073" w:rsidP="00264073"/>
    <w:p w14:paraId="279BA6C5" w14:textId="77777777" w:rsidR="00264073" w:rsidRDefault="00264073" w:rsidP="0010766B">
      <w:pPr>
        <w:pStyle w:val="Overskrift3"/>
      </w:pPr>
      <w:bookmarkStart w:id="377" w:name="_Toc495497030"/>
      <w:bookmarkStart w:id="378" w:name="_Toc497293872"/>
      <w:bookmarkStart w:id="379" w:name="_Toc497384677"/>
      <w:r>
        <w:t>Endringshåndtering via revisjons- og versjonshåndtering</w:t>
      </w:r>
      <w:bookmarkEnd w:id="377"/>
      <w:bookmarkEnd w:id="378"/>
      <w:bookmarkEnd w:id="379"/>
      <w:r>
        <w:t xml:space="preserve"> </w:t>
      </w:r>
    </w:p>
    <w:p w14:paraId="19598F23" w14:textId="77777777" w:rsidR="00264073" w:rsidRDefault="00264073" w:rsidP="00264073">
      <w:r>
        <w:t xml:space="preserve">Når et dokument skal revideres og en ny utgave utarbeides, kan dette arbeidet påbegynnes med utgangspunkt i en tidligere utgave av dokumentet. Revideringsarbeidet kan pågå uten at dette påvirker den siste gjeldende versjonen av dokumentet som presenteres for brukerne. Når det nye reviderte dokumentet er ferdigstilt og godkjent, vil det automatisk bli publisert og presentert som den nye gjeldende utgaven. </w:t>
      </w:r>
    </w:p>
    <w:p w14:paraId="1BD4F4B4" w14:textId="77777777" w:rsidR="00264073" w:rsidRDefault="00264073" w:rsidP="00264073">
      <w:pPr>
        <w:pStyle w:val="Default"/>
        <w:rPr>
          <w:rFonts w:cs="Times New Roman"/>
          <w:color w:val="auto"/>
          <w:sz w:val="20"/>
          <w:szCs w:val="20"/>
        </w:rPr>
      </w:pPr>
    </w:p>
    <w:p w14:paraId="53BC5FB4" w14:textId="77777777" w:rsidR="00264073" w:rsidRDefault="00264073" w:rsidP="0010766B">
      <w:pPr>
        <w:pStyle w:val="Overskrift3"/>
      </w:pPr>
      <w:bookmarkStart w:id="380" w:name="_Toc495497031"/>
      <w:bookmarkStart w:id="381" w:name="_Toc497293873"/>
      <w:bookmarkStart w:id="382" w:name="_Toc497384678"/>
      <w:r>
        <w:t>Enhetlige dokumenter via predefinerte maler</w:t>
      </w:r>
      <w:bookmarkEnd w:id="380"/>
      <w:bookmarkEnd w:id="381"/>
      <w:bookmarkEnd w:id="382"/>
      <w:r>
        <w:t xml:space="preserve"> </w:t>
      </w:r>
    </w:p>
    <w:p w14:paraId="7CB04CB6" w14:textId="77777777" w:rsidR="00264073" w:rsidRDefault="00264073" w:rsidP="00264073">
      <w:r>
        <w:t xml:space="preserve">Ved hjelp av predefinerte dokumentmaler kan enhetlige og strukturerte dokumenter utarbeides. Med 360°s verktøy for opprettelse av maler kan felter i 360° kobles til felter og bokmerker (content controls) i word-malen. På denne måten kan for eksempel dokumentnummer og revisjonsnummer, gyldighetsdato og ansvarlig person flettes inn i dokumentet fra 360°. De predefinerte malene gjør at virksomhetens strategiske dokumenter får et enhetlig utseende og en etablert struktur. </w:t>
      </w:r>
    </w:p>
    <w:p w14:paraId="127BD788" w14:textId="77777777" w:rsidR="00264073" w:rsidRDefault="00264073" w:rsidP="00264073"/>
    <w:p w14:paraId="34084829" w14:textId="77777777" w:rsidR="00264073" w:rsidRDefault="00264073" w:rsidP="0010766B">
      <w:pPr>
        <w:pStyle w:val="Overskrift3"/>
      </w:pPr>
      <w:bookmarkStart w:id="383" w:name="_Toc495497032"/>
      <w:bookmarkStart w:id="384" w:name="_Toc497293874"/>
      <w:bookmarkStart w:id="385" w:name="_Toc497384679"/>
      <w:r>
        <w:t>Elektronisk arbeidsflyt for kommentering og godkjenning</w:t>
      </w:r>
      <w:bookmarkEnd w:id="383"/>
      <w:bookmarkEnd w:id="384"/>
      <w:bookmarkEnd w:id="385"/>
      <w:r>
        <w:t xml:space="preserve"> </w:t>
      </w:r>
    </w:p>
    <w:p w14:paraId="3CC518DF" w14:textId="77777777" w:rsidR="00264073" w:rsidRDefault="00264073" w:rsidP="00264073">
      <w:r>
        <w:t xml:space="preserve">360° har funksjonalitet for å sende dokumenter på arbeidsflyt for kommentering og godkjenning. Dette gjør det enkelt å samarbeide om dokumenter, men øker også sporbarheten i systemet da det logges </w:t>
      </w:r>
      <w:r>
        <w:lastRenderedPageBreak/>
        <w:t xml:space="preserve">tidspunkt og navn slik at det i ettertid er mulig å se hvem som har godkjent utgaven og når det skjedde. </w:t>
      </w:r>
    </w:p>
    <w:p w14:paraId="705803E4" w14:textId="77777777" w:rsidR="00264073" w:rsidRDefault="00264073" w:rsidP="00264073">
      <w:pPr>
        <w:pStyle w:val="Default"/>
        <w:rPr>
          <w:rFonts w:cs="Times New Roman"/>
          <w:color w:val="auto"/>
          <w:sz w:val="20"/>
          <w:szCs w:val="20"/>
        </w:rPr>
      </w:pPr>
    </w:p>
    <w:p w14:paraId="7B9A3CB5" w14:textId="77777777" w:rsidR="00264073" w:rsidRDefault="00264073" w:rsidP="0010766B">
      <w:pPr>
        <w:pStyle w:val="Overskrift3"/>
      </w:pPr>
      <w:bookmarkStart w:id="386" w:name="_Toc495497033"/>
      <w:bookmarkStart w:id="387" w:name="_Toc497293875"/>
      <w:bookmarkStart w:id="388" w:name="_Toc497384680"/>
      <w:r>
        <w:t>360° sikrer sporbarhet</w:t>
      </w:r>
      <w:bookmarkEnd w:id="386"/>
      <w:bookmarkEnd w:id="387"/>
      <w:bookmarkEnd w:id="388"/>
      <w:r>
        <w:t xml:space="preserve"> </w:t>
      </w:r>
    </w:p>
    <w:p w14:paraId="6717E7C2" w14:textId="77777777" w:rsidR="00264073" w:rsidRDefault="00264073" w:rsidP="00264073">
      <w:r>
        <w:t>I 360° finnes alle historiske utgaver av dokumentene lagret i arkivet. Underveis i arbeidet med en ny revisjon vil forfatteren også kunne lagre arbeidsversjoner for eventuelt å gå tilbake til en tidligere versjon om nødvendig. Også endringer i metadata, rettigheter etc tas vare på i 360°s logg. Slik sikres sporbarhet og kontroll.</w:t>
      </w:r>
    </w:p>
    <w:p w14:paraId="1B22EEFF" w14:textId="77777777" w:rsidR="00264073" w:rsidRDefault="00264073" w:rsidP="00264073"/>
    <w:p w14:paraId="2637673C" w14:textId="77777777" w:rsidR="00264073" w:rsidRDefault="00264073" w:rsidP="00264073">
      <w:r>
        <w:t xml:space="preserve">I 360° kan samme dokument lagres i forskjellige filformater </w:t>
      </w:r>
    </w:p>
    <w:p w14:paraId="36801DEC" w14:textId="77777777" w:rsidR="00264073" w:rsidRDefault="00264073" w:rsidP="00264073">
      <w:r>
        <w:t xml:space="preserve">360° håndterer også ulike “varianter” av samme dokument, det vil si at en versjon av en fil kan være lagret i flere filformater. Slik kan for eksempelen prosedyrer utarbeides i Word-format samtidig som det er en PDF eller HTML- utgave av filen som er den offisielle versjonen som presenteres for brukerne. </w:t>
      </w:r>
    </w:p>
    <w:p w14:paraId="6C08B841" w14:textId="77777777" w:rsidR="00264073" w:rsidRDefault="00264073" w:rsidP="00264073">
      <w:r>
        <w:t xml:space="preserve">360°s funksjonalitet for revisjonshåndtering sikrer at konsumentene av dokumentene til enhver tid ser den gjeldende utgaven av et dokument. En link til et dokument vil alltid peke på siste gjeldende versjon. </w:t>
      </w:r>
    </w:p>
    <w:p w14:paraId="2591876E" w14:textId="77777777" w:rsidR="00264073" w:rsidRDefault="00264073" w:rsidP="00264073"/>
    <w:p w14:paraId="5B055D80" w14:textId="77777777" w:rsidR="00264073" w:rsidRDefault="00264073" w:rsidP="0010766B">
      <w:pPr>
        <w:pStyle w:val="Overskrift3"/>
      </w:pPr>
      <w:bookmarkStart w:id="389" w:name="_Toc495497034"/>
      <w:bookmarkStart w:id="390" w:name="_Toc497293876"/>
      <w:bookmarkStart w:id="391" w:name="_Toc497384681"/>
      <w:r>
        <w:t>Enkelt å publisere styrende dokumenter lagret i 360°</w:t>
      </w:r>
      <w:bookmarkEnd w:id="389"/>
      <w:bookmarkEnd w:id="390"/>
      <w:bookmarkEnd w:id="391"/>
      <w:r>
        <w:t xml:space="preserve"> </w:t>
      </w:r>
    </w:p>
    <w:p w14:paraId="77E0EFD5" w14:textId="77777777" w:rsidR="00264073" w:rsidRDefault="00264073" w:rsidP="00264073">
      <w:r>
        <w:t xml:space="preserve">For presentasjon av styrende dokumenter tilbyr 360° flere muligheter: </w:t>
      </w:r>
    </w:p>
    <w:p w14:paraId="0B5DB3A5" w14:textId="77777777" w:rsidR="00264073" w:rsidRPr="00264073" w:rsidRDefault="00264073" w:rsidP="00C441CD">
      <w:pPr>
        <w:pStyle w:val="SIBullets"/>
        <w:numPr>
          <w:ilvl w:val="0"/>
          <w:numId w:val="11"/>
        </w:numPr>
        <w:ind w:left="714" w:hanging="357"/>
        <w:rPr>
          <w:lang w:val="nb-NO"/>
        </w:rPr>
      </w:pPr>
      <w:r w:rsidRPr="00264073">
        <w:rPr>
          <w:lang w:val="nb-NO"/>
        </w:rPr>
        <w:t xml:space="preserve">Linke fra Intranett-lister eller artikler via URL’er til dokumenter eller “mapper” i 360° </w:t>
      </w:r>
    </w:p>
    <w:p w14:paraId="24C17EC2" w14:textId="77777777" w:rsidR="00264073" w:rsidRDefault="00264073" w:rsidP="00C441CD">
      <w:pPr>
        <w:pStyle w:val="SIBullets"/>
        <w:numPr>
          <w:ilvl w:val="0"/>
          <w:numId w:val="11"/>
        </w:numPr>
        <w:ind w:left="714" w:hanging="357"/>
      </w:pPr>
      <w:r>
        <w:t xml:space="preserve">Bruke 360° SharePoint web parts eller 360°s støtte for Atom/RSS feeds </w:t>
      </w:r>
    </w:p>
    <w:p w14:paraId="2E28ACB3" w14:textId="77777777" w:rsidR="00264073" w:rsidRDefault="00264073" w:rsidP="00264073">
      <w:pPr>
        <w:pStyle w:val="Default"/>
        <w:rPr>
          <w:rFonts w:cs="Times New Roman"/>
          <w:color w:val="auto"/>
          <w:sz w:val="20"/>
          <w:szCs w:val="20"/>
          <w:lang w:val="en-US"/>
        </w:rPr>
      </w:pPr>
    </w:p>
    <w:p w14:paraId="697608CB" w14:textId="77777777" w:rsidR="00264073" w:rsidRDefault="00264073" w:rsidP="00264073">
      <w:r>
        <w:t>Linkene vil alltid peke til siste gyldige utgave av dokumentet. Dette innebærer at det ikke er nødvendig å oppdatere disse lenkene når en ny utgave lanseres. Det er heller ikke nødvendig å kopiere dokumenter fra ett sted til et annet, noe som reduserer feilkilder.</w:t>
      </w:r>
    </w:p>
    <w:p w14:paraId="703C55AB" w14:textId="77777777" w:rsidR="00264073" w:rsidRDefault="00264073" w:rsidP="00264073"/>
    <w:p w14:paraId="55AF7FF9" w14:textId="0DBF230E" w:rsidR="00264073" w:rsidRDefault="00A47C9D" w:rsidP="0010766B">
      <w:pPr>
        <w:pStyle w:val="Overskrift3"/>
      </w:pPr>
      <w:bookmarkStart w:id="392" w:name="_Toc495497035"/>
      <w:bookmarkStart w:id="393" w:name="_Toc497293877"/>
      <w:bookmarkStart w:id="394" w:name="_Toc497384682"/>
      <w:r>
        <w:t xml:space="preserve">Policy documents </w:t>
      </w:r>
      <w:r w:rsidR="00264073">
        <w:t>Et “beste-praksis” oppsett</w:t>
      </w:r>
      <w:bookmarkEnd w:id="392"/>
      <w:bookmarkEnd w:id="393"/>
      <w:bookmarkEnd w:id="394"/>
      <w:r w:rsidR="00264073">
        <w:t xml:space="preserve"> </w:t>
      </w:r>
    </w:p>
    <w:p w14:paraId="48CD613A" w14:textId="77777777" w:rsidR="00264073" w:rsidRDefault="00264073" w:rsidP="00264073">
      <w:r>
        <w:t xml:space="preserve">Med 360° Policy Documents leveres et beste-praksis oppsett for håndtering av QA-dokumenter, prosedyrer og håndbøker. Dette består av: </w:t>
      </w:r>
    </w:p>
    <w:p w14:paraId="0A17CBE2" w14:textId="77777777" w:rsidR="00264073" w:rsidRPr="00264073" w:rsidRDefault="00264073" w:rsidP="00C441CD">
      <w:pPr>
        <w:pStyle w:val="SIBullets"/>
        <w:numPr>
          <w:ilvl w:val="0"/>
          <w:numId w:val="11"/>
        </w:numPr>
        <w:ind w:left="714" w:hanging="357"/>
        <w:rPr>
          <w:lang w:val="nb-NO"/>
        </w:rPr>
      </w:pPr>
      <w:r w:rsidRPr="00264073">
        <w:rPr>
          <w:lang w:val="nb-NO"/>
        </w:rPr>
        <w:t xml:space="preserve">En sakstype for ”håndbøker/manualer” er etablert slik at styringsdokumenter som inngår i håndbøker kan knyttes til en sak av type ”håndbøker/manualer”. Denne er konfigurert med aktuelle egenskaper og kan benyttes for å kunne presentere håndbøker med kapitler på en hierarkisk måte </w:t>
      </w:r>
    </w:p>
    <w:p w14:paraId="4DF56076" w14:textId="77777777" w:rsidR="00264073" w:rsidRPr="00264073" w:rsidRDefault="00264073" w:rsidP="00C441CD">
      <w:pPr>
        <w:pStyle w:val="SIBullets"/>
        <w:numPr>
          <w:ilvl w:val="0"/>
          <w:numId w:val="11"/>
        </w:numPr>
        <w:ind w:left="714" w:hanging="357"/>
        <w:rPr>
          <w:lang w:val="nb-NO"/>
        </w:rPr>
      </w:pPr>
      <w:r w:rsidRPr="00264073">
        <w:rPr>
          <w:lang w:val="nb-NO"/>
        </w:rPr>
        <w:t xml:space="preserve">En egen predefinert dokumentprofil med aktuelle egenskaper som revisjonsperiode, dato for neste planlagte revisjon, utløpsdato etc </w:t>
      </w:r>
    </w:p>
    <w:p w14:paraId="59827405" w14:textId="77777777" w:rsidR="00264073" w:rsidRPr="00264073" w:rsidRDefault="00264073" w:rsidP="00C441CD">
      <w:pPr>
        <w:pStyle w:val="SIBullets"/>
        <w:numPr>
          <w:ilvl w:val="0"/>
          <w:numId w:val="11"/>
        </w:numPr>
        <w:ind w:left="714" w:hanging="357"/>
        <w:rPr>
          <w:lang w:val="nb-NO"/>
        </w:rPr>
      </w:pPr>
      <w:r w:rsidRPr="00264073">
        <w:rPr>
          <w:lang w:val="nb-NO"/>
        </w:rPr>
        <w:t xml:space="preserve">Web service for uttrekk av informasjon, samt eksempel sider (ASP. Net) for presentasjon av håndbøker og prosedyrer lagret i 360° på en hierarkisk måte, for eksempel i et intranett </w:t>
      </w:r>
    </w:p>
    <w:p w14:paraId="7CA9C5E5" w14:textId="77777777" w:rsidR="00264073" w:rsidRDefault="00264073" w:rsidP="0010766B">
      <w:pPr>
        <w:pStyle w:val="Overskrift3"/>
      </w:pPr>
      <w:bookmarkStart w:id="395" w:name="_Toc495497036"/>
      <w:bookmarkStart w:id="396" w:name="_Toc497293878"/>
      <w:bookmarkStart w:id="397" w:name="_Toc497384683"/>
      <w:r>
        <w:t>Konfigurering</w:t>
      </w:r>
      <w:bookmarkEnd w:id="395"/>
      <w:bookmarkEnd w:id="396"/>
      <w:bookmarkEnd w:id="397"/>
    </w:p>
    <w:p w14:paraId="1819D97B" w14:textId="77777777" w:rsidR="00264073" w:rsidRDefault="00264073" w:rsidP="00264073">
      <w:pPr>
        <w:pStyle w:val="Brdtekst2"/>
      </w:pPr>
    </w:p>
    <w:p w14:paraId="32B8FDC1" w14:textId="77777777" w:rsidR="00264073" w:rsidRDefault="00264073" w:rsidP="00264073">
      <w:r>
        <w:t>Lagt til token "Workflow attachment actors" på dokumentarkiv Styrende dokumenter – rettighet: read, actions: view file</w:t>
      </w:r>
    </w:p>
    <w:p w14:paraId="7DEBA62F" w14:textId="77777777" w:rsidR="00264073" w:rsidRDefault="00264073" w:rsidP="00264073">
      <w:pPr>
        <w:pStyle w:val="Brdtekst2"/>
      </w:pPr>
    </w:p>
    <w:p w14:paraId="54534771" w14:textId="04138587" w:rsidR="00264073" w:rsidRDefault="00264073" w:rsidP="00264073">
      <w:pPr>
        <w:pStyle w:val="Brdtekst2"/>
      </w:pPr>
      <w:r>
        <w:rPr>
          <w:rFonts w:ascii="Calibri" w:hAnsi="Calibri" w:cs="Calibri"/>
          <w:noProof/>
          <w:color w:val="000000"/>
          <w:sz w:val="22"/>
          <w:szCs w:val="22"/>
          <w:lang w:eastAsia="nb-NO"/>
        </w:rPr>
        <w:lastRenderedPageBreak/>
        <w:drawing>
          <wp:inline distT="0" distB="0" distL="0" distR="0" wp14:anchorId="11CA5913" wp14:editId="6B78604E">
            <wp:extent cx="5765800" cy="812800"/>
            <wp:effectExtent l="0" t="0" r="6350" b="6350"/>
            <wp:docPr id="1030" name="Bilde 1030" descr="User/groupnoken &#10;[ACCESSGROUPI &#10;WORKFLOW ATTACHMENT_ACTORSI &#10;Access level &#10;Delete &#10;Read &#10;Actions &#10;Vie',v file. &#10;View file &#10;Insert fil„ &#10;Locked &#10;Yes &#10;Keep on update &#10;On creation only &#10;Create o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groupnoken &#10;[ACCESSGROUPI &#10;WORKFLOW ATTACHMENT_ACTORSI &#10;Access level &#10;Delete &#10;Read &#10;Actions &#10;Vie',v file. &#10;View file &#10;Insert fil„ &#10;Locked &#10;Yes &#10;Keep on update &#10;On creation only &#10;Create object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5800" cy="812800"/>
                    </a:xfrm>
                    <a:prstGeom prst="rect">
                      <a:avLst/>
                    </a:prstGeom>
                    <a:noFill/>
                    <a:ln>
                      <a:noFill/>
                    </a:ln>
                  </pic:spPr>
                </pic:pic>
              </a:graphicData>
            </a:graphic>
          </wp:inline>
        </w:drawing>
      </w:r>
    </w:p>
    <w:p w14:paraId="19E8A952" w14:textId="77777777" w:rsidR="00264073" w:rsidRDefault="00264073" w:rsidP="00264073">
      <w:pPr>
        <w:pStyle w:val="Brdtekst2"/>
      </w:pPr>
    </w:p>
    <w:p w14:paraId="0DB47E84" w14:textId="77777777" w:rsidR="00264073" w:rsidRDefault="00264073" w:rsidP="00264073">
      <w:pPr>
        <w:pStyle w:val="Brdtekst2"/>
      </w:pPr>
    </w:p>
    <w:p w14:paraId="60664B9E" w14:textId="77777777" w:rsidR="00264073" w:rsidRDefault="00264073" w:rsidP="00264073">
      <w:pPr>
        <w:pStyle w:val="Brdtekst2"/>
        <w:rPr>
          <w:rFonts w:cs="Arial"/>
          <w:b/>
          <w:u w:val="single"/>
        </w:rPr>
      </w:pPr>
      <w:r>
        <w:rPr>
          <w:rFonts w:cs="Arial"/>
          <w:b/>
          <w:u w:val="single"/>
        </w:rPr>
        <w:t>Endring SP9:</w:t>
      </w:r>
    </w:p>
    <w:p w14:paraId="4F6FD90B" w14:textId="77777777" w:rsidR="00264073" w:rsidRDefault="00264073" w:rsidP="00264073">
      <w:pPr>
        <w:pStyle w:val="Brdtekst2"/>
      </w:pPr>
      <w:r>
        <w:t xml:space="preserve">Lagt inn en ny tilgangsgruppe: Opprette Håndbok. Medlemmer av denne gruppen kan ikke benytte denne ved opprettelse av saker og dokumenter (skjult i løsning), men gruppen benyttes for å styre hvilke roller som har mulighet for å opprette sak av denne typen. Rollene Leder og Arkivar har tilgang. </w:t>
      </w:r>
    </w:p>
    <w:p w14:paraId="10E66360" w14:textId="77777777" w:rsidR="00264073" w:rsidRDefault="00264073" w:rsidP="00264073">
      <w:pPr>
        <w:pStyle w:val="Brdtekst2"/>
      </w:pPr>
    </w:p>
    <w:p w14:paraId="717F0E52" w14:textId="710D1804" w:rsidR="00264073" w:rsidRDefault="00264073" w:rsidP="00264073">
      <w:pPr>
        <w:pStyle w:val="Brdtekst2"/>
      </w:pPr>
      <w:r>
        <w:rPr>
          <w:noProof/>
        </w:rPr>
        <w:drawing>
          <wp:inline distT="0" distB="0" distL="0" distR="0" wp14:anchorId="1AC7F443" wp14:editId="0D78DEEE">
            <wp:extent cx="5759450" cy="2489200"/>
            <wp:effectExtent l="0" t="0" r="0" b="6350"/>
            <wp:docPr id="1029" name="Bild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9450" cy="2489200"/>
                    </a:xfrm>
                    <a:prstGeom prst="rect">
                      <a:avLst/>
                    </a:prstGeom>
                    <a:noFill/>
                    <a:ln>
                      <a:noFill/>
                    </a:ln>
                  </pic:spPr>
                </pic:pic>
              </a:graphicData>
            </a:graphic>
          </wp:inline>
        </w:drawing>
      </w:r>
    </w:p>
    <w:p w14:paraId="325565B0" w14:textId="77777777" w:rsidR="00264073" w:rsidRDefault="00264073" w:rsidP="00264073">
      <w:pPr>
        <w:pStyle w:val="Brdtekst2"/>
      </w:pPr>
    </w:p>
    <w:p w14:paraId="112ADB32" w14:textId="77777777" w:rsidR="00264073" w:rsidRDefault="00264073" w:rsidP="00264073">
      <w:pPr>
        <w:pStyle w:val="Brdtekst2"/>
      </w:pPr>
      <w:r>
        <w:t>Rettighetsmatrisen er oppdatert slik at opprette sak/create object er begrenset til denne gruppen:</w:t>
      </w:r>
    </w:p>
    <w:p w14:paraId="3427C0DE" w14:textId="77777777" w:rsidR="00264073" w:rsidRDefault="00264073" w:rsidP="00264073">
      <w:pPr>
        <w:pStyle w:val="Brdtekst2"/>
      </w:pPr>
    </w:p>
    <w:p w14:paraId="741EC4DC" w14:textId="5FB5646F" w:rsidR="00264073" w:rsidRDefault="00264073" w:rsidP="00264073">
      <w:pPr>
        <w:pStyle w:val="Brdtekst2"/>
      </w:pPr>
      <w:r>
        <w:rPr>
          <w:noProof/>
        </w:rPr>
        <w:drawing>
          <wp:inline distT="0" distB="0" distL="0" distR="0" wp14:anchorId="03F27753" wp14:editId="53222369">
            <wp:extent cx="5765800" cy="1143000"/>
            <wp:effectExtent l="0" t="0" r="6350" b="0"/>
            <wp:docPr id="1028" name="Bild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5800" cy="1143000"/>
                    </a:xfrm>
                    <a:prstGeom prst="rect">
                      <a:avLst/>
                    </a:prstGeom>
                    <a:noFill/>
                    <a:ln>
                      <a:noFill/>
                    </a:ln>
                  </pic:spPr>
                </pic:pic>
              </a:graphicData>
            </a:graphic>
          </wp:inline>
        </w:drawing>
      </w:r>
    </w:p>
    <w:p w14:paraId="5B731F4F" w14:textId="77777777" w:rsidR="00264073" w:rsidRDefault="00264073" w:rsidP="00264073">
      <w:pPr>
        <w:pStyle w:val="Brdtekst2"/>
        <w:rPr>
          <w:color w:val="FF0000"/>
        </w:rPr>
      </w:pPr>
    </w:p>
    <w:p w14:paraId="6A850F69" w14:textId="77777777" w:rsidR="00264073" w:rsidRDefault="00264073" w:rsidP="00264073">
      <w:pPr>
        <w:rPr>
          <w:rFonts w:cs="Arial"/>
          <w:b/>
        </w:rPr>
      </w:pPr>
      <w:r>
        <w:br w:type="page"/>
      </w:r>
      <w:bookmarkStart w:id="398" w:name="_Toc494897317"/>
    </w:p>
    <w:p w14:paraId="0DAD16B3" w14:textId="77777777" w:rsidR="00264073" w:rsidRDefault="00264073" w:rsidP="0010766B">
      <w:pPr>
        <w:pStyle w:val="Overskrift2"/>
        <w:rPr>
          <w:b/>
        </w:rPr>
      </w:pPr>
      <w:bookmarkStart w:id="399" w:name="_Toc497293879"/>
      <w:bookmarkStart w:id="400" w:name="_Toc497384684"/>
      <w:r>
        <w:lastRenderedPageBreak/>
        <w:t>Innsynsbegjæring</w:t>
      </w:r>
      <w:bookmarkEnd w:id="398"/>
      <w:bookmarkEnd w:id="399"/>
      <w:bookmarkEnd w:id="400"/>
    </w:p>
    <w:p w14:paraId="444C858D" w14:textId="77777777" w:rsidR="00264073" w:rsidRDefault="00264073" w:rsidP="00264073"/>
    <w:p w14:paraId="46AC58B9" w14:textId="77777777" w:rsidR="00264073" w:rsidRDefault="00264073" w:rsidP="0010766B">
      <w:pPr>
        <w:pStyle w:val="Overskrift3"/>
        <w:rPr>
          <w:szCs w:val="26"/>
        </w:rPr>
      </w:pPr>
      <w:bookmarkStart w:id="401" w:name="_Toc494897318"/>
      <w:bookmarkStart w:id="402" w:name="_Toc497293880"/>
      <w:bookmarkStart w:id="403" w:name="_Toc497384685"/>
      <w:r>
        <w:t>Innledning</w:t>
      </w:r>
      <w:bookmarkEnd w:id="401"/>
      <w:bookmarkEnd w:id="402"/>
      <w:bookmarkEnd w:id="403"/>
    </w:p>
    <w:p w14:paraId="5CD49DA0" w14:textId="77777777" w:rsidR="00264073" w:rsidRDefault="00264073" w:rsidP="00264073">
      <w:r>
        <w:t>Nedenfor beskrives anbefalt oppsett / konfigurering av modulen 360° Innsynsbegjæring.</w:t>
      </w:r>
    </w:p>
    <w:p w14:paraId="63AFFCF5" w14:textId="77777777" w:rsidR="00264073" w:rsidRDefault="00264073" w:rsidP="00264073">
      <w:pPr>
        <w:pStyle w:val="Brdtekst2"/>
      </w:pPr>
    </w:p>
    <w:p w14:paraId="71882A2D" w14:textId="77777777" w:rsidR="00264073" w:rsidRDefault="00264073" w:rsidP="0010766B">
      <w:pPr>
        <w:pStyle w:val="Overskrift3"/>
        <w:rPr>
          <w:szCs w:val="26"/>
        </w:rPr>
      </w:pPr>
      <w:bookmarkStart w:id="404" w:name="_Toc494897319"/>
      <w:bookmarkStart w:id="405" w:name="_Toc497293881"/>
      <w:bookmarkStart w:id="406" w:name="_Toc497384686"/>
      <w:r>
        <w:t>Funksjonell beskrivelse</w:t>
      </w:r>
      <w:bookmarkEnd w:id="404"/>
      <w:bookmarkEnd w:id="405"/>
      <w:bookmarkEnd w:id="406"/>
    </w:p>
    <w:p w14:paraId="0FC70520" w14:textId="77777777" w:rsidR="00264073" w:rsidRDefault="00264073" w:rsidP="00264073">
      <w:pPr>
        <w:pStyle w:val="Brdtekst"/>
      </w:pPr>
    </w:p>
    <w:p w14:paraId="611C4B01" w14:textId="77777777" w:rsidR="00264073" w:rsidRDefault="00264073" w:rsidP="00264073">
      <w:r>
        <w:t xml:space="preserve">Innsynsbegjæringer kan importeres automatisk til 360° fra offentlig journal (OEP eller 360° OpenGov Public Journal) via mottatt order.xml mottatt via epost. Det opprettes da en sak pr. dokument det søkes innsyn i. Når beslutning er gjort og svarbrev er ekspedert, lukkes saken og tilhørende aktiviteter samtidig. </w:t>
      </w:r>
    </w:p>
    <w:p w14:paraId="15764FEA" w14:textId="77777777" w:rsidR="00264073" w:rsidRDefault="00264073" w:rsidP="00264073"/>
    <w:p w14:paraId="76E482B8" w14:textId="77777777" w:rsidR="00264073" w:rsidRDefault="00264073" w:rsidP="00264073">
      <w:r>
        <w:rPr>
          <w:i/>
        </w:rPr>
        <w:t xml:space="preserve">Alternativt </w:t>
      </w:r>
      <w:r>
        <w:t>kan innsynsbegjæring også opprettes manuelt i 360°.</w:t>
      </w:r>
    </w:p>
    <w:p w14:paraId="3777CE52" w14:textId="77777777" w:rsidR="00264073" w:rsidRDefault="00264073" w:rsidP="00264073">
      <w:r>
        <w:t>Alle innsynsbegjæringer som sendes fra Offentlig journal blir automatisk opprettet som en innsynsbegjærings</w:t>
      </w:r>
      <w:r>
        <w:rPr>
          <w:u w:val="single"/>
        </w:rPr>
        <w:t>sak</w:t>
      </w:r>
      <w:r>
        <w:t xml:space="preserve"> i 360°, og det opprettes samtidig en innsynsbegjærings</w:t>
      </w:r>
      <w:r>
        <w:rPr>
          <w:u w:val="single"/>
        </w:rPr>
        <w:t>aktivitet</w:t>
      </w:r>
      <w:r>
        <w:t xml:space="preserve"> knyttet til denne saken. Begjæringsskjemaet sendes til en e-post adresse på stedet hvor 360°-e-postskanneren automatisk mottar og oppretter en ny innsynsbegjæring i 360°. Når beslutning er gjort og svarbrev er ekspedert, lukkes saken og tilhørende aktiviteter samtidig.</w:t>
      </w:r>
    </w:p>
    <w:p w14:paraId="0A32F4D6" w14:textId="77777777" w:rsidR="00264073" w:rsidRDefault="00264073" w:rsidP="00264073">
      <w:r>
        <w:t>E-postadresser for mottak av innsynsbegjæringer er:</w:t>
      </w:r>
    </w:p>
    <w:p w14:paraId="5FE76F6F" w14:textId="77777777" w:rsidR="00264073" w:rsidRDefault="001B0265" w:rsidP="00264073">
      <w:hyperlink r:id="rId106" w:history="1">
        <w:r w:rsidR="00264073">
          <w:rPr>
            <w:rStyle w:val="Hyperkobling"/>
          </w:rPr>
          <w:t>xxxinnsyn@yyy.kommune.no</w:t>
        </w:r>
      </w:hyperlink>
    </w:p>
    <w:p w14:paraId="4CAAF048" w14:textId="77777777" w:rsidR="00264073" w:rsidRDefault="00264073" w:rsidP="00264073"/>
    <w:p w14:paraId="54D0D6C4" w14:textId="77777777" w:rsidR="00264073" w:rsidRDefault="00264073" w:rsidP="00264073">
      <w:r>
        <w:t>Eksempel på en innsynsbegjæringssak:</w:t>
      </w:r>
    </w:p>
    <w:p w14:paraId="6ACC0A85" w14:textId="21E365ED" w:rsidR="00264073" w:rsidRDefault="00264073" w:rsidP="00264073">
      <w:r>
        <w:rPr>
          <w:noProof/>
          <w:lang w:eastAsia="nb-NO"/>
        </w:rPr>
        <w:drawing>
          <wp:inline distT="0" distB="0" distL="0" distR="0" wp14:anchorId="07D85B7C" wp14:editId="74815D40">
            <wp:extent cx="5765800" cy="3238500"/>
            <wp:effectExtent l="0" t="0" r="6350" b="0"/>
            <wp:docPr id="1026" name="Bild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5800" cy="3238500"/>
                    </a:xfrm>
                    <a:prstGeom prst="rect">
                      <a:avLst/>
                    </a:prstGeom>
                    <a:noFill/>
                    <a:ln>
                      <a:noFill/>
                    </a:ln>
                  </pic:spPr>
                </pic:pic>
              </a:graphicData>
            </a:graphic>
          </wp:inline>
        </w:drawing>
      </w:r>
    </w:p>
    <w:p w14:paraId="30BC910B" w14:textId="77777777" w:rsidR="00264073" w:rsidRDefault="00264073" w:rsidP="00264073">
      <w:r>
        <w:t>Saksloggen viser om innsynsbegjæringen er kommet inn fra Offentlig journal (opprettet av integrasjonsbruker) eller opprettet manuelt.</w:t>
      </w:r>
    </w:p>
    <w:p w14:paraId="4D152F3B" w14:textId="77777777" w:rsidR="00264073" w:rsidRDefault="00264073" w:rsidP="00264073"/>
    <w:p w14:paraId="40C1DB47" w14:textId="77777777" w:rsidR="00264073" w:rsidRDefault="00264073" w:rsidP="00264073">
      <w:r>
        <w:t xml:space="preserve">Det opprettes også en </w:t>
      </w:r>
      <w:r>
        <w:rPr>
          <w:b/>
        </w:rPr>
        <w:t>aktivitet</w:t>
      </w:r>
      <w:r>
        <w:t xml:space="preserve">-type Innsynsbegjæring på saken. Aktiviteten er også knyttet til dokumentet det søkes innsyn i. Aktiviteten oppdateres og avsluttes når man jobber i saksbildet som vist ovenfor. </w:t>
      </w:r>
    </w:p>
    <w:p w14:paraId="6805FB65" w14:textId="77777777" w:rsidR="00264073" w:rsidRDefault="00264073" w:rsidP="00264073"/>
    <w:p w14:paraId="488A5245" w14:textId="77777777" w:rsidR="00264073" w:rsidRDefault="00264073" w:rsidP="00264073">
      <w:r>
        <w:t>Anbefalt løsning er at det opprettes en innsynsbegjæringssak per dokument det begjæres innsyn i. (Det er også mulig å konfigurere løsningen slik at det opprettes en felles sak når bestiller ber om innsyn i flere dokumenter samtidig, men dette blir mer komplisert å håndtere for brukerne).</w:t>
      </w:r>
    </w:p>
    <w:p w14:paraId="7D82EF37" w14:textId="77777777" w:rsidR="00264073" w:rsidRDefault="00264073" w:rsidP="00264073">
      <w:r>
        <w:lastRenderedPageBreak/>
        <w:t>Prosessen under illustrerer innsynsbegjæringsprosessen både for automatiske genererte begjæringer via offentlig journal og manuelt opprettede innsynsbegjæringssaker.</w:t>
      </w:r>
    </w:p>
    <w:p w14:paraId="231FFC21" w14:textId="77777777" w:rsidR="00264073" w:rsidRDefault="00264073" w:rsidP="00264073">
      <w:pPr>
        <w:pStyle w:val="Brdtekst2"/>
      </w:pPr>
    </w:p>
    <w:p w14:paraId="1D184E3D" w14:textId="71676317" w:rsidR="00264073" w:rsidRDefault="00264073" w:rsidP="00264073">
      <w:pPr>
        <w:pStyle w:val="Brdtekst"/>
        <w:spacing w:before="0"/>
        <w:rPr>
          <w:szCs w:val="24"/>
        </w:rPr>
      </w:pPr>
      <w:r>
        <w:rPr>
          <w:noProof/>
          <w:lang w:eastAsia="nb-NO"/>
        </w:rPr>
        <w:drawing>
          <wp:inline distT="0" distB="0" distL="0" distR="0" wp14:anchorId="123A5D98" wp14:editId="4E60C4B6">
            <wp:extent cx="4152900" cy="5562600"/>
            <wp:effectExtent l="0" t="0" r="0" b="0"/>
            <wp:docPr id="1025" name="Bild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52900" cy="5562600"/>
                    </a:xfrm>
                    <a:prstGeom prst="rect">
                      <a:avLst/>
                    </a:prstGeom>
                    <a:noFill/>
                    <a:ln>
                      <a:noFill/>
                    </a:ln>
                  </pic:spPr>
                </pic:pic>
              </a:graphicData>
            </a:graphic>
          </wp:inline>
        </w:drawing>
      </w:r>
    </w:p>
    <w:p w14:paraId="487E423E" w14:textId="77777777" w:rsidR="00264073" w:rsidRDefault="00264073" w:rsidP="00264073">
      <w:r>
        <w:t>Roller og oppgaver i prosessen med å behandle innsynsbegjæringer:</w:t>
      </w:r>
    </w:p>
    <w:tbl>
      <w:tblPr>
        <w:tblpPr w:leftFromText="141" w:rightFromText="141" w:vertAnchor="text" w:horzAnchor="margin" w:tblpY="374"/>
        <w:tblW w:w="807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40"/>
        <w:gridCol w:w="6430"/>
      </w:tblGrid>
      <w:tr w:rsidR="00264073" w14:paraId="209E9F8C" w14:textId="77777777" w:rsidTr="00264073">
        <w:trPr>
          <w:trHeight w:val="272"/>
        </w:trPr>
        <w:tc>
          <w:tcPr>
            <w:tcW w:w="1640" w:type="dxa"/>
            <w:tcBorders>
              <w:top w:val="single" w:sz="8" w:space="0" w:color="auto"/>
              <w:left w:val="single" w:sz="8" w:space="0" w:color="auto"/>
              <w:bottom w:val="single" w:sz="6" w:space="0" w:color="auto"/>
              <w:right w:val="single" w:sz="6" w:space="0" w:color="auto"/>
            </w:tcBorders>
            <w:shd w:val="clear" w:color="auto" w:fill="EDEDED"/>
            <w:tcMar>
              <w:top w:w="0" w:type="dxa"/>
              <w:left w:w="120" w:type="dxa"/>
              <w:bottom w:w="0" w:type="dxa"/>
              <w:right w:w="120" w:type="dxa"/>
            </w:tcMar>
            <w:hideMark/>
          </w:tcPr>
          <w:p w14:paraId="2EC01453" w14:textId="77777777" w:rsidR="00264073" w:rsidRDefault="00264073">
            <w:pPr>
              <w:pStyle w:val="Brdtekst"/>
              <w:spacing w:before="0"/>
              <w:rPr>
                <w:szCs w:val="24"/>
                <w:lang w:val="en-US"/>
              </w:rPr>
            </w:pPr>
            <w:r>
              <w:rPr>
                <w:rFonts w:eastAsiaTheme="minorHAnsi"/>
                <w:lang w:val="en-US"/>
              </w:rPr>
              <w:t>Rolle</w:t>
            </w:r>
          </w:p>
        </w:tc>
        <w:tc>
          <w:tcPr>
            <w:tcW w:w="6430" w:type="dxa"/>
            <w:tcBorders>
              <w:top w:val="single" w:sz="8" w:space="0" w:color="auto"/>
              <w:left w:val="single" w:sz="6" w:space="0" w:color="auto"/>
              <w:bottom w:val="single" w:sz="6" w:space="0" w:color="auto"/>
              <w:right w:val="single" w:sz="8" w:space="0" w:color="auto"/>
            </w:tcBorders>
            <w:shd w:val="clear" w:color="auto" w:fill="EDEDED"/>
            <w:tcMar>
              <w:top w:w="0" w:type="dxa"/>
              <w:left w:w="120" w:type="dxa"/>
              <w:bottom w:w="0" w:type="dxa"/>
              <w:right w:w="120" w:type="dxa"/>
            </w:tcMar>
            <w:hideMark/>
          </w:tcPr>
          <w:p w14:paraId="19D878CA" w14:textId="77777777" w:rsidR="00264073" w:rsidRDefault="00264073">
            <w:pPr>
              <w:rPr>
                <w:rFonts w:ascii="Times New Roman" w:hAnsi="Times New Roman"/>
                <w:sz w:val="24"/>
                <w:lang w:val="en-US" w:eastAsia="nb-NO"/>
              </w:rPr>
            </w:pPr>
            <w:r>
              <w:rPr>
                <w:lang w:val="en-US"/>
              </w:rPr>
              <w:t xml:space="preserve">Kommentar </w:t>
            </w:r>
          </w:p>
        </w:tc>
      </w:tr>
      <w:tr w:rsidR="00264073" w14:paraId="34007703" w14:textId="77777777" w:rsidTr="00264073">
        <w:trPr>
          <w:trHeight w:val="2538"/>
        </w:trPr>
        <w:tc>
          <w:tcPr>
            <w:tcW w:w="1640" w:type="dxa"/>
            <w:tcBorders>
              <w:top w:val="single" w:sz="6" w:space="0" w:color="auto"/>
              <w:left w:val="single" w:sz="8" w:space="0" w:color="auto"/>
              <w:bottom w:val="single" w:sz="6" w:space="0" w:color="auto"/>
              <w:right w:val="single" w:sz="6" w:space="0" w:color="auto"/>
            </w:tcBorders>
            <w:tcMar>
              <w:top w:w="0" w:type="dxa"/>
              <w:left w:w="120" w:type="dxa"/>
              <w:bottom w:w="0" w:type="dxa"/>
              <w:right w:w="120" w:type="dxa"/>
            </w:tcMar>
            <w:hideMark/>
          </w:tcPr>
          <w:p w14:paraId="005B8040" w14:textId="77777777" w:rsidR="00264073" w:rsidRDefault="00264073">
            <w:pPr>
              <w:rPr>
                <w:rFonts w:ascii="Times New Roman" w:hAnsi="Times New Roman"/>
                <w:sz w:val="24"/>
                <w:lang w:val="en-US" w:eastAsia="nb-NO"/>
              </w:rPr>
            </w:pPr>
            <w:r>
              <w:rPr>
                <w:lang w:val="en-US"/>
              </w:rPr>
              <w:t>Bestiller (Borger)</w:t>
            </w:r>
          </w:p>
        </w:tc>
        <w:tc>
          <w:tcPr>
            <w:tcW w:w="6430" w:type="dxa"/>
            <w:tcBorders>
              <w:top w:val="single" w:sz="6" w:space="0" w:color="auto"/>
              <w:left w:val="single" w:sz="6" w:space="0" w:color="auto"/>
              <w:bottom w:val="single" w:sz="6" w:space="0" w:color="auto"/>
              <w:right w:val="single" w:sz="8" w:space="0" w:color="auto"/>
            </w:tcBorders>
            <w:tcMar>
              <w:top w:w="0" w:type="dxa"/>
              <w:left w:w="120" w:type="dxa"/>
              <w:bottom w:w="0" w:type="dxa"/>
              <w:right w:w="120" w:type="dxa"/>
            </w:tcMar>
          </w:tcPr>
          <w:p w14:paraId="5153C82D" w14:textId="77777777" w:rsidR="00264073" w:rsidRDefault="00264073">
            <w:pPr>
              <w:rPr>
                <w:rFonts w:ascii="Segoe UI" w:hAnsi="Segoe UI" w:cs="Arial"/>
              </w:rPr>
            </w:pPr>
            <w:r>
              <w:t>Ber om innsyn i en eller flere dokumentfiler i din virksomhets postjournaler.</w:t>
            </w:r>
          </w:p>
          <w:p w14:paraId="163357A5" w14:textId="77777777" w:rsidR="00264073" w:rsidRDefault="00264073">
            <w:r>
              <w:t xml:space="preserve">•Hvis innsynsbegjæringen er gjort fra din virksomhets offentlige journalsystemer, for eksempel fra </w:t>
            </w:r>
            <w:hyperlink r:id="rId109" w:tgtFrame="popup" w:history="1">
              <w:r>
                <w:rPr>
                  <w:rStyle w:val="Hyperkobling"/>
                </w:rPr>
                <w:t>OEP</w:t>
              </w:r>
            </w:hyperlink>
            <w:r>
              <w:t xml:space="preserve"> eller Public 360° Public journal cloud application, blir IFAR-saken automatisk opprettet.</w:t>
            </w:r>
          </w:p>
          <w:p w14:paraId="4AB60904" w14:textId="77777777" w:rsidR="00264073" w:rsidRDefault="00264073">
            <w:pPr>
              <w:tabs>
                <w:tab w:val="left" w:pos="720"/>
              </w:tabs>
              <w:ind w:left="720" w:hanging="375"/>
              <w:rPr>
                <w:rFonts w:ascii="Times New Roman" w:hAnsi="Times New Roman"/>
                <w:sz w:val="24"/>
                <w:szCs w:val="24"/>
                <w:lang w:eastAsia="nb-NO"/>
              </w:rPr>
            </w:pPr>
          </w:p>
          <w:p w14:paraId="4484C182" w14:textId="77777777" w:rsidR="00264073" w:rsidRDefault="00264073">
            <w:pPr>
              <w:tabs>
                <w:tab w:val="left" w:pos="720"/>
              </w:tabs>
              <w:ind w:left="720" w:hanging="375"/>
              <w:rPr>
                <w:rFonts w:ascii="Times New Roman" w:hAnsi="Times New Roman"/>
                <w:sz w:val="24"/>
                <w:lang w:eastAsia="nb-NO"/>
              </w:rPr>
            </w:pPr>
          </w:p>
        </w:tc>
      </w:tr>
      <w:tr w:rsidR="00264073" w14:paraId="5CFC6B50" w14:textId="77777777" w:rsidTr="00264073">
        <w:trPr>
          <w:trHeight w:val="1610"/>
        </w:trPr>
        <w:tc>
          <w:tcPr>
            <w:tcW w:w="1640" w:type="dxa"/>
            <w:tcBorders>
              <w:top w:val="single" w:sz="6" w:space="0" w:color="auto"/>
              <w:left w:val="single" w:sz="8" w:space="0" w:color="auto"/>
              <w:bottom w:val="single" w:sz="6" w:space="0" w:color="auto"/>
              <w:right w:val="single" w:sz="6" w:space="0" w:color="auto"/>
            </w:tcBorders>
            <w:tcMar>
              <w:top w:w="0" w:type="dxa"/>
              <w:left w:w="120" w:type="dxa"/>
              <w:bottom w:w="0" w:type="dxa"/>
              <w:right w:w="120" w:type="dxa"/>
            </w:tcMar>
            <w:hideMark/>
          </w:tcPr>
          <w:p w14:paraId="10E27F51" w14:textId="77777777" w:rsidR="00264073" w:rsidRDefault="00264073">
            <w:pPr>
              <w:rPr>
                <w:rFonts w:ascii="Times New Roman" w:hAnsi="Times New Roman"/>
                <w:sz w:val="24"/>
                <w:lang w:val="en-US" w:eastAsia="nb-NO"/>
              </w:rPr>
            </w:pPr>
            <w:r>
              <w:rPr>
                <w:lang w:val="en-US"/>
              </w:rPr>
              <w:lastRenderedPageBreak/>
              <w:t>Alle</w:t>
            </w:r>
          </w:p>
        </w:tc>
        <w:tc>
          <w:tcPr>
            <w:tcW w:w="6430" w:type="dxa"/>
            <w:tcBorders>
              <w:top w:val="single" w:sz="6" w:space="0" w:color="auto"/>
              <w:left w:val="single" w:sz="6" w:space="0" w:color="auto"/>
              <w:bottom w:val="single" w:sz="6" w:space="0" w:color="auto"/>
              <w:right w:val="single" w:sz="8" w:space="0" w:color="auto"/>
            </w:tcBorders>
            <w:tcMar>
              <w:top w:w="0" w:type="dxa"/>
              <w:left w:w="120" w:type="dxa"/>
              <w:bottom w:w="0" w:type="dxa"/>
              <w:right w:w="120" w:type="dxa"/>
            </w:tcMar>
            <w:hideMark/>
          </w:tcPr>
          <w:p w14:paraId="5C3AF601" w14:textId="77777777" w:rsidR="00264073" w:rsidRDefault="00264073">
            <w:pPr>
              <w:tabs>
                <w:tab w:val="left" w:pos="720"/>
              </w:tabs>
              <w:rPr>
                <w:rFonts w:ascii="Times New Roman" w:hAnsi="Times New Roman"/>
                <w:sz w:val="24"/>
                <w:lang w:eastAsia="nb-NO"/>
              </w:rPr>
            </w:pPr>
            <w:r>
              <w:t>•Hvis innsynsbegjæringen mottas via en annen kanal enn virksomhetens offentlige journalsystem, for eksempel mottatt i et personlig møte, via telefon, brev eller e-post, må IFAR-saken opprettes manuelt.</w:t>
            </w:r>
          </w:p>
        </w:tc>
      </w:tr>
      <w:tr w:rsidR="00264073" w14:paraId="5135D65A" w14:textId="77777777" w:rsidTr="00264073">
        <w:trPr>
          <w:trHeight w:val="2243"/>
        </w:trPr>
        <w:tc>
          <w:tcPr>
            <w:tcW w:w="1640" w:type="dxa"/>
            <w:tcBorders>
              <w:top w:val="single" w:sz="6" w:space="0" w:color="auto"/>
              <w:left w:val="single" w:sz="8" w:space="0" w:color="auto"/>
              <w:bottom w:val="single" w:sz="6" w:space="0" w:color="auto"/>
              <w:right w:val="single" w:sz="6" w:space="0" w:color="auto"/>
            </w:tcBorders>
            <w:tcMar>
              <w:top w:w="0" w:type="dxa"/>
              <w:left w:w="120" w:type="dxa"/>
              <w:bottom w:w="0" w:type="dxa"/>
              <w:right w:w="120" w:type="dxa"/>
            </w:tcMar>
            <w:hideMark/>
          </w:tcPr>
          <w:p w14:paraId="5AADCBEE" w14:textId="77777777" w:rsidR="00264073" w:rsidRDefault="00264073">
            <w:pPr>
              <w:rPr>
                <w:rFonts w:ascii="Times New Roman" w:hAnsi="Times New Roman"/>
                <w:sz w:val="24"/>
                <w:lang w:val="en-US" w:eastAsia="nb-NO"/>
              </w:rPr>
            </w:pPr>
            <w:r>
              <w:rPr>
                <w:lang w:val="en-US"/>
              </w:rPr>
              <w:t>Leder og Arkivar</w:t>
            </w:r>
          </w:p>
        </w:tc>
        <w:tc>
          <w:tcPr>
            <w:tcW w:w="6430" w:type="dxa"/>
            <w:tcBorders>
              <w:top w:val="single" w:sz="6" w:space="0" w:color="auto"/>
              <w:left w:val="single" w:sz="6" w:space="0" w:color="auto"/>
              <w:bottom w:val="single" w:sz="6" w:space="0" w:color="auto"/>
              <w:right w:val="single" w:sz="8" w:space="0" w:color="auto"/>
            </w:tcBorders>
            <w:tcMar>
              <w:top w:w="0" w:type="dxa"/>
              <w:left w:w="120" w:type="dxa"/>
              <w:bottom w:w="0" w:type="dxa"/>
              <w:right w:w="120" w:type="dxa"/>
            </w:tcMar>
            <w:hideMark/>
          </w:tcPr>
          <w:p w14:paraId="58754A91" w14:textId="77777777" w:rsidR="00264073" w:rsidRDefault="00264073">
            <w:pPr>
              <w:rPr>
                <w:rFonts w:ascii="Segoe UI" w:hAnsi="Segoe UI" w:cs="Arial"/>
              </w:rPr>
            </w:pPr>
            <w:r>
              <w:t>• Ser på innkommende IFAR-saker</w:t>
            </w:r>
          </w:p>
          <w:p w14:paraId="26BA861A" w14:textId="77777777" w:rsidR="00264073" w:rsidRDefault="00264073">
            <w:r>
              <w:t>• Fordeler IFAR-saker uten ansvarlig til Saksbehandler.</w:t>
            </w:r>
          </w:p>
          <w:p w14:paraId="5CB75CB9" w14:textId="77777777" w:rsidR="00264073" w:rsidRDefault="00264073">
            <w:r>
              <w:t>• Følger opp behandlingen av innsynsbegjæringen.</w:t>
            </w:r>
          </w:p>
          <w:p w14:paraId="016D17C7" w14:textId="77777777" w:rsidR="00264073" w:rsidRDefault="00264073">
            <w:pPr>
              <w:rPr>
                <w:lang w:val="en-US"/>
              </w:rPr>
            </w:pPr>
            <w:r>
              <w:rPr>
                <w:lang w:val="en-US"/>
              </w:rPr>
              <w:t>•Viser rapporter</w:t>
            </w:r>
          </w:p>
        </w:tc>
      </w:tr>
      <w:tr w:rsidR="00264073" w14:paraId="4B066A0D" w14:textId="77777777" w:rsidTr="00264073">
        <w:trPr>
          <w:trHeight w:val="3523"/>
        </w:trPr>
        <w:tc>
          <w:tcPr>
            <w:tcW w:w="1640" w:type="dxa"/>
            <w:tcBorders>
              <w:top w:val="single" w:sz="6" w:space="0" w:color="auto"/>
              <w:left w:val="single" w:sz="8" w:space="0" w:color="auto"/>
              <w:bottom w:val="single" w:sz="8" w:space="0" w:color="auto"/>
              <w:right w:val="single" w:sz="6" w:space="0" w:color="auto"/>
            </w:tcBorders>
            <w:tcMar>
              <w:top w:w="0" w:type="dxa"/>
              <w:left w:w="120" w:type="dxa"/>
              <w:bottom w:w="0" w:type="dxa"/>
              <w:right w:w="120" w:type="dxa"/>
            </w:tcMar>
            <w:hideMark/>
          </w:tcPr>
          <w:p w14:paraId="196D2938" w14:textId="77777777" w:rsidR="00264073" w:rsidRDefault="00264073">
            <w:pPr>
              <w:rPr>
                <w:lang w:val="en-US"/>
              </w:rPr>
            </w:pPr>
            <w:r>
              <w:rPr>
                <w:lang w:val="en-US"/>
              </w:rPr>
              <w:t>Saksbehandler</w:t>
            </w:r>
          </w:p>
        </w:tc>
        <w:tc>
          <w:tcPr>
            <w:tcW w:w="6430" w:type="dxa"/>
            <w:tcBorders>
              <w:top w:val="single" w:sz="6" w:space="0" w:color="auto"/>
              <w:left w:val="single" w:sz="6" w:space="0" w:color="auto"/>
              <w:bottom w:val="single" w:sz="8" w:space="0" w:color="auto"/>
              <w:right w:val="single" w:sz="8" w:space="0" w:color="auto"/>
            </w:tcBorders>
            <w:tcMar>
              <w:top w:w="0" w:type="dxa"/>
              <w:left w:w="120" w:type="dxa"/>
              <w:bottom w:w="0" w:type="dxa"/>
              <w:right w:w="120" w:type="dxa"/>
            </w:tcMar>
            <w:hideMark/>
          </w:tcPr>
          <w:p w14:paraId="0BD30537" w14:textId="77777777" w:rsidR="00264073" w:rsidRDefault="00264073">
            <w:r>
              <w:t>•Åpner IFAR-saken</w:t>
            </w:r>
          </w:p>
          <w:p w14:paraId="397BC77A" w14:textId="77777777" w:rsidR="00264073" w:rsidRDefault="00264073">
            <w:r>
              <w:t>•Gjennomgår filene</w:t>
            </w:r>
          </w:p>
          <w:p w14:paraId="5CA06B82" w14:textId="77777777" w:rsidR="00264073" w:rsidRDefault="00264073">
            <w:r>
              <w:t>•Kontrollerer eventuelle beslutninger</w:t>
            </w:r>
          </w:p>
          <w:p w14:paraId="1149526A" w14:textId="77777777" w:rsidR="00264073" w:rsidRDefault="00264073">
            <w:r>
              <w:t>•Foretar beslutning</w:t>
            </w:r>
          </w:p>
          <w:p w14:paraId="44EB6D78" w14:textId="77777777" w:rsidR="00264073" w:rsidRDefault="00264073">
            <w:r>
              <w:t>•Sender svaret til godkjenning</w:t>
            </w:r>
          </w:p>
          <w:p w14:paraId="16D380F1" w14:textId="77777777" w:rsidR="00264073" w:rsidRDefault="00264073">
            <w:r>
              <w:t>•Besvare og ekspederer de forespurte filene til bestilleren.</w:t>
            </w:r>
          </w:p>
        </w:tc>
      </w:tr>
    </w:tbl>
    <w:p w14:paraId="501F6005" w14:textId="77777777" w:rsidR="00264073" w:rsidRDefault="00264073" w:rsidP="00264073">
      <w:pPr>
        <w:rPr>
          <w:rFonts w:ascii="Segoe UI" w:hAnsi="Segoe UI" w:cs="Arial"/>
        </w:rPr>
      </w:pPr>
    </w:p>
    <w:p w14:paraId="5EB37DDA" w14:textId="77777777" w:rsidR="00264073" w:rsidRDefault="00264073" w:rsidP="00264073"/>
    <w:p w14:paraId="26EFEC76" w14:textId="77777777" w:rsidR="00264073" w:rsidRDefault="00264073" w:rsidP="00264073"/>
    <w:p w14:paraId="5D4F43A8" w14:textId="77777777" w:rsidR="00264073" w:rsidRDefault="00264073" w:rsidP="00264073"/>
    <w:p w14:paraId="44E3673D" w14:textId="77777777" w:rsidR="00264073" w:rsidRDefault="00264073" w:rsidP="00264073"/>
    <w:p w14:paraId="62FC5584" w14:textId="77777777" w:rsidR="00264073" w:rsidRDefault="00264073" w:rsidP="00264073"/>
    <w:p w14:paraId="0569984D" w14:textId="77777777" w:rsidR="00264073" w:rsidRDefault="00264073" w:rsidP="00264073"/>
    <w:p w14:paraId="3F04724D" w14:textId="77777777" w:rsidR="00264073" w:rsidRDefault="00264073" w:rsidP="00264073"/>
    <w:p w14:paraId="28A1D3E2" w14:textId="77777777" w:rsidR="00264073" w:rsidRDefault="00264073" w:rsidP="00264073"/>
    <w:p w14:paraId="634A4BC2" w14:textId="77777777" w:rsidR="00264073" w:rsidRDefault="00264073" w:rsidP="00264073"/>
    <w:p w14:paraId="34493655" w14:textId="77777777" w:rsidR="00264073" w:rsidRDefault="00264073" w:rsidP="00264073"/>
    <w:p w14:paraId="77B62115" w14:textId="77777777" w:rsidR="00264073" w:rsidRDefault="00264073" w:rsidP="00264073"/>
    <w:p w14:paraId="21202A67" w14:textId="77777777" w:rsidR="00264073" w:rsidRDefault="00264073" w:rsidP="00264073"/>
    <w:p w14:paraId="6A0769FD" w14:textId="77777777" w:rsidR="00264073" w:rsidRDefault="00264073" w:rsidP="00264073"/>
    <w:p w14:paraId="3979EE12" w14:textId="77777777" w:rsidR="00264073" w:rsidRDefault="00264073" w:rsidP="00264073"/>
    <w:p w14:paraId="15AEF63E" w14:textId="77777777" w:rsidR="00264073" w:rsidRDefault="00264073" w:rsidP="00264073"/>
    <w:p w14:paraId="742969DC" w14:textId="77777777" w:rsidR="00264073" w:rsidRDefault="00264073" w:rsidP="00264073"/>
    <w:p w14:paraId="73CF05BE" w14:textId="77777777" w:rsidR="00264073" w:rsidRDefault="00264073" w:rsidP="00264073"/>
    <w:p w14:paraId="681C4EB8" w14:textId="77777777" w:rsidR="00264073" w:rsidRDefault="00264073" w:rsidP="00264073"/>
    <w:p w14:paraId="2104DD0F" w14:textId="77777777" w:rsidR="00264073" w:rsidRDefault="00264073" w:rsidP="00264073"/>
    <w:p w14:paraId="52A157B9" w14:textId="77777777" w:rsidR="00264073" w:rsidRDefault="00264073" w:rsidP="00264073"/>
    <w:p w14:paraId="12AF34CB" w14:textId="77777777" w:rsidR="00264073" w:rsidRDefault="00264073" w:rsidP="00264073"/>
    <w:p w14:paraId="66890864" w14:textId="77777777" w:rsidR="00264073" w:rsidRDefault="00264073" w:rsidP="00264073"/>
    <w:p w14:paraId="3213CA75" w14:textId="77777777" w:rsidR="00264073" w:rsidRDefault="00264073" w:rsidP="00264073"/>
    <w:p w14:paraId="3C4AB416" w14:textId="77777777" w:rsidR="00264073" w:rsidRDefault="00264073" w:rsidP="00264073"/>
    <w:p w14:paraId="18EB71B5" w14:textId="77777777" w:rsidR="00264073" w:rsidRDefault="00264073" w:rsidP="00264073"/>
    <w:p w14:paraId="1B75EBB2" w14:textId="77777777" w:rsidR="00264073" w:rsidRDefault="00264073" w:rsidP="00264073"/>
    <w:p w14:paraId="15DFD552" w14:textId="77777777" w:rsidR="00264073" w:rsidRDefault="00264073" w:rsidP="00264073"/>
    <w:p w14:paraId="47077378" w14:textId="77777777" w:rsidR="00264073" w:rsidRDefault="00264073" w:rsidP="00264073"/>
    <w:p w14:paraId="03E5A3C8" w14:textId="77777777" w:rsidR="00264073" w:rsidRDefault="00264073" w:rsidP="00264073"/>
    <w:p w14:paraId="1BC8D353" w14:textId="77777777" w:rsidR="00264073" w:rsidRDefault="00264073" w:rsidP="00264073"/>
    <w:p w14:paraId="025FDC51" w14:textId="77777777" w:rsidR="00264073" w:rsidRDefault="00264073" w:rsidP="00264073"/>
    <w:p w14:paraId="3293B5A4" w14:textId="77777777" w:rsidR="00264073" w:rsidRDefault="00264073" w:rsidP="00264073"/>
    <w:p w14:paraId="67AC207B" w14:textId="1DDF63EA" w:rsidR="00264073" w:rsidRDefault="00264073" w:rsidP="00264073">
      <w:r>
        <w:t xml:space="preserve">Alle innsynsbegjæringer (sak og aktivitet) vil bli </w:t>
      </w:r>
      <w:r w:rsidR="00C63665">
        <w:t>opprettet på avdelingen Administrasjon</w:t>
      </w:r>
      <w:r w:rsidR="003A2314">
        <w:t>en</w:t>
      </w:r>
      <w:r>
        <w:t xml:space="preserve">. </w:t>
      </w:r>
    </w:p>
    <w:p w14:paraId="5166FF9A" w14:textId="77777777" w:rsidR="00264073" w:rsidRDefault="00264073" w:rsidP="00264073"/>
    <w:p w14:paraId="77688684" w14:textId="53ACE534" w:rsidR="00264073" w:rsidRDefault="00264073" w:rsidP="00264073">
      <w:r>
        <w:t xml:space="preserve">Det er </w:t>
      </w:r>
      <w:r w:rsidR="003A2314">
        <w:t>satt</w:t>
      </w:r>
      <w:r>
        <w:t xml:space="preserve"> inn en webdel ‘Innsynsbegjæringssaker’ på skrivebordet </w:t>
      </w:r>
      <w:r w:rsidR="008B1E64" w:rsidRPr="008B1E64">
        <w:rPr>
          <w:b/>
        </w:rPr>
        <w:t>Innkommende</w:t>
      </w:r>
      <w:r w:rsidR="008B1E64">
        <w:t xml:space="preserve"> </w:t>
      </w:r>
      <w:r>
        <w:t>til saksbehandler som viser Mine, Avdelingens eller Alle innsynsbegjæringer:</w:t>
      </w:r>
    </w:p>
    <w:p w14:paraId="7FFD7268" w14:textId="77777777" w:rsidR="00264073" w:rsidRDefault="00264073" w:rsidP="00264073">
      <w:pPr>
        <w:pStyle w:val="Brdtekst2"/>
      </w:pPr>
    </w:p>
    <w:p w14:paraId="391AF4BF" w14:textId="5C67AB3F" w:rsidR="00264073" w:rsidRDefault="00264073" w:rsidP="00264073">
      <w:pPr>
        <w:pStyle w:val="Brdtekst2"/>
        <w:rPr>
          <w:rFonts w:ascii="Arial" w:hAnsi="Arial"/>
        </w:rPr>
      </w:pPr>
      <w:r w:rsidRPr="003A2314">
        <w:rPr>
          <w:rFonts w:ascii="Arial" w:hAnsi="Arial"/>
        </w:rPr>
        <w:t xml:space="preserve">Tidsfristen reflekteres i feltet forfallsdato. Se konfigurasjonsdel av dette kapitlet for å se antall dager satt. </w:t>
      </w:r>
    </w:p>
    <w:p w14:paraId="10216FB9" w14:textId="77777777" w:rsidR="00401778" w:rsidRDefault="00401778" w:rsidP="00264073">
      <w:pPr>
        <w:pStyle w:val="Brdtekst2"/>
        <w:rPr>
          <w:rFonts w:ascii="Arial" w:hAnsi="Arial"/>
        </w:rPr>
      </w:pPr>
    </w:p>
    <w:p w14:paraId="3A5299C7" w14:textId="2B609763" w:rsidR="003A2314" w:rsidRDefault="00401778" w:rsidP="00264073">
      <w:pPr>
        <w:pStyle w:val="Brdtekst2"/>
        <w:rPr>
          <w:rFonts w:ascii="Arial" w:hAnsi="Arial"/>
        </w:rPr>
      </w:pPr>
      <w:r>
        <w:rPr>
          <w:rFonts w:ascii="Arial" w:hAnsi="Arial"/>
          <w:noProof/>
        </w:rPr>
        <w:drawing>
          <wp:inline distT="0" distB="0" distL="0" distR="0" wp14:anchorId="70CBEDBE" wp14:editId="08E74577">
            <wp:extent cx="1685925" cy="73342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inline>
        </w:drawing>
      </w:r>
    </w:p>
    <w:p w14:paraId="39BE4F89" w14:textId="77777777" w:rsidR="00EC2AE8" w:rsidRPr="003A2314" w:rsidRDefault="00EC2AE8" w:rsidP="00264073">
      <w:pPr>
        <w:pStyle w:val="Brdtekst2"/>
        <w:rPr>
          <w:rFonts w:ascii="Arial" w:hAnsi="Arial"/>
        </w:rPr>
      </w:pPr>
    </w:p>
    <w:p w14:paraId="5A2C0BB1" w14:textId="4ACD5F47" w:rsidR="00264073" w:rsidRDefault="000A174F" w:rsidP="00264073">
      <w:r>
        <w:rPr>
          <w:noProof/>
        </w:rPr>
        <w:drawing>
          <wp:inline distT="0" distB="0" distL="0" distR="0" wp14:anchorId="1D3538CD" wp14:editId="6B0314D7">
            <wp:extent cx="6892551" cy="1162050"/>
            <wp:effectExtent l="0" t="0" r="381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04080" cy="1163994"/>
                    </a:xfrm>
                    <a:prstGeom prst="rect">
                      <a:avLst/>
                    </a:prstGeom>
                    <a:noFill/>
                    <a:ln>
                      <a:noFill/>
                    </a:ln>
                  </pic:spPr>
                </pic:pic>
              </a:graphicData>
            </a:graphic>
          </wp:inline>
        </w:drawing>
      </w:r>
    </w:p>
    <w:p w14:paraId="66C96A01" w14:textId="77777777" w:rsidR="00264073" w:rsidRDefault="00264073" w:rsidP="00264073">
      <w:pPr>
        <w:pStyle w:val="Brdtekst2"/>
      </w:pPr>
    </w:p>
    <w:p w14:paraId="57F486FF" w14:textId="77777777" w:rsidR="00264073" w:rsidRDefault="00264073" w:rsidP="00264073">
      <w:pPr>
        <w:pStyle w:val="Brdtekst2"/>
      </w:pPr>
    </w:p>
    <w:p w14:paraId="5AEBCE49" w14:textId="211E781F" w:rsidR="00264073" w:rsidRDefault="00264073" w:rsidP="00264073">
      <w:pPr>
        <w:pStyle w:val="Brdtekst2"/>
      </w:pPr>
    </w:p>
    <w:p w14:paraId="2355A4B5" w14:textId="77777777" w:rsidR="00264073" w:rsidRDefault="00264073" w:rsidP="00264073"/>
    <w:p w14:paraId="279C7398" w14:textId="77777777" w:rsidR="00264073" w:rsidRDefault="00264073" w:rsidP="00264073">
      <w:r>
        <w:t>Alternativ visning, visning av innsynsaktiviteter:</w:t>
      </w:r>
    </w:p>
    <w:p w14:paraId="380B5EC4" w14:textId="77777777" w:rsidR="00264073" w:rsidRDefault="00264073" w:rsidP="00264073"/>
    <w:p w14:paraId="273F6929" w14:textId="702993D3" w:rsidR="00264073" w:rsidRDefault="00264073" w:rsidP="00264073">
      <w:r>
        <w:rPr>
          <w:noProof/>
        </w:rPr>
        <w:drawing>
          <wp:inline distT="0" distB="0" distL="0" distR="0" wp14:anchorId="3C4901A4" wp14:editId="22D23E5A">
            <wp:extent cx="6406444" cy="133350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09522" cy="1334141"/>
                    </a:xfrm>
                    <a:prstGeom prst="rect">
                      <a:avLst/>
                    </a:prstGeom>
                    <a:noFill/>
                    <a:ln>
                      <a:noFill/>
                    </a:ln>
                  </pic:spPr>
                </pic:pic>
              </a:graphicData>
            </a:graphic>
          </wp:inline>
        </w:drawing>
      </w:r>
    </w:p>
    <w:p w14:paraId="0618FE24" w14:textId="234AC57A" w:rsidR="003A2314" w:rsidRDefault="003A2314" w:rsidP="003A2314">
      <w:pPr>
        <w:pStyle w:val="Brdtekst2"/>
      </w:pPr>
    </w:p>
    <w:p w14:paraId="14A97E2D" w14:textId="0E689CC9" w:rsidR="003A2314" w:rsidRDefault="003A2314" w:rsidP="003A2314">
      <w:r>
        <w:t xml:space="preserve">I tillegg er det besluttet at forløp Innsynsbegjæringer benyttes for å synliggjøre saksbehandlingsfristen med  </w:t>
      </w:r>
      <w:r w:rsidR="008B1E64">
        <w:t xml:space="preserve">fargekoder. Webdelen Mine åpne saks-/prosjektprosesser er derfor lagt inn på skrivebordet </w:t>
      </w:r>
      <w:r w:rsidR="008B1E64" w:rsidRPr="008B1E64">
        <w:rPr>
          <w:b/>
        </w:rPr>
        <w:t>Under Arbeid</w:t>
      </w:r>
      <w:r w:rsidR="008B1E64">
        <w:t xml:space="preserve"> for saksbehandler. </w:t>
      </w:r>
    </w:p>
    <w:p w14:paraId="5E53896F" w14:textId="2E36B89F" w:rsidR="00E3647B" w:rsidRDefault="00E3647B" w:rsidP="00E3647B">
      <w:pPr>
        <w:pStyle w:val="Brdtekst2"/>
      </w:pPr>
    </w:p>
    <w:p w14:paraId="04557306" w14:textId="02A0C847" w:rsidR="00E3647B" w:rsidRDefault="00E3647B" w:rsidP="00E3647B">
      <w:pPr>
        <w:pStyle w:val="Brdtekst2"/>
      </w:pPr>
      <w:r>
        <w:rPr>
          <w:noProof/>
        </w:rPr>
        <w:drawing>
          <wp:inline distT="0" distB="0" distL="0" distR="0" wp14:anchorId="3CB35774" wp14:editId="6DD969B0">
            <wp:extent cx="6458114"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60542" cy="990972"/>
                    </a:xfrm>
                    <a:prstGeom prst="rect">
                      <a:avLst/>
                    </a:prstGeom>
                  </pic:spPr>
                </pic:pic>
              </a:graphicData>
            </a:graphic>
          </wp:inline>
        </w:drawing>
      </w:r>
    </w:p>
    <w:p w14:paraId="6D2FFC7E" w14:textId="6B7618A3" w:rsidR="00E3647B" w:rsidRPr="00527D09" w:rsidRDefault="00E3647B" w:rsidP="00E3647B">
      <w:pPr>
        <w:pStyle w:val="Brdtekst2"/>
        <w:rPr>
          <w:rFonts w:ascii="Arial" w:hAnsi="Arial"/>
        </w:rPr>
      </w:pPr>
    </w:p>
    <w:p w14:paraId="2C9C268B" w14:textId="4F9D4B50" w:rsidR="00E3647B" w:rsidRPr="00E3647B" w:rsidRDefault="00E3647B" w:rsidP="00E3647B">
      <w:pPr>
        <w:pStyle w:val="Brdtekst2"/>
      </w:pPr>
      <w:r w:rsidRPr="00527D09">
        <w:rPr>
          <w:rFonts w:ascii="Arial" w:hAnsi="Arial"/>
        </w:rPr>
        <w:t xml:space="preserve">Fargekoden blir gul når det er to dager igjen av fristen, og rød når fristen har utløpt. </w:t>
      </w:r>
    </w:p>
    <w:p w14:paraId="06869C4F" w14:textId="074C8AD4" w:rsidR="003A2314" w:rsidRDefault="003A2314" w:rsidP="003A2314">
      <w:pPr>
        <w:pStyle w:val="Brdtekst2"/>
      </w:pPr>
    </w:p>
    <w:p w14:paraId="1E768B5C" w14:textId="78FEA130" w:rsidR="00527D09" w:rsidRPr="003C20C1" w:rsidRDefault="00527D09" w:rsidP="003A2314">
      <w:pPr>
        <w:pStyle w:val="Brdtekst2"/>
        <w:rPr>
          <w:rFonts w:ascii="Arial" w:hAnsi="Arial"/>
        </w:rPr>
      </w:pPr>
      <w:r w:rsidRPr="003C20C1">
        <w:rPr>
          <w:rFonts w:ascii="Arial" w:hAnsi="Arial"/>
          <w:b/>
        </w:rPr>
        <w:t>NB:</w:t>
      </w:r>
      <w:r w:rsidRPr="003C20C1">
        <w:rPr>
          <w:rFonts w:ascii="Arial" w:hAnsi="Arial"/>
        </w:rPr>
        <w:t xml:space="preserve"> For at saken automatisk skal avsluttes ved ekspedert svarbrev, må dette forløpet avsluttes før saksbehandler </w:t>
      </w:r>
      <w:r w:rsidR="003C20C1" w:rsidRPr="003C20C1">
        <w:rPr>
          <w:rFonts w:ascii="Arial" w:hAnsi="Arial"/>
        </w:rPr>
        <w:t xml:space="preserve">ekspederer svarbrevet. Dette gjøres på enklest måte ved å «lukke aktiv fase». </w:t>
      </w:r>
    </w:p>
    <w:p w14:paraId="5B7A9790" w14:textId="34460538" w:rsidR="003C20C1" w:rsidRPr="00DF39EB" w:rsidRDefault="003C20C1" w:rsidP="003A2314">
      <w:pPr>
        <w:pStyle w:val="Brdtekst2"/>
        <w:rPr>
          <w:rFonts w:ascii="Arial" w:hAnsi="Arial" w:cs="Arial"/>
          <w:sz w:val="22"/>
          <w:szCs w:val="22"/>
        </w:rPr>
      </w:pPr>
    </w:p>
    <w:p w14:paraId="7D42FBD9" w14:textId="48BF9581" w:rsidR="003C20C1" w:rsidRPr="00DF39EB" w:rsidRDefault="00EC2AE8" w:rsidP="003A2314">
      <w:pPr>
        <w:pStyle w:val="Brdtekst2"/>
        <w:rPr>
          <w:rFonts w:ascii="Arial" w:hAnsi="Arial" w:cs="Arial"/>
          <w:sz w:val="22"/>
          <w:szCs w:val="22"/>
        </w:rPr>
      </w:pPr>
      <w:r w:rsidRPr="00DF39EB">
        <w:rPr>
          <w:rFonts w:ascii="Arial" w:hAnsi="Arial" w:cs="Arial"/>
          <w:noProof/>
          <w:sz w:val="22"/>
          <w:szCs w:val="22"/>
        </w:rPr>
        <w:drawing>
          <wp:inline distT="0" distB="0" distL="0" distR="0" wp14:anchorId="51D1DFA2" wp14:editId="437DB618">
            <wp:extent cx="3619500" cy="1724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0" cy="1724025"/>
                    </a:xfrm>
                    <a:prstGeom prst="rect">
                      <a:avLst/>
                    </a:prstGeom>
                    <a:noFill/>
                    <a:ln>
                      <a:noFill/>
                    </a:ln>
                  </pic:spPr>
                </pic:pic>
              </a:graphicData>
            </a:graphic>
          </wp:inline>
        </w:drawing>
      </w:r>
    </w:p>
    <w:p w14:paraId="46B20935" w14:textId="77777777" w:rsidR="00264073" w:rsidRPr="00DF39EB" w:rsidRDefault="00264073" w:rsidP="0010766B">
      <w:pPr>
        <w:pStyle w:val="Overskrift3"/>
      </w:pPr>
      <w:bookmarkStart w:id="407" w:name="_Toc494897320"/>
      <w:bookmarkStart w:id="408" w:name="_Toc497293882"/>
      <w:bookmarkStart w:id="409" w:name="_Toc497384687"/>
      <w:r w:rsidRPr="00DF39EB">
        <w:t>Manuell opprettelse av en innsynsbegjæringssak</w:t>
      </w:r>
      <w:bookmarkEnd w:id="407"/>
      <w:bookmarkEnd w:id="408"/>
      <w:bookmarkEnd w:id="409"/>
    </w:p>
    <w:p w14:paraId="371822C0" w14:textId="77777777" w:rsidR="00264073" w:rsidRPr="00DF39EB" w:rsidRDefault="00264073" w:rsidP="00264073">
      <w:pPr>
        <w:rPr>
          <w:rFonts w:cs="Arial"/>
        </w:rPr>
      </w:pPr>
      <w:r w:rsidRPr="00DF39EB">
        <w:rPr>
          <w:rFonts w:cs="Arial"/>
        </w:rPr>
        <w:t>Manuell registrering benyttes hvis begjæringen mottas via en annen kanal enn virksomhetens offentlige journalsystem, f.eks hvis begjæringen mottas via telefon eller brev. Når du oppretter innsynsbegjæringer manuelt opprettes en sak hvor du legger inn innsynsbegjæringen, på lik linje som når saken genereres automatisk. Se hjelpesedler i 360°.</w:t>
      </w:r>
    </w:p>
    <w:p w14:paraId="33F9FA31" w14:textId="77777777" w:rsidR="00264073" w:rsidRPr="00DF39EB" w:rsidRDefault="00264073" w:rsidP="00264073">
      <w:pPr>
        <w:rPr>
          <w:rFonts w:cs="Arial"/>
          <w:i/>
        </w:rPr>
      </w:pPr>
      <w:r w:rsidRPr="00DF39EB">
        <w:rPr>
          <w:rFonts w:cs="Arial"/>
          <w:i/>
        </w:rPr>
        <w:t>Registrere en innsynsbegjæringssak</w:t>
      </w:r>
    </w:p>
    <w:p w14:paraId="17FFE67F" w14:textId="77777777" w:rsidR="00264073" w:rsidRPr="00DF39EB" w:rsidRDefault="00264073" w:rsidP="00264073">
      <w:pPr>
        <w:rPr>
          <w:rFonts w:cs="Arial"/>
          <w:lang w:eastAsia="nb-NO"/>
        </w:rPr>
      </w:pPr>
    </w:p>
    <w:p w14:paraId="4F3A4E8F" w14:textId="77777777" w:rsidR="00264073" w:rsidRPr="00DF39EB" w:rsidRDefault="00264073" w:rsidP="00264073">
      <w:pPr>
        <w:rPr>
          <w:rFonts w:cs="Arial"/>
          <w:lang w:eastAsia="nb-NO"/>
        </w:rPr>
      </w:pPr>
      <w:r w:rsidRPr="00DF39EB">
        <w:rPr>
          <w:rFonts w:cs="Arial"/>
          <w:lang w:eastAsia="nb-NO"/>
        </w:rPr>
        <w:t>Gjør et av følgende:</w:t>
      </w:r>
    </w:p>
    <w:p w14:paraId="0AE4952D" w14:textId="77777777" w:rsidR="00264073" w:rsidRPr="00DF39EB" w:rsidRDefault="00264073" w:rsidP="00C441CD">
      <w:pPr>
        <w:pStyle w:val="Listeavsnitt"/>
        <w:numPr>
          <w:ilvl w:val="0"/>
          <w:numId w:val="10"/>
        </w:numPr>
        <w:rPr>
          <w:rFonts w:ascii="Arial" w:hAnsi="Arial"/>
          <w:lang w:eastAsia="nb-NO"/>
        </w:rPr>
      </w:pPr>
      <w:r w:rsidRPr="00DF39EB">
        <w:rPr>
          <w:rFonts w:ascii="Arial" w:hAnsi="Arial"/>
        </w:rPr>
        <w:t xml:space="preserve">For å opprette en tom innsynsbegjæringssak, klikk på menyknappen </w:t>
      </w:r>
      <w:r w:rsidRPr="00DF39EB">
        <w:rPr>
          <w:rFonts w:ascii="Arial" w:hAnsi="Arial"/>
          <w:b/>
        </w:rPr>
        <w:t>Ny</w:t>
      </w:r>
      <w:r w:rsidRPr="00DF39EB">
        <w:rPr>
          <w:rFonts w:ascii="Arial" w:hAnsi="Arial"/>
        </w:rPr>
        <w:t xml:space="preserve"> og deretter </w:t>
      </w:r>
      <w:r w:rsidRPr="00DF39EB">
        <w:rPr>
          <w:rFonts w:ascii="Arial" w:hAnsi="Arial"/>
          <w:b/>
        </w:rPr>
        <w:t>Innsynsbegjæring.</w:t>
      </w:r>
    </w:p>
    <w:p w14:paraId="7E3B8EEC" w14:textId="77777777" w:rsidR="00264073" w:rsidRPr="00DF39EB" w:rsidRDefault="00264073" w:rsidP="00264073">
      <w:pPr>
        <w:ind w:left="360"/>
        <w:rPr>
          <w:rFonts w:cs="Arial"/>
          <w:sz w:val="22"/>
          <w:szCs w:val="22"/>
          <w:lang w:eastAsia="nb-NO"/>
        </w:rPr>
      </w:pPr>
    </w:p>
    <w:p w14:paraId="4DE7010C" w14:textId="6B8CBD24" w:rsidR="00264073" w:rsidRPr="00DF39EB" w:rsidRDefault="00264073" w:rsidP="00264073">
      <w:pPr>
        <w:ind w:left="360"/>
        <w:rPr>
          <w:rFonts w:cs="Arial"/>
          <w:sz w:val="22"/>
          <w:szCs w:val="22"/>
          <w:lang w:eastAsia="nb-NO"/>
        </w:rPr>
      </w:pPr>
      <w:r w:rsidRPr="00DF39EB">
        <w:rPr>
          <w:rFonts w:cs="Arial"/>
          <w:noProof/>
          <w:sz w:val="22"/>
          <w:szCs w:val="22"/>
          <w:lang w:eastAsia="nb-NO"/>
        </w:rPr>
        <w:lastRenderedPageBreak/>
        <w:drawing>
          <wp:inline distT="0" distB="0" distL="0" distR="0" wp14:anchorId="57D0D1FC" wp14:editId="77F77692">
            <wp:extent cx="1270000" cy="1524000"/>
            <wp:effectExtent l="0" t="0" r="635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0000" cy="1524000"/>
                    </a:xfrm>
                    <a:prstGeom prst="rect">
                      <a:avLst/>
                    </a:prstGeom>
                    <a:noFill/>
                    <a:ln>
                      <a:noFill/>
                    </a:ln>
                  </pic:spPr>
                </pic:pic>
              </a:graphicData>
            </a:graphic>
          </wp:inline>
        </w:drawing>
      </w:r>
    </w:p>
    <w:p w14:paraId="32201961" w14:textId="77777777" w:rsidR="00264073" w:rsidRPr="00DF39EB" w:rsidRDefault="00264073" w:rsidP="00264073">
      <w:pPr>
        <w:ind w:left="360"/>
        <w:rPr>
          <w:rFonts w:cs="Arial"/>
          <w:sz w:val="22"/>
          <w:szCs w:val="22"/>
          <w:lang w:eastAsia="nb-NO"/>
        </w:rPr>
      </w:pPr>
    </w:p>
    <w:p w14:paraId="147A66EC" w14:textId="468702E9" w:rsidR="00264073" w:rsidRPr="00DF39EB" w:rsidRDefault="00C219FE" w:rsidP="00264073">
      <w:pPr>
        <w:ind w:left="360"/>
        <w:rPr>
          <w:rFonts w:cs="Arial"/>
          <w:sz w:val="22"/>
          <w:szCs w:val="22"/>
          <w:lang w:eastAsia="nb-NO"/>
        </w:rPr>
      </w:pPr>
      <w:r>
        <w:rPr>
          <w:noProof/>
        </w:rPr>
        <w:drawing>
          <wp:inline distT="0" distB="0" distL="0" distR="0" wp14:anchorId="44878168" wp14:editId="46D74553">
            <wp:extent cx="5762625" cy="427228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2625" cy="4272280"/>
                    </a:xfrm>
                    <a:prstGeom prst="rect">
                      <a:avLst/>
                    </a:prstGeom>
                  </pic:spPr>
                </pic:pic>
              </a:graphicData>
            </a:graphic>
          </wp:inline>
        </w:drawing>
      </w:r>
    </w:p>
    <w:p w14:paraId="36CB268E" w14:textId="77777777" w:rsidR="00264073" w:rsidRPr="00DF39EB" w:rsidRDefault="00264073" w:rsidP="00264073">
      <w:pPr>
        <w:ind w:left="360"/>
        <w:rPr>
          <w:rFonts w:cs="Arial"/>
          <w:sz w:val="22"/>
          <w:szCs w:val="22"/>
          <w:lang w:eastAsia="nb-NO"/>
        </w:rPr>
      </w:pPr>
    </w:p>
    <w:p w14:paraId="2A92DF9E" w14:textId="77777777" w:rsidR="00264073" w:rsidRPr="00DF39EB" w:rsidRDefault="00264073" w:rsidP="00264073">
      <w:pPr>
        <w:ind w:left="360"/>
        <w:rPr>
          <w:rFonts w:cs="Arial"/>
          <w:sz w:val="22"/>
          <w:szCs w:val="22"/>
          <w:lang w:eastAsia="nb-NO"/>
        </w:rPr>
      </w:pPr>
    </w:p>
    <w:p w14:paraId="5F99758E" w14:textId="77777777" w:rsidR="00264073" w:rsidRPr="0004158C" w:rsidRDefault="00264073" w:rsidP="00C441CD">
      <w:pPr>
        <w:pStyle w:val="Listeavsnitt"/>
        <w:numPr>
          <w:ilvl w:val="0"/>
          <w:numId w:val="10"/>
        </w:numPr>
        <w:rPr>
          <w:rFonts w:ascii="Arial" w:hAnsi="Arial"/>
          <w:lang w:eastAsia="nb-NO"/>
        </w:rPr>
      </w:pPr>
      <w:r w:rsidRPr="0004158C">
        <w:rPr>
          <w:rFonts w:ascii="Arial" w:hAnsi="Arial"/>
        </w:rPr>
        <w:t xml:space="preserve">For å opprette en innsynsbegjæring for alle dokumentfilene i en bestemt sak, åpne saken og velg </w:t>
      </w:r>
      <w:r w:rsidRPr="0004158C">
        <w:rPr>
          <w:rFonts w:ascii="Arial" w:hAnsi="Arial"/>
          <w:b/>
        </w:rPr>
        <w:t>Opprett innsynsbegjæring i saksdokumentene</w:t>
      </w:r>
      <w:r w:rsidRPr="0004158C">
        <w:rPr>
          <w:rFonts w:ascii="Arial" w:hAnsi="Arial"/>
        </w:rPr>
        <w:t xml:space="preserve"> fra sakens </w:t>
      </w:r>
      <w:hyperlink r:id="rId117" w:tgtFrame="popup" w:history="1">
        <w:r w:rsidRPr="0004158C">
          <w:rPr>
            <w:rStyle w:val="Hyperkobling"/>
          </w:rPr>
          <w:t>kontekstmeny</w:t>
        </w:r>
      </w:hyperlink>
      <w:r w:rsidRPr="0004158C">
        <w:rPr>
          <w:rFonts w:ascii="Arial" w:hAnsi="Arial"/>
        </w:rPr>
        <w:t xml:space="preserve">. </w:t>
      </w:r>
    </w:p>
    <w:p w14:paraId="1D3FBB87" w14:textId="77777777" w:rsidR="00264073" w:rsidRPr="0004158C" w:rsidRDefault="00264073" w:rsidP="00C441CD">
      <w:pPr>
        <w:pStyle w:val="Listeavsnitt"/>
        <w:numPr>
          <w:ilvl w:val="0"/>
          <w:numId w:val="27"/>
        </w:numPr>
        <w:rPr>
          <w:rFonts w:ascii="Arial" w:hAnsi="Arial"/>
        </w:rPr>
      </w:pPr>
      <w:r w:rsidRPr="0004158C">
        <w:rPr>
          <w:rFonts w:ascii="Arial" w:hAnsi="Arial"/>
        </w:rPr>
        <w:t>Alle dokumentene legges inn i listen med man kan fjerne enkeltdokumenter ved behov.</w:t>
      </w:r>
    </w:p>
    <w:p w14:paraId="3109F5F2" w14:textId="77777777" w:rsidR="00264073" w:rsidRDefault="00264073" w:rsidP="00264073">
      <w:pPr>
        <w:rPr>
          <w:lang w:eastAsia="nb-NO"/>
        </w:rPr>
      </w:pPr>
    </w:p>
    <w:p w14:paraId="662D1ED3" w14:textId="1CF30593" w:rsidR="00264073" w:rsidRDefault="00264073" w:rsidP="00264073">
      <w:pPr>
        <w:rPr>
          <w:lang w:eastAsia="nb-NO"/>
        </w:rPr>
      </w:pPr>
      <w:r>
        <w:rPr>
          <w:noProof/>
          <w:lang w:eastAsia="nb-NO"/>
        </w:rPr>
        <w:lastRenderedPageBreak/>
        <w:drawing>
          <wp:inline distT="0" distB="0" distL="0" distR="0" wp14:anchorId="0CD140D9" wp14:editId="4D6E5656">
            <wp:extent cx="4318000" cy="2203450"/>
            <wp:effectExtent l="0" t="0" r="6350" b="635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18000" cy="2203450"/>
                    </a:xfrm>
                    <a:prstGeom prst="rect">
                      <a:avLst/>
                    </a:prstGeom>
                    <a:noFill/>
                    <a:ln>
                      <a:noFill/>
                    </a:ln>
                  </pic:spPr>
                </pic:pic>
              </a:graphicData>
            </a:graphic>
          </wp:inline>
        </w:drawing>
      </w:r>
    </w:p>
    <w:p w14:paraId="6C0483A7" w14:textId="77777777" w:rsidR="00264073" w:rsidRPr="0004158C" w:rsidRDefault="00264073" w:rsidP="00264073">
      <w:pPr>
        <w:rPr>
          <w:rFonts w:cs="Arial"/>
          <w:lang w:eastAsia="nb-NO"/>
        </w:rPr>
      </w:pPr>
      <w:r w:rsidRPr="0004158C">
        <w:rPr>
          <w:rFonts w:cs="Arial"/>
          <w:lang w:eastAsia="nb-NO"/>
        </w:rPr>
        <w:t xml:space="preserve">NB: Merk at bruker varsles om dokumenter som ikke er ferdigstilte/journalførte. </w:t>
      </w:r>
    </w:p>
    <w:p w14:paraId="043B994E" w14:textId="77777777" w:rsidR="00264073" w:rsidRPr="0004158C" w:rsidRDefault="00264073" w:rsidP="00264073">
      <w:pPr>
        <w:rPr>
          <w:rFonts w:cs="Arial"/>
          <w:lang w:eastAsia="nb-NO"/>
        </w:rPr>
      </w:pPr>
      <w:r w:rsidRPr="0004158C">
        <w:rPr>
          <w:rFonts w:cs="Arial"/>
          <w:lang w:eastAsia="nb-NO"/>
        </w:rPr>
        <w:t xml:space="preserve">Merk også at man kan søke opp dokument fra denne dialogen. </w:t>
      </w:r>
    </w:p>
    <w:p w14:paraId="7D74EDB8" w14:textId="77777777" w:rsidR="00264073" w:rsidRPr="0004158C" w:rsidRDefault="00264073" w:rsidP="00264073">
      <w:pPr>
        <w:rPr>
          <w:rFonts w:cs="Arial"/>
          <w:lang w:eastAsia="nb-NO"/>
        </w:rPr>
      </w:pPr>
    </w:p>
    <w:p w14:paraId="09D0A861" w14:textId="77777777" w:rsidR="00264073" w:rsidRPr="0004158C" w:rsidRDefault="00264073" w:rsidP="00264073">
      <w:pPr>
        <w:rPr>
          <w:rFonts w:cs="Arial"/>
          <w:lang w:eastAsia="nb-NO"/>
        </w:rPr>
      </w:pPr>
    </w:p>
    <w:p w14:paraId="24D84085" w14:textId="77777777" w:rsidR="00264073" w:rsidRPr="0004158C" w:rsidRDefault="00264073" w:rsidP="00C441CD">
      <w:pPr>
        <w:pStyle w:val="Listeavsnitt"/>
        <w:numPr>
          <w:ilvl w:val="0"/>
          <w:numId w:val="10"/>
        </w:numPr>
        <w:rPr>
          <w:rFonts w:ascii="Arial" w:hAnsi="Arial"/>
          <w:lang w:eastAsia="nb-NO"/>
        </w:rPr>
      </w:pPr>
      <w:r w:rsidRPr="0004158C">
        <w:rPr>
          <w:rFonts w:ascii="Arial" w:hAnsi="Arial"/>
        </w:rPr>
        <w:t xml:space="preserve">En enklere måte å opprette innsynsbegjæringer pr. dokument på er å åpne dokumentet og velg </w:t>
      </w:r>
      <w:r w:rsidRPr="0004158C">
        <w:rPr>
          <w:rFonts w:ascii="Arial" w:hAnsi="Arial"/>
          <w:b/>
        </w:rPr>
        <w:t>Opprett innsynsbegjæring på dokumentfilen(e)</w:t>
      </w:r>
      <w:r w:rsidRPr="0004158C">
        <w:rPr>
          <w:rFonts w:ascii="Arial" w:hAnsi="Arial"/>
        </w:rPr>
        <w:t xml:space="preserve"> fra dokumentets kontekstmeny.</w:t>
      </w:r>
    </w:p>
    <w:p w14:paraId="172FF966" w14:textId="77777777" w:rsidR="00264073" w:rsidRDefault="00264073" w:rsidP="00264073">
      <w:pPr>
        <w:rPr>
          <w:lang w:eastAsia="nb-NO"/>
        </w:rPr>
      </w:pPr>
    </w:p>
    <w:p w14:paraId="267F71AF" w14:textId="5773A43C" w:rsidR="00264073" w:rsidRDefault="00264073" w:rsidP="00264073">
      <w:pPr>
        <w:rPr>
          <w:lang w:eastAsia="nb-NO"/>
        </w:rPr>
      </w:pPr>
      <w:r>
        <w:rPr>
          <w:noProof/>
          <w:lang w:eastAsia="nb-NO"/>
        </w:rPr>
        <w:drawing>
          <wp:inline distT="0" distB="0" distL="0" distR="0" wp14:anchorId="52B16C2B" wp14:editId="1E7DB41E">
            <wp:extent cx="4019550" cy="1593850"/>
            <wp:effectExtent l="0" t="0" r="0" b="635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19550" cy="1593850"/>
                    </a:xfrm>
                    <a:prstGeom prst="rect">
                      <a:avLst/>
                    </a:prstGeom>
                    <a:noFill/>
                    <a:ln>
                      <a:noFill/>
                    </a:ln>
                  </pic:spPr>
                </pic:pic>
              </a:graphicData>
            </a:graphic>
          </wp:inline>
        </w:drawing>
      </w:r>
    </w:p>
    <w:p w14:paraId="0238FFD3" w14:textId="77777777" w:rsidR="00264073" w:rsidRDefault="00264073" w:rsidP="00264073">
      <w:pPr>
        <w:rPr>
          <w:lang w:eastAsia="nb-NO"/>
        </w:rPr>
      </w:pPr>
    </w:p>
    <w:p w14:paraId="5FBAEC6F" w14:textId="77777777" w:rsidR="00264073" w:rsidRDefault="00264073" w:rsidP="00264073">
      <w:pPr>
        <w:rPr>
          <w:lang w:eastAsia="nb-NO"/>
        </w:rPr>
      </w:pPr>
    </w:p>
    <w:p w14:paraId="210D53AB" w14:textId="77777777" w:rsidR="00264073" w:rsidRDefault="00264073" w:rsidP="00264073">
      <w:pPr>
        <w:rPr>
          <w:lang w:eastAsia="nb-NO"/>
        </w:rPr>
      </w:pPr>
      <w:r>
        <w:rPr>
          <w:lang w:eastAsia="nb-NO"/>
        </w:rPr>
        <w:t>Når veiviseren «Innsynsbegjæringssak» åpnes, fyller du inn alle obligatoriske felter (</w:t>
      </w:r>
      <w:r>
        <w:rPr>
          <w:color w:val="FF0000"/>
          <w:lang w:eastAsia="nb-NO"/>
        </w:rPr>
        <w:t>*</w:t>
      </w:r>
      <w:r>
        <w:rPr>
          <w:lang w:eastAsia="nb-NO"/>
        </w:rPr>
        <w:t>).</w:t>
      </w:r>
    </w:p>
    <w:p w14:paraId="174F7C79" w14:textId="77777777" w:rsidR="00264073" w:rsidRDefault="00264073" w:rsidP="00264073">
      <w:pPr>
        <w:rPr>
          <w:lang w:eastAsia="nb-NO"/>
        </w:rPr>
      </w:pPr>
    </w:p>
    <w:p w14:paraId="5F66EE05" w14:textId="4118A28A" w:rsidR="00264073" w:rsidRDefault="00C219FE" w:rsidP="00C219FE">
      <w:pPr>
        <w:tabs>
          <w:tab w:val="left" w:pos="720"/>
        </w:tabs>
        <w:ind w:left="360" w:hanging="360"/>
        <w:rPr>
          <w:rFonts w:ascii="Times New Roman" w:hAnsi="Times New Roman"/>
          <w:sz w:val="24"/>
          <w:lang w:eastAsia="nb-NO"/>
        </w:rPr>
      </w:pPr>
      <w:r>
        <w:rPr>
          <w:noProof/>
        </w:rPr>
        <w:lastRenderedPageBreak/>
        <w:drawing>
          <wp:inline distT="0" distB="0" distL="0" distR="0" wp14:anchorId="69204F50" wp14:editId="1C5DFF2E">
            <wp:extent cx="5762625" cy="4272280"/>
            <wp:effectExtent l="0" t="0" r="952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2625" cy="4272280"/>
                    </a:xfrm>
                    <a:prstGeom prst="rect">
                      <a:avLst/>
                    </a:prstGeom>
                  </pic:spPr>
                </pic:pic>
              </a:graphicData>
            </a:graphic>
          </wp:inline>
        </w:drawing>
      </w:r>
    </w:p>
    <w:p w14:paraId="0AC61B46" w14:textId="77777777" w:rsidR="00264073" w:rsidRDefault="00264073" w:rsidP="00264073">
      <w:pPr>
        <w:tabs>
          <w:tab w:val="left" w:pos="720"/>
        </w:tabs>
        <w:ind w:left="720" w:hanging="360"/>
        <w:rPr>
          <w:rFonts w:ascii="Times New Roman" w:hAnsi="Times New Roman"/>
          <w:sz w:val="24"/>
          <w:lang w:eastAsia="nb-NO"/>
        </w:rPr>
      </w:pPr>
    </w:p>
    <w:p w14:paraId="6D10FDA8" w14:textId="77777777" w:rsidR="00264073" w:rsidRDefault="00264073" w:rsidP="00264073">
      <w:pPr>
        <w:tabs>
          <w:tab w:val="left" w:pos="720"/>
        </w:tabs>
        <w:ind w:left="720" w:hanging="360"/>
        <w:rPr>
          <w:rFonts w:ascii="Segoe UI" w:hAnsi="Segoe UI" w:cs="Arial"/>
          <w:bCs/>
          <w:lang w:eastAsia="nb-NO"/>
        </w:rPr>
      </w:pPr>
      <w:r>
        <w:rPr>
          <w:bCs/>
          <w:lang w:eastAsia="nb-NO"/>
        </w:rPr>
        <w:t xml:space="preserve">Klikk på fullfør for å fullføre registreringen av innsynsbegjæringen. </w:t>
      </w:r>
    </w:p>
    <w:p w14:paraId="3FDFFCD5" w14:textId="77777777" w:rsidR="00264073" w:rsidRDefault="00264073" w:rsidP="00264073">
      <w:pPr>
        <w:tabs>
          <w:tab w:val="left" w:pos="720"/>
        </w:tabs>
        <w:ind w:left="720" w:hanging="360"/>
        <w:rPr>
          <w:rFonts w:ascii="Times New Roman" w:hAnsi="Times New Roman"/>
          <w:sz w:val="24"/>
          <w:lang w:eastAsia="nb-NO"/>
        </w:rPr>
      </w:pPr>
      <w:r>
        <w:rPr>
          <w:lang w:eastAsia="nb-NO"/>
        </w:rPr>
        <w:t>Dokument med filer tilknyttes automatisk:</w:t>
      </w:r>
    </w:p>
    <w:p w14:paraId="0EF35950" w14:textId="77777777" w:rsidR="00264073" w:rsidRDefault="00264073" w:rsidP="00264073">
      <w:pPr>
        <w:tabs>
          <w:tab w:val="left" w:pos="720"/>
        </w:tabs>
        <w:ind w:left="720" w:hanging="360"/>
        <w:rPr>
          <w:rFonts w:ascii="Times New Roman" w:hAnsi="Times New Roman"/>
          <w:sz w:val="24"/>
          <w:lang w:eastAsia="nb-NO"/>
        </w:rPr>
      </w:pPr>
    </w:p>
    <w:p w14:paraId="28B6150D" w14:textId="304C2A72" w:rsidR="00264073" w:rsidRDefault="00C219FE" w:rsidP="00C219FE">
      <w:pPr>
        <w:tabs>
          <w:tab w:val="left" w:pos="720"/>
        </w:tabs>
        <w:ind w:left="360" w:hanging="360"/>
        <w:rPr>
          <w:rFonts w:ascii="Times New Roman" w:hAnsi="Times New Roman"/>
          <w:sz w:val="24"/>
          <w:lang w:eastAsia="nb-NO"/>
        </w:rPr>
      </w:pPr>
      <w:r>
        <w:rPr>
          <w:noProof/>
        </w:rPr>
        <w:drawing>
          <wp:inline distT="0" distB="0" distL="0" distR="0" wp14:anchorId="75053406" wp14:editId="04883650">
            <wp:extent cx="5762625" cy="1652905"/>
            <wp:effectExtent l="0" t="0" r="9525" b="444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2625" cy="1652905"/>
                    </a:xfrm>
                    <a:prstGeom prst="rect">
                      <a:avLst/>
                    </a:prstGeom>
                  </pic:spPr>
                </pic:pic>
              </a:graphicData>
            </a:graphic>
          </wp:inline>
        </w:drawing>
      </w:r>
    </w:p>
    <w:p w14:paraId="6C525608" w14:textId="77777777" w:rsidR="00264073" w:rsidRDefault="00264073" w:rsidP="00264073">
      <w:pPr>
        <w:tabs>
          <w:tab w:val="left" w:pos="720"/>
        </w:tabs>
        <w:rPr>
          <w:rFonts w:ascii="Segoe UI" w:hAnsi="Segoe UI" w:cs="Arial"/>
          <w:bCs/>
          <w:lang w:eastAsia="nb-NO"/>
        </w:rPr>
      </w:pPr>
    </w:p>
    <w:p w14:paraId="2DBB6798" w14:textId="77777777" w:rsidR="00264073" w:rsidRDefault="00264073" w:rsidP="00264073">
      <w:pPr>
        <w:tabs>
          <w:tab w:val="left" w:pos="720"/>
        </w:tabs>
        <w:rPr>
          <w:bCs/>
          <w:lang w:eastAsia="nb-NO"/>
        </w:rPr>
      </w:pPr>
      <w:r>
        <w:rPr>
          <w:bCs/>
          <w:lang w:eastAsia="nb-NO"/>
        </w:rPr>
        <w:t xml:space="preserve">Uavhengig av hvilken fremgangsmåte benyttet tidligere, kan man registrere ytterligere innsynsbegjæringer via knappen «Legg til innsynsbegjæring». </w:t>
      </w:r>
    </w:p>
    <w:p w14:paraId="09820146" w14:textId="77777777" w:rsidR="00264073" w:rsidRDefault="00264073" w:rsidP="00264073">
      <w:pPr>
        <w:tabs>
          <w:tab w:val="left" w:pos="720"/>
        </w:tabs>
        <w:rPr>
          <w:bCs/>
          <w:lang w:eastAsia="nb-NO"/>
        </w:rPr>
      </w:pPr>
    </w:p>
    <w:p w14:paraId="5B777FBE" w14:textId="77777777" w:rsidR="00264073" w:rsidRDefault="00264073" w:rsidP="00264073">
      <w:pPr>
        <w:tabs>
          <w:tab w:val="left" w:pos="720"/>
        </w:tabs>
        <w:rPr>
          <w:bCs/>
          <w:lang w:eastAsia="nb-NO"/>
        </w:rPr>
      </w:pPr>
      <w:r>
        <w:rPr>
          <w:bCs/>
          <w:lang w:eastAsia="nb-NO"/>
        </w:rPr>
        <w:t>Nå kan du begynne å legge til de forespurte dokumentfilene.</w:t>
      </w:r>
    </w:p>
    <w:p w14:paraId="126C8766" w14:textId="77777777" w:rsidR="00264073" w:rsidRDefault="00264073" w:rsidP="00264073">
      <w:pPr>
        <w:tabs>
          <w:tab w:val="left" w:pos="720"/>
        </w:tabs>
        <w:rPr>
          <w:bCs/>
          <w:i/>
          <w:lang w:eastAsia="nb-NO"/>
        </w:rPr>
      </w:pPr>
      <w:r>
        <w:rPr>
          <w:bCs/>
          <w:i/>
          <w:lang w:eastAsia="nb-NO"/>
        </w:rPr>
        <w:t>Legg til de forespurte dokumentfilene</w:t>
      </w:r>
    </w:p>
    <w:p w14:paraId="689312B1" w14:textId="3E9A0DF8" w:rsidR="00264073" w:rsidRDefault="00264073" w:rsidP="00264073">
      <w:pPr>
        <w:tabs>
          <w:tab w:val="left" w:pos="720"/>
        </w:tabs>
        <w:rPr>
          <w:lang w:eastAsia="nb-NO"/>
        </w:rPr>
      </w:pPr>
      <w:r>
        <w:rPr>
          <w:noProof/>
        </w:rPr>
        <w:drawing>
          <wp:anchor distT="0" distB="0" distL="114300" distR="114300" simplePos="0" relativeHeight="251653632" behindDoc="0" locked="0" layoutInCell="1" allowOverlap="1" wp14:anchorId="79E74D2F" wp14:editId="26EBC966">
            <wp:simplePos x="0" y="0"/>
            <wp:positionH relativeFrom="column">
              <wp:posOffset>-4445</wp:posOffset>
            </wp:positionH>
            <wp:positionV relativeFrom="paragraph">
              <wp:posOffset>643255</wp:posOffset>
            </wp:positionV>
            <wp:extent cx="2752725" cy="1019175"/>
            <wp:effectExtent l="0" t="0" r="9525" b="9525"/>
            <wp:wrapTopAndBottom/>
            <wp:docPr id="1056" name="Bild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52725" cy="1019175"/>
                    </a:xfrm>
                    <a:prstGeom prst="rect">
                      <a:avLst/>
                    </a:prstGeom>
                    <a:noFill/>
                  </pic:spPr>
                </pic:pic>
              </a:graphicData>
            </a:graphic>
            <wp14:sizeRelH relativeFrom="page">
              <wp14:pctWidth>0</wp14:pctWidth>
            </wp14:sizeRelH>
            <wp14:sizeRelV relativeFrom="page">
              <wp14:pctHeight>0</wp14:pctHeight>
            </wp14:sizeRelV>
          </wp:anchor>
        </w:drawing>
      </w:r>
      <w:r>
        <w:rPr>
          <w:lang w:eastAsia="nb-NO"/>
        </w:rPr>
        <w:t xml:space="preserve">I listen </w:t>
      </w:r>
      <w:r>
        <w:rPr>
          <w:b/>
          <w:bCs/>
          <w:lang w:eastAsia="nb-NO"/>
        </w:rPr>
        <w:t xml:space="preserve">Innsynsbegjæringer, </w:t>
      </w:r>
      <w:r>
        <w:rPr>
          <w:lang w:eastAsia="nb-NO"/>
        </w:rPr>
        <w:t xml:space="preserve">klikk </w:t>
      </w:r>
      <w:r>
        <w:rPr>
          <w:b/>
          <w:bCs/>
          <w:lang w:eastAsia="nb-NO"/>
        </w:rPr>
        <w:t>Legg til innsynsbegjæringer</w:t>
      </w:r>
      <w:r>
        <w:rPr>
          <w:lang w:eastAsia="nb-NO"/>
        </w:rPr>
        <w:t>. Hvis du opprettet innsynsbegjæringen fra en sak eller et dokument, vil begjæringer for filene i den aktuelle saken eller dokumentet allerede være lagt til.</w:t>
      </w:r>
    </w:p>
    <w:p w14:paraId="6D410ACE" w14:textId="77777777" w:rsidR="00264073" w:rsidRDefault="00264073" w:rsidP="00264073">
      <w:pPr>
        <w:rPr>
          <w:rFonts w:ascii="Times New Roman" w:hAnsi="Times New Roman"/>
          <w:sz w:val="24"/>
          <w:lang w:eastAsia="nb-NO"/>
        </w:rPr>
      </w:pPr>
    </w:p>
    <w:p w14:paraId="7348805C" w14:textId="77777777" w:rsidR="00264073" w:rsidRDefault="00264073" w:rsidP="00264073">
      <w:pPr>
        <w:rPr>
          <w:lang w:eastAsia="nb-NO"/>
        </w:rPr>
      </w:pPr>
    </w:p>
    <w:p w14:paraId="3F714F9E" w14:textId="2CBE03BE" w:rsidR="00264073" w:rsidRDefault="00264073" w:rsidP="00264073">
      <w:pPr>
        <w:rPr>
          <w:lang w:eastAsia="nb-NO"/>
        </w:rPr>
      </w:pPr>
      <w:r>
        <w:rPr>
          <w:lang w:eastAsia="nb-NO"/>
        </w:rPr>
        <w:t>Når dialogboksen «Legg til innsynsbegjæringer» åpnes, søker du etter dokumentene som det har blitt begjært innsyn i. Gjør et av følgende:</w:t>
      </w:r>
    </w:p>
    <w:p w14:paraId="10A24B98" w14:textId="77777777" w:rsidR="0004158C" w:rsidRPr="0004158C" w:rsidRDefault="0004158C" w:rsidP="0004158C">
      <w:pPr>
        <w:pStyle w:val="Brdtekst2"/>
        <w:rPr>
          <w:lang w:eastAsia="nb-NO"/>
        </w:rPr>
      </w:pPr>
    </w:p>
    <w:p w14:paraId="79084686" w14:textId="14BD0064" w:rsidR="00264073" w:rsidRPr="0004158C" w:rsidRDefault="00264073" w:rsidP="00C441CD">
      <w:pPr>
        <w:pStyle w:val="Listeavsnitt"/>
        <w:numPr>
          <w:ilvl w:val="0"/>
          <w:numId w:val="28"/>
        </w:numPr>
        <w:rPr>
          <w:rFonts w:ascii="Arial" w:hAnsi="Arial"/>
          <w:lang w:eastAsia="nb-NO"/>
        </w:rPr>
      </w:pPr>
      <w:r w:rsidRPr="0004158C">
        <w:rPr>
          <w:rFonts w:ascii="Arial" w:hAnsi="Arial"/>
        </w:rPr>
        <w:t xml:space="preserve">For å inkludere alle dokumentene i en bestemt sak, bruk feltet </w:t>
      </w:r>
      <w:r w:rsidRPr="0004158C">
        <w:rPr>
          <w:rFonts w:ascii="Arial" w:hAnsi="Arial"/>
          <w:b/>
        </w:rPr>
        <w:t>Sak</w:t>
      </w:r>
      <w:r w:rsidRPr="0004158C">
        <w:rPr>
          <w:rFonts w:ascii="Arial" w:hAnsi="Arial"/>
        </w:rPr>
        <w:t xml:space="preserve">. Hvis du raskt vil finne saken, skriv inn de første tegnene i sakens tittel eller nummer og trykk </w:t>
      </w:r>
      <w:r w:rsidRPr="0004158C">
        <w:rPr>
          <w:rFonts w:ascii="Arial" w:hAnsi="Arial"/>
          <w:b/>
        </w:rPr>
        <w:t>ENTER</w:t>
      </w:r>
      <w:r w:rsidR="0004158C" w:rsidRPr="0004158C">
        <w:rPr>
          <w:rFonts w:ascii="Arial" w:hAnsi="Arial"/>
          <w:b/>
        </w:rPr>
        <w:t>.</w:t>
      </w:r>
    </w:p>
    <w:p w14:paraId="31C4BB32" w14:textId="77777777" w:rsidR="0004158C" w:rsidRPr="0004158C" w:rsidRDefault="0004158C" w:rsidP="0004158C">
      <w:pPr>
        <w:pStyle w:val="Listeavsnitt"/>
        <w:numPr>
          <w:ilvl w:val="0"/>
          <w:numId w:val="0"/>
        </w:numPr>
        <w:ind w:left="720"/>
        <w:rPr>
          <w:rFonts w:ascii="Arial" w:hAnsi="Arial"/>
          <w:lang w:eastAsia="nb-NO"/>
        </w:rPr>
      </w:pPr>
    </w:p>
    <w:p w14:paraId="4D86729F" w14:textId="77777777" w:rsidR="00264073" w:rsidRPr="0004158C" w:rsidRDefault="00264073" w:rsidP="00C441CD">
      <w:pPr>
        <w:pStyle w:val="Listeavsnitt"/>
        <w:numPr>
          <w:ilvl w:val="0"/>
          <w:numId w:val="28"/>
        </w:numPr>
        <w:rPr>
          <w:rFonts w:ascii="Arial" w:hAnsi="Arial"/>
        </w:rPr>
      </w:pPr>
      <w:r w:rsidRPr="0004158C">
        <w:rPr>
          <w:rFonts w:ascii="Arial" w:hAnsi="Arial"/>
        </w:rPr>
        <w:t xml:space="preserve">For å inkludere et bestemt dokument, bruk feltet </w:t>
      </w:r>
      <w:r w:rsidRPr="0004158C">
        <w:rPr>
          <w:rFonts w:ascii="Arial" w:hAnsi="Arial"/>
          <w:b/>
        </w:rPr>
        <w:t>Dokumenter.</w:t>
      </w:r>
      <w:r w:rsidRPr="0004158C">
        <w:rPr>
          <w:rFonts w:ascii="Arial" w:hAnsi="Arial"/>
        </w:rPr>
        <w:t xml:space="preserve"> Hvis du raskt vil finne dokumentet, skriv inn de første tegnene i dokumentets tittel eller nummer og trykk </w:t>
      </w:r>
      <w:r w:rsidRPr="0004158C">
        <w:rPr>
          <w:rFonts w:ascii="Arial" w:hAnsi="Arial"/>
          <w:b/>
        </w:rPr>
        <w:t>ENTER.</w:t>
      </w:r>
    </w:p>
    <w:p w14:paraId="2FCE30B7" w14:textId="155A2BDB" w:rsidR="00C219FE" w:rsidRDefault="00264073" w:rsidP="00C219FE">
      <w:pPr>
        <w:pStyle w:val="Listeavsnitt"/>
        <w:numPr>
          <w:ilvl w:val="1"/>
          <w:numId w:val="28"/>
        </w:numPr>
        <w:rPr>
          <w:rFonts w:ascii="Arial" w:hAnsi="Arial"/>
        </w:rPr>
      </w:pPr>
      <w:r w:rsidRPr="0004158C">
        <w:rPr>
          <w:rFonts w:ascii="Arial" w:hAnsi="Arial"/>
        </w:rPr>
        <w:t>Gjenta for å legge til flere saker eller dokumenter</w:t>
      </w:r>
      <w:r w:rsidR="0004158C" w:rsidRPr="0004158C">
        <w:rPr>
          <w:rFonts w:ascii="Arial" w:hAnsi="Arial"/>
        </w:rPr>
        <w:t xml:space="preserve"> (NB: Det er anbefalt å benytte en sak pr. dokument det søkes om innsyn i likt som for automatisk opprettede)</w:t>
      </w:r>
      <w:r w:rsidRPr="0004158C">
        <w:rPr>
          <w:rFonts w:ascii="Arial" w:hAnsi="Arial"/>
        </w:rPr>
        <w:t>.</w:t>
      </w:r>
    </w:p>
    <w:p w14:paraId="3F51350B" w14:textId="03AF6CA5" w:rsidR="00C219FE" w:rsidRDefault="00C219FE" w:rsidP="00C219FE"/>
    <w:p w14:paraId="7BE79961" w14:textId="77777777" w:rsidR="00C219FE" w:rsidRPr="00C219FE" w:rsidRDefault="00C219FE" w:rsidP="00C219FE">
      <w:pPr>
        <w:pStyle w:val="Brdtekst2"/>
      </w:pPr>
    </w:p>
    <w:p w14:paraId="1A0627CA" w14:textId="408F9E9B" w:rsidR="00264073" w:rsidRDefault="00264073" w:rsidP="00264073">
      <w:pPr>
        <w:rPr>
          <w:lang w:eastAsia="nb-NO"/>
        </w:rPr>
      </w:pPr>
      <w:r>
        <w:rPr>
          <w:noProof/>
          <w:lang w:eastAsia="nb-NO"/>
        </w:rPr>
        <w:drawing>
          <wp:inline distT="0" distB="0" distL="0" distR="0" wp14:anchorId="7FAB9AB9" wp14:editId="718BA39E">
            <wp:extent cx="3949700" cy="2098959"/>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56246" cy="2102437"/>
                    </a:xfrm>
                    <a:prstGeom prst="rect">
                      <a:avLst/>
                    </a:prstGeom>
                    <a:noFill/>
                    <a:ln>
                      <a:noFill/>
                    </a:ln>
                  </pic:spPr>
                </pic:pic>
              </a:graphicData>
            </a:graphic>
          </wp:inline>
        </w:drawing>
      </w:r>
    </w:p>
    <w:p w14:paraId="793131CB" w14:textId="77777777" w:rsidR="00264073" w:rsidRDefault="00264073" w:rsidP="00264073">
      <w:pPr>
        <w:rPr>
          <w:lang w:eastAsia="nb-NO"/>
        </w:rPr>
      </w:pPr>
    </w:p>
    <w:p w14:paraId="1DB3B6D9" w14:textId="03EA72C1" w:rsidR="00174D3D" w:rsidRPr="00174D3D" w:rsidRDefault="00174D3D" w:rsidP="0010766B">
      <w:pPr>
        <w:pStyle w:val="Overskrift3"/>
        <w:rPr>
          <w:lang w:eastAsia="nb-NO"/>
        </w:rPr>
      </w:pPr>
      <w:bookmarkStart w:id="410" w:name="_Toc497293883"/>
      <w:bookmarkStart w:id="411" w:name="_Toc497384688"/>
      <w:r w:rsidRPr="00174D3D">
        <w:rPr>
          <w:lang w:eastAsia="nb-NO"/>
        </w:rPr>
        <w:t>Behandle innsyn</w:t>
      </w:r>
      <w:bookmarkEnd w:id="410"/>
      <w:bookmarkEnd w:id="411"/>
    </w:p>
    <w:p w14:paraId="3D48718C" w14:textId="77777777" w:rsidR="00D311C3" w:rsidRDefault="00D311C3" w:rsidP="00264073">
      <w:pPr>
        <w:rPr>
          <w:lang w:eastAsia="nb-NO"/>
        </w:rPr>
      </w:pPr>
    </w:p>
    <w:p w14:paraId="6F502889" w14:textId="375E7201" w:rsidR="00264073" w:rsidRDefault="00264073" w:rsidP="00264073">
      <w:pPr>
        <w:rPr>
          <w:lang w:eastAsia="nb-NO"/>
        </w:rPr>
      </w:pPr>
      <w:r>
        <w:rPr>
          <w:lang w:eastAsia="nb-NO"/>
        </w:rPr>
        <w:t xml:space="preserve">For å behandle ett innsyn tar man utgangspunkt i Innsynbegjæringssaken – det er her man utfører arbeide med innsynene. Det anbefales at det opprettes en innsynsbegjæringssak pr. dokument. </w:t>
      </w:r>
    </w:p>
    <w:p w14:paraId="71301045" w14:textId="77777777" w:rsidR="00264073" w:rsidRDefault="00264073" w:rsidP="00264073">
      <w:pPr>
        <w:rPr>
          <w:lang w:eastAsia="nb-NO"/>
        </w:rPr>
      </w:pPr>
    </w:p>
    <w:p w14:paraId="5BED14AF" w14:textId="77777777" w:rsidR="00264073" w:rsidRDefault="00264073" w:rsidP="00264073">
      <w:pPr>
        <w:rPr>
          <w:lang w:eastAsia="nb-NO"/>
        </w:rPr>
      </w:pPr>
      <w:r>
        <w:rPr>
          <w:lang w:eastAsia="nb-NO"/>
        </w:rPr>
        <w:t xml:space="preserve">Behandle innsynsbegjæringen ut ifra dokumentenes innhold. Kolonnen Forrige vedtak viser hva utfallet ble sist gang en innsynsbegjæring ble behandlet på dokumentet: </w:t>
      </w:r>
      <w:r>
        <w:rPr>
          <w:lang w:eastAsia="nb-NO"/>
        </w:rPr>
        <w:br w:type="page"/>
      </w:r>
    </w:p>
    <w:p w14:paraId="313F73E3" w14:textId="66FFFCEA" w:rsidR="00264073" w:rsidRDefault="00264073" w:rsidP="00264073">
      <w:pPr>
        <w:rPr>
          <w:lang w:eastAsia="nb-NO"/>
        </w:rPr>
      </w:pPr>
      <w:r>
        <w:rPr>
          <w:noProof/>
          <w:lang w:eastAsia="nb-NO"/>
        </w:rPr>
        <w:lastRenderedPageBreak/>
        <w:drawing>
          <wp:inline distT="0" distB="0" distL="0" distR="0" wp14:anchorId="755BA856" wp14:editId="56005D16">
            <wp:extent cx="1524000" cy="736600"/>
            <wp:effectExtent l="0" t="0" r="0" b="635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0" cy="736600"/>
                    </a:xfrm>
                    <a:prstGeom prst="rect">
                      <a:avLst/>
                    </a:prstGeom>
                    <a:noFill/>
                    <a:ln>
                      <a:noFill/>
                    </a:ln>
                  </pic:spPr>
                </pic:pic>
              </a:graphicData>
            </a:graphic>
          </wp:inline>
        </w:drawing>
      </w:r>
    </w:p>
    <w:p w14:paraId="6A4D9E09" w14:textId="77777777" w:rsidR="00264073" w:rsidRDefault="00264073" w:rsidP="00264073">
      <w:pPr>
        <w:rPr>
          <w:lang w:eastAsia="nb-NO"/>
        </w:rPr>
      </w:pPr>
    </w:p>
    <w:p w14:paraId="3EB49F8E" w14:textId="49136668" w:rsidR="00264073" w:rsidRDefault="0004158C" w:rsidP="00264073">
      <w:pPr>
        <w:rPr>
          <w:lang w:eastAsia="nb-NO"/>
        </w:rPr>
      </w:pPr>
      <w:r>
        <w:rPr>
          <w:lang w:eastAsia="nb-NO"/>
        </w:rPr>
        <w:t xml:space="preserve">1) </w:t>
      </w:r>
      <w:r w:rsidR="00264073">
        <w:rPr>
          <w:lang w:eastAsia="nb-NO"/>
        </w:rPr>
        <w:t>Marker dokumente</w:t>
      </w:r>
      <w:r>
        <w:rPr>
          <w:lang w:eastAsia="nb-NO"/>
        </w:rPr>
        <w:t>t</w:t>
      </w:r>
      <w:r w:rsidR="00264073">
        <w:rPr>
          <w:lang w:eastAsia="nb-NO"/>
        </w:rPr>
        <w:t xml:space="preserve"> i listen Innsynsbegjæringer. Klikk på Alle eller utvalgte avhengig av valg.</w:t>
      </w:r>
    </w:p>
    <w:p w14:paraId="3259CDB9" w14:textId="77777777" w:rsidR="00264073" w:rsidRDefault="00264073" w:rsidP="00264073">
      <w:pPr>
        <w:rPr>
          <w:lang w:eastAsia="nb-NO"/>
        </w:rPr>
      </w:pPr>
    </w:p>
    <w:p w14:paraId="3A360275" w14:textId="77777777" w:rsidR="00264073" w:rsidRDefault="00264073" w:rsidP="00264073">
      <w:pPr>
        <w:rPr>
          <w:lang w:eastAsia="nb-NO"/>
        </w:rPr>
      </w:pPr>
    </w:p>
    <w:p w14:paraId="45090A96" w14:textId="2A137D85" w:rsidR="00264073" w:rsidRDefault="00264073" w:rsidP="00264073">
      <w:pPr>
        <w:rPr>
          <w:lang w:eastAsia="nb-NO"/>
        </w:rPr>
      </w:pPr>
      <w:r>
        <w:rPr>
          <w:noProof/>
          <w:lang w:eastAsia="nb-NO"/>
        </w:rPr>
        <w:drawing>
          <wp:inline distT="0" distB="0" distL="0" distR="0" wp14:anchorId="5855D244" wp14:editId="19D20B98">
            <wp:extent cx="3841750" cy="1536700"/>
            <wp:effectExtent l="0" t="0" r="6350" b="635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41750" cy="1536700"/>
                    </a:xfrm>
                    <a:prstGeom prst="rect">
                      <a:avLst/>
                    </a:prstGeom>
                    <a:noFill/>
                    <a:ln>
                      <a:noFill/>
                    </a:ln>
                  </pic:spPr>
                </pic:pic>
              </a:graphicData>
            </a:graphic>
          </wp:inline>
        </w:drawing>
      </w:r>
    </w:p>
    <w:p w14:paraId="06E7EC4B" w14:textId="77777777" w:rsidR="00264073" w:rsidRDefault="00264073" w:rsidP="00264073">
      <w:pPr>
        <w:rPr>
          <w:lang w:eastAsia="nb-NO"/>
        </w:rPr>
      </w:pPr>
    </w:p>
    <w:p w14:paraId="0A60BDE2" w14:textId="77777777" w:rsidR="00264073" w:rsidRDefault="00264073" w:rsidP="00264073">
      <w:pPr>
        <w:rPr>
          <w:lang w:eastAsia="nb-NO"/>
        </w:rPr>
      </w:pPr>
    </w:p>
    <w:p w14:paraId="3C614944" w14:textId="77777777" w:rsidR="00264073" w:rsidRDefault="00264073" w:rsidP="00264073">
      <w:pPr>
        <w:rPr>
          <w:lang w:eastAsia="nb-NO"/>
        </w:rPr>
      </w:pPr>
    </w:p>
    <w:p w14:paraId="7B447816" w14:textId="2424B5E5" w:rsidR="00264073" w:rsidRDefault="00264073" w:rsidP="00264073">
      <w:pPr>
        <w:rPr>
          <w:lang w:eastAsia="nb-NO"/>
        </w:rPr>
      </w:pPr>
      <w:r>
        <w:rPr>
          <w:noProof/>
          <w:lang w:eastAsia="nb-NO"/>
        </w:rPr>
        <w:drawing>
          <wp:inline distT="0" distB="0" distL="0" distR="0" wp14:anchorId="6F70719D" wp14:editId="43CC6E10">
            <wp:extent cx="4051300" cy="2171700"/>
            <wp:effectExtent l="0" t="0" r="635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51300" cy="2171700"/>
                    </a:xfrm>
                    <a:prstGeom prst="rect">
                      <a:avLst/>
                    </a:prstGeom>
                    <a:noFill/>
                    <a:ln>
                      <a:noFill/>
                    </a:ln>
                  </pic:spPr>
                </pic:pic>
              </a:graphicData>
            </a:graphic>
          </wp:inline>
        </w:drawing>
      </w:r>
    </w:p>
    <w:p w14:paraId="2F62CE49" w14:textId="2894D798" w:rsidR="0004158C" w:rsidRDefault="0004158C" w:rsidP="0004158C">
      <w:pPr>
        <w:pStyle w:val="Brdtekst2"/>
        <w:rPr>
          <w:lang w:eastAsia="nb-NO"/>
        </w:rPr>
      </w:pPr>
    </w:p>
    <w:p w14:paraId="711F97B7" w14:textId="44A02814" w:rsidR="0004158C" w:rsidRDefault="0004158C" w:rsidP="0004158C">
      <w:pPr>
        <w:pStyle w:val="Brdtekst2"/>
        <w:rPr>
          <w:rFonts w:ascii="Arial" w:hAnsi="Arial"/>
          <w:lang w:eastAsia="nb-NO"/>
        </w:rPr>
      </w:pPr>
      <w:r>
        <w:rPr>
          <w:lang w:eastAsia="nb-NO"/>
        </w:rPr>
        <w:t xml:space="preserve">2) </w:t>
      </w:r>
      <w:r w:rsidRPr="0004158C">
        <w:rPr>
          <w:rFonts w:ascii="Arial" w:hAnsi="Arial"/>
          <w:lang w:eastAsia="nb-NO"/>
        </w:rPr>
        <w:t xml:space="preserve">Ved delvis </w:t>
      </w:r>
      <w:r>
        <w:rPr>
          <w:rFonts w:ascii="Arial" w:hAnsi="Arial"/>
          <w:lang w:eastAsia="nb-NO"/>
        </w:rPr>
        <w:t xml:space="preserve">innvilget kan man benytte FileViewer for å sladde dokumentet. </w:t>
      </w:r>
    </w:p>
    <w:p w14:paraId="4F2E7004" w14:textId="3DD3F1A7" w:rsidR="0004158C" w:rsidRDefault="0004158C" w:rsidP="0004158C">
      <w:pPr>
        <w:pStyle w:val="Brdtekst2"/>
        <w:rPr>
          <w:rFonts w:ascii="Arial" w:hAnsi="Arial"/>
          <w:lang w:eastAsia="nb-NO"/>
        </w:rPr>
      </w:pPr>
    </w:p>
    <w:p w14:paraId="06EA6305" w14:textId="0C5997DA" w:rsidR="0004158C" w:rsidRDefault="0004158C" w:rsidP="0004158C">
      <w:pPr>
        <w:pStyle w:val="Brdtekst2"/>
        <w:rPr>
          <w:rFonts w:ascii="Arial" w:hAnsi="Arial"/>
          <w:lang w:eastAsia="nb-NO"/>
        </w:rPr>
      </w:pPr>
      <w:r>
        <w:rPr>
          <w:rFonts w:ascii="Arial" w:hAnsi="Arial"/>
          <w:lang w:eastAsia="nb-NO"/>
        </w:rPr>
        <w:t>Klikk på innsynsbegjæringen for å navigere til visningen av filen:</w:t>
      </w:r>
    </w:p>
    <w:p w14:paraId="642348F4" w14:textId="09CCD5E7" w:rsidR="0004158C" w:rsidRDefault="0004158C" w:rsidP="0004158C">
      <w:pPr>
        <w:pStyle w:val="Brdtekst2"/>
        <w:rPr>
          <w:rFonts w:ascii="Arial" w:hAnsi="Arial"/>
          <w:lang w:eastAsia="nb-NO"/>
        </w:rPr>
      </w:pPr>
    </w:p>
    <w:p w14:paraId="1236C368" w14:textId="10CF0711" w:rsidR="0004158C" w:rsidRDefault="0004158C" w:rsidP="0004158C">
      <w:pPr>
        <w:pStyle w:val="Brdtekst2"/>
        <w:rPr>
          <w:lang w:eastAsia="nb-NO"/>
        </w:rPr>
      </w:pPr>
      <w:r>
        <w:rPr>
          <w:noProof/>
          <w:lang w:eastAsia="nb-NO"/>
        </w:rPr>
        <w:drawing>
          <wp:inline distT="0" distB="0" distL="0" distR="0" wp14:anchorId="567F383A" wp14:editId="5181D77F">
            <wp:extent cx="4743450" cy="117157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43450" cy="1171575"/>
                    </a:xfrm>
                    <a:prstGeom prst="rect">
                      <a:avLst/>
                    </a:prstGeom>
                    <a:noFill/>
                    <a:ln>
                      <a:noFill/>
                    </a:ln>
                  </pic:spPr>
                </pic:pic>
              </a:graphicData>
            </a:graphic>
          </wp:inline>
        </w:drawing>
      </w:r>
    </w:p>
    <w:p w14:paraId="714EDE94" w14:textId="30D1A35F" w:rsidR="0004158C" w:rsidRDefault="0004158C" w:rsidP="0004158C">
      <w:pPr>
        <w:pStyle w:val="Brdtekst2"/>
        <w:rPr>
          <w:lang w:eastAsia="nb-NO"/>
        </w:rPr>
      </w:pPr>
    </w:p>
    <w:p w14:paraId="75753D77" w14:textId="0B60B54E" w:rsidR="0004158C" w:rsidRDefault="0004158C" w:rsidP="0004158C">
      <w:pPr>
        <w:pStyle w:val="Brdtekst2"/>
        <w:rPr>
          <w:lang w:eastAsia="nb-NO"/>
        </w:rPr>
      </w:pPr>
    </w:p>
    <w:p w14:paraId="18183573" w14:textId="1A03795A" w:rsidR="0004158C" w:rsidRPr="0004158C" w:rsidRDefault="0004158C" w:rsidP="0004158C">
      <w:pPr>
        <w:pStyle w:val="Brdtekst2"/>
        <w:rPr>
          <w:rFonts w:ascii="Arial" w:hAnsi="Arial" w:cs="Arial"/>
          <w:lang w:eastAsia="nb-NO"/>
        </w:rPr>
      </w:pPr>
      <w:r w:rsidRPr="0004158C">
        <w:rPr>
          <w:rFonts w:ascii="Arial" w:hAnsi="Arial" w:cs="Arial"/>
          <w:noProof/>
        </w:rPr>
        <w:lastRenderedPageBreak/>
        <w:drawing>
          <wp:inline distT="0" distB="0" distL="0" distR="0" wp14:anchorId="31582074" wp14:editId="1E16E37C">
            <wp:extent cx="5762625" cy="1457960"/>
            <wp:effectExtent l="0" t="0" r="9525" b="889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2625" cy="1457960"/>
                    </a:xfrm>
                    <a:prstGeom prst="rect">
                      <a:avLst/>
                    </a:prstGeom>
                  </pic:spPr>
                </pic:pic>
              </a:graphicData>
            </a:graphic>
          </wp:inline>
        </w:drawing>
      </w:r>
    </w:p>
    <w:p w14:paraId="12532151" w14:textId="6FC37DAF" w:rsidR="0004158C" w:rsidRPr="0004158C" w:rsidRDefault="0004158C" w:rsidP="0004158C">
      <w:pPr>
        <w:pStyle w:val="Brdtekst2"/>
        <w:rPr>
          <w:rFonts w:ascii="Arial" w:hAnsi="Arial" w:cs="Arial"/>
          <w:lang w:eastAsia="nb-NO"/>
        </w:rPr>
      </w:pPr>
    </w:p>
    <w:p w14:paraId="39B98B06" w14:textId="18A0018F" w:rsidR="0004158C" w:rsidRPr="0004158C" w:rsidRDefault="0004158C" w:rsidP="0004158C">
      <w:pPr>
        <w:pStyle w:val="Brdtekst2"/>
        <w:rPr>
          <w:rFonts w:ascii="Arial" w:hAnsi="Arial" w:cs="Arial"/>
          <w:lang w:eastAsia="nb-NO"/>
        </w:rPr>
      </w:pPr>
      <w:r w:rsidRPr="0004158C">
        <w:rPr>
          <w:rFonts w:ascii="Arial" w:hAnsi="Arial" w:cs="Arial"/>
          <w:lang w:eastAsia="nb-NO"/>
        </w:rPr>
        <w:t xml:space="preserve">I FileViewer, klikk på valget Redact. </w:t>
      </w:r>
    </w:p>
    <w:p w14:paraId="4D688FF5" w14:textId="22E8B120" w:rsidR="0004158C" w:rsidRPr="0004158C" w:rsidRDefault="0004158C" w:rsidP="0004158C">
      <w:pPr>
        <w:pStyle w:val="Brdtekst2"/>
        <w:rPr>
          <w:rFonts w:ascii="Arial" w:hAnsi="Arial" w:cs="Arial"/>
          <w:lang w:eastAsia="nb-NO"/>
        </w:rPr>
      </w:pPr>
    </w:p>
    <w:p w14:paraId="53DFE26E" w14:textId="1BEB227C" w:rsidR="0004158C" w:rsidRPr="0004158C" w:rsidRDefault="0004158C" w:rsidP="0004158C">
      <w:pPr>
        <w:pStyle w:val="Brdtekst2"/>
        <w:rPr>
          <w:rFonts w:ascii="Arial" w:hAnsi="Arial" w:cs="Arial"/>
          <w:lang w:eastAsia="nb-NO"/>
        </w:rPr>
      </w:pPr>
      <w:r w:rsidRPr="0004158C">
        <w:rPr>
          <w:rFonts w:ascii="Arial" w:hAnsi="Arial" w:cs="Arial"/>
          <w:noProof/>
          <w:lang w:eastAsia="nb-NO"/>
        </w:rPr>
        <w:drawing>
          <wp:inline distT="0" distB="0" distL="0" distR="0" wp14:anchorId="77740881" wp14:editId="66A1BD60">
            <wp:extent cx="3609975" cy="11906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09975" cy="1190625"/>
                    </a:xfrm>
                    <a:prstGeom prst="rect">
                      <a:avLst/>
                    </a:prstGeom>
                    <a:noFill/>
                    <a:ln>
                      <a:noFill/>
                    </a:ln>
                  </pic:spPr>
                </pic:pic>
              </a:graphicData>
            </a:graphic>
          </wp:inline>
        </w:drawing>
      </w:r>
    </w:p>
    <w:p w14:paraId="2696B435" w14:textId="03D828EF" w:rsidR="0004158C" w:rsidRPr="0004158C" w:rsidRDefault="0004158C" w:rsidP="0004158C">
      <w:pPr>
        <w:pStyle w:val="Brdtekst2"/>
        <w:rPr>
          <w:rFonts w:ascii="Arial" w:hAnsi="Arial" w:cs="Arial"/>
          <w:lang w:eastAsia="nb-NO"/>
        </w:rPr>
      </w:pPr>
    </w:p>
    <w:p w14:paraId="16A6FE97" w14:textId="40C4AA00" w:rsidR="0004158C" w:rsidRPr="0004158C" w:rsidRDefault="0004158C" w:rsidP="0004158C">
      <w:pPr>
        <w:pStyle w:val="Brdtekst2"/>
        <w:rPr>
          <w:rFonts w:ascii="Arial" w:hAnsi="Arial" w:cs="Arial"/>
          <w:lang w:eastAsia="nb-NO"/>
        </w:rPr>
      </w:pPr>
      <w:r w:rsidRPr="0004158C">
        <w:rPr>
          <w:rFonts w:ascii="Arial" w:hAnsi="Arial" w:cs="Arial"/>
          <w:lang w:eastAsia="nb-NO"/>
        </w:rPr>
        <w:t>Klikk på ikonet for sladding</w:t>
      </w:r>
    </w:p>
    <w:p w14:paraId="53BA9D7D" w14:textId="49CF5B68" w:rsidR="0004158C" w:rsidRDefault="0004158C" w:rsidP="0004158C">
      <w:pPr>
        <w:pStyle w:val="Brdtekst2"/>
        <w:rPr>
          <w:lang w:eastAsia="nb-NO"/>
        </w:rPr>
      </w:pPr>
    </w:p>
    <w:p w14:paraId="32F27089" w14:textId="0681F1AC" w:rsidR="0004158C" w:rsidRDefault="0004158C" w:rsidP="0004158C">
      <w:pPr>
        <w:pStyle w:val="Brdtekst2"/>
        <w:rPr>
          <w:lang w:eastAsia="nb-NO"/>
        </w:rPr>
      </w:pPr>
      <w:r>
        <w:rPr>
          <w:noProof/>
          <w:lang w:eastAsia="nb-NO"/>
        </w:rPr>
        <w:drawing>
          <wp:inline distT="0" distB="0" distL="0" distR="0" wp14:anchorId="1F5571C4" wp14:editId="3B675703">
            <wp:extent cx="5734050" cy="21526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4050" cy="2152650"/>
                    </a:xfrm>
                    <a:prstGeom prst="rect">
                      <a:avLst/>
                    </a:prstGeom>
                    <a:noFill/>
                    <a:ln>
                      <a:noFill/>
                    </a:ln>
                  </pic:spPr>
                </pic:pic>
              </a:graphicData>
            </a:graphic>
          </wp:inline>
        </w:drawing>
      </w:r>
    </w:p>
    <w:p w14:paraId="320AA01D" w14:textId="71B3CB01" w:rsidR="0004158C" w:rsidRDefault="0004158C" w:rsidP="0004158C">
      <w:pPr>
        <w:pStyle w:val="Brdtekst2"/>
        <w:rPr>
          <w:lang w:eastAsia="nb-NO"/>
        </w:rPr>
      </w:pPr>
    </w:p>
    <w:p w14:paraId="197FCFD7" w14:textId="13CFEEC9" w:rsidR="00A55A2A" w:rsidRDefault="00A55A2A" w:rsidP="00A55A2A">
      <w:pPr>
        <w:rPr>
          <w:lang w:eastAsia="nb-NO"/>
        </w:rPr>
      </w:pPr>
      <w:r>
        <w:rPr>
          <w:lang w:eastAsia="nb-NO"/>
        </w:rPr>
        <w:t>Bruk musepekeren for å dra et sort rektangel over tekst som skal sladdes</w:t>
      </w:r>
    </w:p>
    <w:p w14:paraId="2B084BA5" w14:textId="63B87517" w:rsidR="00A55A2A" w:rsidRDefault="00A55A2A" w:rsidP="00A55A2A">
      <w:pPr>
        <w:pStyle w:val="Brdtekst2"/>
        <w:rPr>
          <w:lang w:eastAsia="nb-NO"/>
        </w:rPr>
      </w:pPr>
    </w:p>
    <w:p w14:paraId="3670D0A4" w14:textId="209C4A7D" w:rsidR="00A55A2A" w:rsidRDefault="006F67CA" w:rsidP="00A55A2A">
      <w:pPr>
        <w:pStyle w:val="Brdtekst2"/>
        <w:rPr>
          <w:lang w:eastAsia="nb-NO"/>
        </w:rPr>
      </w:pPr>
      <w:r>
        <w:rPr>
          <w:noProof/>
        </w:rPr>
        <w:drawing>
          <wp:inline distT="0" distB="0" distL="0" distR="0" wp14:anchorId="26E2547C" wp14:editId="53CFDFEE">
            <wp:extent cx="5753100" cy="246697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3100" cy="2466975"/>
                    </a:xfrm>
                    <a:prstGeom prst="rect">
                      <a:avLst/>
                    </a:prstGeom>
                  </pic:spPr>
                </pic:pic>
              </a:graphicData>
            </a:graphic>
          </wp:inline>
        </w:drawing>
      </w:r>
    </w:p>
    <w:p w14:paraId="03203255" w14:textId="3BD8AE7F" w:rsidR="00A55A2A" w:rsidRDefault="00A55A2A" w:rsidP="00A55A2A">
      <w:pPr>
        <w:pStyle w:val="Brdtekst2"/>
        <w:rPr>
          <w:lang w:eastAsia="nb-NO"/>
        </w:rPr>
      </w:pPr>
    </w:p>
    <w:p w14:paraId="02AB205F" w14:textId="2410EB37" w:rsidR="00A55A2A" w:rsidRDefault="006F67CA" w:rsidP="006F67CA">
      <w:pPr>
        <w:rPr>
          <w:lang w:eastAsia="nb-NO"/>
        </w:rPr>
      </w:pPr>
      <w:r>
        <w:rPr>
          <w:lang w:eastAsia="nb-NO"/>
        </w:rPr>
        <w:lastRenderedPageBreak/>
        <w:t>Klikk på knappen 360° for å lagre tilbake som offentlig variant av filen.</w:t>
      </w:r>
    </w:p>
    <w:p w14:paraId="381C50D5" w14:textId="4559B759" w:rsidR="006F67CA" w:rsidRDefault="006F67CA" w:rsidP="00A55A2A">
      <w:pPr>
        <w:pStyle w:val="Brdtekst2"/>
        <w:rPr>
          <w:lang w:eastAsia="nb-NO"/>
        </w:rPr>
      </w:pPr>
    </w:p>
    <w:p w14:paraId="1DDBB451" w14:textId="622E7ED2" w:rsidR="006F67CA" w:rsidRPr="00A55A2A" w:rsidRDefault="006F67CA" w:rsidP="00A55A2A">
      <w:pPr>
        <w:pStyle w:val="Brdtekst2"/>
        <w:rPr>
          <w:lang w:eastAsia="nb-NO"/>
        </w:rPr>
      </w:pPr>
      <w:r>
        <w:rPr>
          <w:noProof/>
          <w:lang w:eastAsia="nb-NO"/>
        </w:rPr>
        <w:drawing>
          <wp:inline distT="0" distB="0" distL="0" distR="0" wp14:anchorId="5EF400A1" wp14:editId="55EC3808">
            <wp:extent cx="4076700" cy="88582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76700" cy="885825"/>
                    </a:xfrm>
                    <a:prstGeom prst="rect">
                      <a:avLst/>
                    </a:prstGeom>
                    <a:noFill/>
                    <a:ln>
                      <a:noFill/>
                    </a:ln>
                  </pic:spPr>
                </pic:pic>
              </a:graphicData>
            </a:graphic>
          </wp:inline>
        </w:drawing>
      </w:r>
    </w:p>
    <w:p w14:paraId="0CBFE1A7" w14:textId="280E65C3" w:rsidR="00264073" w:rsidRDefault="00264073" w:rsidP="00264073">
      <w:pPr>
        <w:rPr>
          <w:lang w:eastAsia="nb-NO"/>
        </w:rPr>
      </w:pPr>
    </w:p>
    <w:p w14:paraId="4B62C0C2" w14:textId="7E45E569" w:rsidR="002F5FEC" w:rsidRDefault="002F5FEC" w:rsidP="002F5FEC">
      <w:pPr>
        <w:rPr>
          <w:lang w:eastAsia="nb-NO"/>
        </w:rPr>
      </w:pPr>
      <w:r>
        <w:rPr>
          <w:lang w:eastAsia="nb-NO"/>
        </w:rPr>
        <w:t>En kvittering bekrefter at filen ble lastet opp.</w:t>
      </w:r>
    </w:p>
    <w:p w14:paraId="5A7ED7EB" w14:textId="52B50043" w:rsidR="002F5FEC" w:rsidRDefault="002F5FEC" w:rsidP="002F5FEC">
      <w:pPr>
        <w:pStyle w:val="Brdtekst2"/>
        <w:rPr>
          <w:lang w:eastAsia="nb-NO"/>
        </w:rPr>
      </w:pPr>
    </w:p>
    <w:p w14:paraId="04D7ED8D" w14:textId="671FB782" w:rsidR="002F5FEC" w:rsidRPr="002F5FEC" w:rsidRDefault="002F5FEC" w:rsidP="002F5FEC">
      <w:pPr>
        <w:pStyle w:val="Brdtekst2"/>
        <w:rPr>
          <w:lang w:eastAsia="nb-NO"/>
        </w:rPr>
      </w:pPr>
      <w:r>
        <w:rPr>
          <w:noProof/>
        </w:rPr>
        <w:drawing>
          <wp:inline distT="0" distB="0" distL="0" distR="0" wp14:anchorId="46CFE9D7" wp14:editId="314AC15C">
            <wp:extent cx="3829050" cy="885825"/>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829050" cy="885825"/>
                    </a:xfrm>
                    <a:prstGeom prst="rect">
                      <a:avLst/>
                    </a:prstGeom>
                  </pic:spPr>
                </pic:pic>
              </a:graphicData>
            </a:graphic>
          </wp:inline>
        </w:drawing>
      </w:r>
    </w:p>
    <w:p w14:paraId="3840684F" w14:textId="77777777" w:rsidR="00264073" w:rsidRDefault="00264073" w:rsidP="00264073">
      <w:pPr>
        <w:rPr>
          <w:lang w:eastAsia="nb-NO"/>
        </w:rPr>
      </w:pPr>
    </w:p>
    <w:p w14:paraId="7596F11A" w14:textId="77777777" w:rsidR="00264073" w:rsidRDefault="00264073" w:rsidP="00264073">
      <w:pPr>
        <w:rPr>
          <w:lang w:eastAsia="nb-NO"/>
        </w:rPr>
      </w:pPr>
    </w:p>
    <w:p w14:paraId="3AAC6FCD" w14:textId="193D620D" w:rsidR="00264073" w:rsidRDefault="007A6638" w:rsidP="00264073">
      <w:pPr>
        <w:rPr>
          <w:lang w:eastAsia="nb-NO"/>
        </w:rPr>
      </w:pPr>
      <w:r>
        <w:rPr>
          <w:lang w:eastAsia="nb-NO"/>
        </w:rPr>
        <w:t>2</w:t>
      </w:r>
      <w:r w:rsidR="006F67CA">
        <w:rPr>
          <w:lang w:eastAsia="nb-NO"/>
        </w:rPr>
        <w:t xml:space="preserve">) </w:t>
      </w:r>
      <w:r w:rsidR="00264073">
        <w:rPr>
          <w:lang w:eastAsia="nb-NO"/>
        </w:rPr>
        <w:t>Klikk på  Besvar – Produser svar/Produser og ekspeder svar</w:t>
      </w:r>
      <w:r w:rsidR="00EC269E">
        <w:rPr>
          <w:lang w:eastAsia="nb-NO"/>
        </w:rPr>
        <w:t>.</w:t>
      </w:r>
    </w:p>
    <w:p w14:paraId="0449E0F8" w14:textId="77777777" w:rsidR="00264073" w:rsidRDefault="00264073" w:rsidP="00264073">
      <w:pPr>
        <w:rPr>
          <w:lang w:eastAsia="nb-NO"/>
        </w:rPr>
      </w:pPr>
    </w:p>
    <w:p w14:paraId="2148473D" w14:textId="5EB4EBEF" w:rsidR="00264073" w:rsidRDefault="00264073" w:rsidP="00264073">
      <w:pPr>
        <w:rPr>
          <w:lang w:eastAsia="nb-NO"/>
        </w:rPr>
      </w:pPr>
      <w:r>
        <w:rPr>
          <w:noProof/>
          <w:lang w:eastAsia="nb-NO"/>
        </w:rPr>
        <w:drawing>
          <wp:inline distT="0" distB="0" distL="0" distR="0" wp14:anchorId="77ABC8BA" wp14:editId="530BB88F">
            <wp:extent cx="5410200" cy="2241550"/>
            <wp:effectExtent l="0" t="0" r="0" b="63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10200" cy="2241550"/>
                    </a:xfrm>
                    <a:prstGeom prst="rect">
                      <a:avLst/>
                    </a:prstGeom>
                    <a:noFill/>
                    <a:ln>
                      <a:noFill/>
                    </a:ln>
                  </pic:spPr>
                </pic:pic>
              </a:graphicData>
            </a:graphic>
          </wp:inline>
        </w:drawing>
      </w:r>
    </w:p>
    <w:p w14:paraId="2671DCA5" w14:textId="77777777" w:rsidR="000A76AC" w:rsidRDefault="000A76AC" w:rsidP="000A76AC">
      <w:pPr>
        <w:pStyle w:val="Brdtekst2"/>
        <w:rPr>
          <w:lang w:eastAsia="nb-NO"/>
        </w:rPr>
      </w:pPr>
    </w:p>
    <w:p w14:paraId="5DCC13ED" w14:textId="38E82DD7" w:rsidR="000A76AC" w:rsidRDefault="000A76AC" w:rsidP="000A76AC">
      <w:pPr>
        <w:rPr>
          <w:lang w:eastAsia="nb-NO"/>
        </w:rPr>
      </w:pPr>
      <w:r>
        <w:rPr>
          <w:lang w:eastAsia="nb-NO"/>
        </w:rPr>
        <w:t xml:space="preserve">Dersom du ønsker å redigere svaret før utsendelse velger du Produser svar. Dokumentet er tilgjengelig under rammen Svardokumenter på saken. Når du er ferdig med å redigere svaret her, må du manuelt ekspedere fra dokumentkortet. </w:t>
      </w:r>
    </w:p>
    <w:p w14:paraId="3E335690" w14:textId="4C80E63F" w:rsidR="000A76AC" w:rsidRDefault="000A76AC" w:rsidP="000A76AC">
      <w:pPr>
        <w:pStyle w:val="Brdtekst2"/>
        <w:rPr>
          <w:lang w:eastAsia="nb-NO"/>
        </w:rPr>
      </w:pPr>
    </w:p>
    <w:p w14:paraId="080DED7C" w14:textId="1DDD21D4" w:rsidR="000A76AC" w:rsidRPr="000A76AC" w:rsidRDefault="00FD2836" w:rsidP="00CE3C30">
      <w:pPr>
        <w:rPr>
          <w:lang w:eastAsia="nb-NO"/>
        </w:rPr>
      </w:pPr>
      <w:r>
        <w:rPr>
          <w:lang w:eastAsia="nb-NO"/>
        </w:rPr>
        <w:t>NB: V</w:t>
      </w:r>
      <w:r w:rsidR="000A76AC">
        <w:rPr>
          <w:lang w:eastAsia="nb-NO"/>
        </w:rPr>
        <w:t xml:space="preserve">alget Produser og ekspeder svar blir først tilgjengelig når vedtak er valgt på innsynsbegjæringen. </w:t>
      </w:r>
    </w:p>
    <w:p w14:paraId="6CE1AB07" w14:textId="77777777" w:rsidR="00264073" w:rsidRDefault="00264073" w:rsidP="00264073">
      <w:pPr>
        <w:rPr>
          <w:lang w:eastAsia="nb-NO"/>
        </w:rPr>
      </w:pPr>
    </w:p>
    <w:p w14:paraId="286B0A67" w14:textId="77777777" w:rsidR="00264073" w:rsidRDefault="00264073" w:rsidP="00264073">
      <w:pPr>
        <w:rPr>
          <w:lang w:eastAsia="nb-NO"/>
        </w:rPr>
      </w:pPr>
      <w:r>
        <w:rPr>
          <w:lang w:eastAsia="nb-NO"/>
        </w:rPr>
        <w:t xml:space="preserve">Velg Produser svar hvis du vil se over filene før du evt. ekspederer manuelt fra det nye dokumentet på saken. </w:t>
      </w:r>
    </w:p>
    <w:p w14:paraId="2D7AE9C3" w14:textId="77777777" w:rsidR="00264073" w:rsidRDefault="00264073" w:rsidP="00264073">
      <w:pPr>
        <w:rPr>
          <w:lang w:eastAsia="nb-NO"/>
        </w:rPr>
      </w:pPr>
    </w:p>
    <w:p w14:paraId="5F66973C" w14:textId="334412BC" w:rsidR="00264073" w:rsidRDefault="00264073" w:rsidP="00264073">
      <w:pPr>
        <w:rPr>
          <w:lang w:eastAsia="nb-NO"/>
        </w:rPr>
      </w:pPr>
      <w:r>
        <w:rPr>
          <w:noProof/>
          <w:lang w:eastAsia="nb-NO"/>
        </w:rPr>
        <w:drawing>
          <wp:inline distT="0" distB="0" distL="0" distR="0" wp14:anchorId="14408022" wp14:editId="66B47046">
            <wp:extent cx="5435600" cy="6286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35600" cy="628650"/>
                    </a:xfrm>
                    <a:prstGeom prst="rect">
                      <a:avLst/>
                    </a:prstGeom>
                    <a:noFill/>
                    <a:ln>
                      <a:noFill/>
                    </a:ln>
                  </pic:spPr>
                </pic:pic>
              </a:graphicData>
            </a:graphic>
          </wp:inline>
        </w:drawing>
      </w:r>
    </w:p>
    <w:p w14:paraId="7DC4B7E1" w14:textId="77777777" w:rsidR="00264073" w:rsidRDefault="00264073" w:rsidP="00264073">
      <w:pPr>
        <w:rPr>
          <w:lang w:eastAsia="nb-NO"/>
        </w:rPr>
      </w:pPr>
    </w:p>
    <w:p w14:paraId="7ECF1FD5" w14:textId="1E7BFFDA" w:rsidR="00264073" w:rsidRDefault="00264073" w:rsidP="00264073">
      <w:pPr>
        <w:rPr>
          <w:lang w:eastAsia="nb-NO"/>
        </w:rPr>
      </w:pPr>
      <w:r>
        <w:rPr>
          <w:noProof/>
          <w:lang w:eastAsia="nb-NO"/>
        </w:rPr>
        <w:lastRenderedPageBreak/>
        <w:drawing>
          <wp:inline distT="0" distB="0" distL="0" distR="0" wp14:anchorId="098055DF" wp14:editId="69668EAA">
            <wp:extent cx="5429250" cy="2755900"/>
            <wp:effectExtent l="0" t="0" r="0" b="635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29250" cy="2755900"/>
                    </a:xfrm>
                    <a:prstGeom prst="rect">
                      <a:avLst/>
                    </a:prstGeom>
                    <a:noFill/>
                    <a:ln>
                      <a:noFill/>
                    </a:ln>
                  </pic:spPr>
                </pic:pic>
              </a:graphicData>
            </a:graphic>
          </wp:inline>
        </w:drawing>
      </w:r>
    </w:p>
    <w:p w14:paraId="6B051A33" w14:textId="60DC4CC7" w:rsidR="00264073" w:rsidRDefault="00264073" w:rsidP="00264073">
      <w:pPr>
        <w:rPr>
          <w:lang w:eastAsia="nb-NO"/>
        </w:rPr>
      </w:pPr>
      <w:r>
        <w:rPr>
          <w:lang w:eastAsia="nb-NO"/>
        </w:rPr>
        <w:t xml:space="preserve">NB: Kun kanalene </w:t>
      </w:r>
      <w:r w:rsidR="007A6638">
        <w:rPr>
          <w:lang w:eastAsia="nb-NO"/>
        </w:rPr>
        <w:t xml:space="preserve">Utskrift </w:t>
      </w:r>
      <w:r>
        <w:rPr>
          <w:lang w:eastAsia="nb-NO"/>
        </w:rPr>
        <w:t>og E-post er tilgjengelig ved ekspedering av innsynsbegjæringer.</w:t>
      </w:r>
    </w:p>
    <w:p w14:paraId="3DCAFF0E" w14:textId="77777777" w:rsidR="00264073" w:rsidRDefault="00264073" w:rsidP="00264073">
      <w:pPr>
        <w:rPr>
          <w:lang w:eastAsia="nb-NO"/>
        </w:rPr>
      </w:pPr>
    </w:p>
    <w:p w14:paraId="2FA77E8C" w14:textId="070E19D7" w:rsidR="00264073" w:rsidRDefault="00F63B63" w:rsidP="00264073">
      <w:pPr>
        <w:rPr>
          <w:lang w:eastAsia="nb-NO"/>
        </w:rPr>
      </w:pPr>
      <w:r w:rsidRPr="00F44993">
        <w:rPr>
          <w:b/>
          <w:lang w:eastAsia="nb-NO"/>
        </w:rPr>
        <w:t>3)</w:t>
      </w:r>
      <w:r>
        <w:rPr>
          <w:lang w:eastAsia="nb-NO"/>
        </w:rPr>
        <w:t xml:space="preserve"> </w:t>
      </w:r>
      <w:r w:rsidR="00264073">
        <w:rPr>
          <w:lang w:eastAsia="nb-NO"/>
        </w:rPr>
        <w:t xml:space="preserve">Når dokumentet er sendt avsluttes innsynsbegjæringssaken automatisk og forsvinner fra listen til ansvarlig person: </w:t>
      </w:r>
    </w:p>
    <w:p w14:paraId="47AE9F1E" w14:textId="6ADF4345" w:rsidR="00264073" w:rsidRDefault="00264073" w:rsidP="00264073">
      <w:pPr>
        <w:rPr>
          <w:noProof/>
          <w:lang w:eastAsia="nb-NO"/>
        </w:rPr>
      </w:pPr>
    </w:p>
    <w:p w14:paraId="122495D8" w14:textId="0400ACA4" w:rsidR="00011DCC" w:rsidRPr="00011DCC" w:rsidRDefault="00011DCC" w:rsidP="00011DCC">
      <w:pPr>
        <w:pStyle w:val="Brdtekst2"/>
        <w:rPr>
          <w:lang w:eastAsia="nb-NO"/>
        </w:rPr>
      </w:pPr>
      <w:r>
        <w:rPr>
          <w:noProof/>
        </w:rPr>
        <w:drawing>
          <wp:inline distT="0" distB="0" distL="0" distR="0" wp14:anchorId="28EBCE85" wp14:editId="795E8DF8">
            <wp:extent cx="3495675" cy="226695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495675" cy="2266950"/>
                    </a:xfrm>
                    <a:prstGeom prst="rect">
                      <a:avLst/>
                    </a:prstGeom>
                  </pic:spPr>
                </pic:pic>
              </a:graphicData>
            </a:graphic>
          </wp:inline>
        </w:drawing>
      </w:r>
    </w:p>
    <w:p w14:paraId="2ED5CD17" w14:textId="77777777" w:rsidR="00011DCC" w:rsidRPr="00011DCC" w:rsidRDefault="00011DCC" w:rsidP="00011DCC">
      <w:pPr>
        <w:pStyle w:val="Brdtekst2"/>
        <w:rPr>
          <w:lang w:eastAsia="nb-NO"/>
        </w:rPr>
      </w:pPr>
    </w:p>
    <w:p w14:paraId="111B2F12" w14:textId="77777777" w:rsidR="00264073" w:rsidRDefault="00264073" w:rsidP="00264073">
      <w:pPr>
        <w:rPr>
          <w:lang w:eastAsia="nb-NO"/>
        </w:rPr>
      </w:pPr>
    </w:p>
    <w:p w14:paraId="5AE991F7" w14:textId="77777777" w:rsidR="00264073" w:rsidRDefault="00264073" w:rsidP="00264073">
      <w:pPr>
        <w:rPr>
          <w:lang w:eastAsia="nb-NO"/>
        </w:rPr>
      </w:pPr>
      <w:r>
        <w:rPr>
          <w:lang w:eastAsia="nb-NO"/>
        </w:rPr>
        <w:t>E-post og vedlegg ser slik ut:</w:t>
      </w:r>
    </w:p>
    <w:p w14:paraId="4D91950F" w14:textId="77777777" w:rsidR="00264073" w:rsidRDefault="00264073" w:rsidP="00264073">
      <w:pPr>
        <w:rPr>
          <w:lang w:eastAsia="nb-NO"/>
        </w:rPr>
      </w:pPr>
    </w:p>
    <w:p w14:paraId="6510429A" w14:textId="77777777" w:rsidR="00264073" w:rsidRDefault="00264073" w:rsidP="00264073">
      <w:pPr>
        <w:rPr>
          <w:lang w:eastAsia="nb-NO"/>
        </w:rPr>
      </w:pPr>
    </w:p>
    <w:p w14:paraId="3BD80C33" w14:textId="4C1A1B3E" w:rsidR="00264073" w:rsidRDefault="00F63B63" w:rsidP="00264073">
      <w:pPr>
        <w:rPr>
          <w:lang w:eastAsia="nb-NO"/>
        </w:rPr>
      </w:pPr>
      <w:r>
        <w:rPr>
          <w:noProof/>
        </w:rPr>
        <w:lastRenderedPageBreak/>
        <w:drawing>
          <wp:inline distT="0" distB="0" distL="0" distR="0" wp14:anchorId="2093F8FC" wp14:editId="0347814D">
            <wp:extent cx="5762625" cy="3006090"/>
            <wp:effectExtent l="0" t="0" r="9525" b="381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62625" cy="3006090"/>
                    </a:xfrm>
                    <a:prstGeom prst="rect">
                      <a:avLst/>
                    </a:prstGeom>
                  </pic:spPr>
                </pic:pic>
              </a:graphicData>
            </a:graphic>
          </wp:inline>
        </w:drawing>
      </w:r>
    </w:p>
    <w:p w14:paraId="6A58DCD6" w14:textId="77777777" w:rsidR="00264073" w:rsidRDefault="00264073" w:rsidP="00264073">
      <w:pPr>
        <w:rPr>
          <w:lang w:eastAsia="nb-NO"/>
        </w:rPr>
      </w:pPr>
    </w:p>
    <w:p w14:paraId="6E1CF58D" w14:textId="77777777" w:rsidR="00264073" w:rsidRDefault="00264073" w:rsidP="00264073">
      <w:pPr>
        <w:rPr>
          <w:lang w:eastAsia="nb-NO"/>
        </w:rPr>
      </w:pPr>
    </w:p>
    <w:p w14:paraId="68050D11" w14:textId="3537FFA2" w:rsidR="00264073" w:rsidRDefault="00264073" w:rsidP="00264073">
      <w:pPr>
        <w:rPr>
          <w:lang w:eastAsia="nb-NO"/>
        </w:rPr>
      </w:pPr>
      <w:r>
        <w:rPr>
          <w:lang w:eastAsia="nb-NO"/>
        </w:rPr>
        <w:t>[Forside innsynsb</w:t>
      </w:r>
      <w:r w:rsidR="00F63B63">
        <w:rPr>
          <w:lang w:eastAsia="nb-NO"/>
        </w:rPr>
        <w:t>egj</w:t>
      </w:r>
      <w:r>
        <w:rPr>
          <w:lang w:eastAsia="nb-NO"/>
        </w:rPr>
        <w:t>æring]  - side 1</w:t>
      </w:r>
    </w:p>
    <w:p w14:paraId="24D34647" w14:textId="77777777" w:rsidR="00264073" w:rsidRDefault="00264073" w:rsidP="00264073">
      <w:pPr>
        <w:rPr>
          <w:lang w:eastAsia="nb-NO"/>
        </w:rPr>
      </w:pPr>
      <w:r>
        <w:rPr>
          <w:lang w:eastAsia="nb-NO"/>
        </w:rPr>
        <w:t>[Offentlig variant versjon av fil] – Side 2 og utover</w:t>
      </w:r>
    </w:p>
    <w:p w14:paraId="583BEA5B" w14:textId="77777777" w:rsidR="00264073" w:rsidRDefault="00264073" w:rsidP="00264073">
      <w:pPr>
        <w:rPr>
          <w:lang w:eastAsia="nb-NO"/>
        </w:rPr>
      </w:pPr>
    </w:p>
    <w:p w14:paraId="0D9A99BA" w14:textId="1011721F" w:rsidR="00264073" w:rsidRDefault="00F44993" w:rsidP="00264073">
      <w:pPr>
        <w:rPr>
          <w:lang w:eastAsia="nb-NO"/>
        </w:rPr>
      </w:pPr>
      <w:r w:rsidRPr="00A8091B">
        <w:rPr>
          <w:b/>
          <w:lang w:eastAsia="nb-NO"/>
        </w:rPr>
        <w:t>NB:</w:t>
      </w:r>
      <w:r>
        <w:rPr>
          <w:lang w:eastAsia="nb-NO"/>
        </w:rPr>
        <w:t xml:space="preserve"> </w:t>
      </w:r>
      <w:r w:rsidRPr="00A8091B">
        <w:rPr>
          <w:color w:val="FF0000"/>
          <w:lang w:eastAsia="nb-NO"/>
        </w:rPr>
        <w:t>Hvis saken ikke lukkes automatisk kan dette være fordi forløpet ikke er lukket i forkant av</w:t>
      </w:r>
      <w:r w:rsidR="000B3905">
        <w:rPr>
          <w:color w:val="FF0000"/>
          <w:lang w:eastAsia="nb-NO"/>
        </w:rPr>
        <w:t xml:space="preserve"> utførelse</w:t>
      </w:r>
      <w:r w:rsidR="00A33163">
        <w:rPr>
          <w:color w:val="FF0000"/>
          <w:lang w:eastAsia="nb-NO"/>
        </w:rPr>
        <w:t xml:space="preserve"> av</w:t>
      </w:r>
      <w:r w:rsidRPr="00A8091B">
        <w:rPr>
          <w:color w:val="FF0000"/>
          <w:lang w:eastAsia="nb-NO"/>
        </w:rPr>
        <w:t xml:space="preserve"> prossessen som beskrevet ovenfor. Det er viktig at dette avsluttes i forkant av behandling eller før bruker velger å ekspedere svardokumentet. Dette gjøres ved å klikke på «Lukk fasen». </w:t>
      </w:r>
    </w:p>
    <w:p w14:paraId="7F0820ED" w14:textId="77777777" w:rsidR="00264073" w:rsidRDefault="00264073" w:rsidP="00264073">
      <w:pPr>
        <w:rPr>
          <w:lang w:eastAsia="nb-NO"/>
        </w:rPr>
      </w:pPr>
    </w:p>
    <w:p w14:paraId="75E41250" w14:textId="77777777" w:rsidR="00264073" w:rsidRDefault="00264073" w:rsidP="00264073">
      <w:r>
        <w:t xml:space="preserve">Ved ekspedering av en innsynsbegjæring blir filen(e) som er koblet til dokumentet det ble begjært innsyn i, konvertert og flettet til én enkelt PDF-fil. Det blir lagt til en forside i filen, samt et standardsvar og litt informasjon om filene som ble begjært. Når man benytter e-post for ekspedering av innsynsbegjæringen vil det legges en standardtekst i e-posten, denne standardteksten ligger i kodetabellen ‘e-mail message’ (360 Administrator), i tillegg vedlegges standardsvaret og filen(e) som det er innvilget innsyn i. </w:t>
      </w:r>
    </w:p>
    <w:p w14:paraId="499F8EC2" w14:textId="77777777" w:rsidR="00264073" w:rsidRDefault="00264073" w:rsidP="00264073">
      <w:r>
        <w:t>Modulen er avhengig av at formatconverter er installert, og at alle ønskelige paragrafer for unntak er lagt inn.</w:t>
      </w:r>
    </w:p>
    <w:p w14:paraId="09348085" w14:textId="77777777" w:rsidR="00264073" w:rsidRDefault="00264073" w:rsidP="00264073"/>
    <w:p w14:paraId="3E333234" w14:textId="77777777" w:rsidR="00264073" w:rsidRDefault="00264073" w:rsidP="0010766B">
      <w:pPr>
        <w:pStyle w:val="Overskrift3"/>
        <w:rPr>
          <w:szCs w:val="26"/>
        </w:rPr>
      </w:pPr>
      <w:bookmarkStart w:id="412" w:name="_Toc484691536"/>
      <w:bookmarkStart w:id="413" w:name="_Toc494897321"/>
      <w:bookmarkStart w:id="414" w:name="_Toc497293884"/>
      <w:bookmarkStart w:id="415" w:name="_Toc497384689"/>
      <w:r>
        <w:t>Konfigurering innsynsmodul</w:t>
      </w:r>
      <w:bookmarkEnd w:id="412"/>
      <w:bookmarkEnd w:id="413"/>
      <w:bookmarkEnd w:id="414"/>
      <w:bookmarkEnd w:id="415"/>
    </w:p>
    <w:p w14:paraId="4D19BE18" w14:textId="77777777" w:rsidR="00264073" w:rsidRDefault="00264073" w:rsidP="00264073">
      <w:r>
        <w:t>Her er et sammendrag av anbefalt konfigurering 360° innsynsmodul, med forklaring:</w:t>
      </w:r>
    </w:p>
    <w:p w14:paraId="6F9E8A50" w14:textId="77777777" w:rsidR="00264073" w:rsidRDefault="00264073" w:rsidP="00264073">
      <w:pPr>
        <w:rPr>
          <w:b/>
        </w:rPr>
      </w:pPr>
    </w:p>
    <w:p w14:paraId="302D18F9" w14:textId="77777777" w:rsidR="00264073" w:rsidRDefault="00264073" w:rsidP="00264073">
      <w:pPr>
        <w:rPr>
          <w:b/>
        </w:rPr>
      </w:pPr>
    </w:p>
    <w:p w14:paraId="4D23D050" w14:textId="77777777" w:rsidR="00264073" w:rsidRDefault="00264073" w:rsidP="00264073">
      <w:pPr>
        <w:rPr>
          <w:b/>
        </w:rPr>
      </w:pPr>
      <w:r>
        <w:rPr>
          <w:b/>
        </w:rPr>
        <w:t>Scriptes</w:t>
      </w:r>
    </w:p>
    <w:tbl>
      <w:tblPr>
        <w:tblStyle w:val="Tabellrutenett"/>
        <w:tblW w:w="0" w:type="auto"/>
        <w:tblLayout w:type="fixed"/>
        <w:tblLook w:val="04A0" w:firstRow="1" w:lastRow="0" w:firstColumn="1" w:lastColumn="0" w:noHBand="0" w:noVBand="1"/>
      </w:tblPr>
      <w:tblGrid>
        <w:gridCol w:w="3005"/>
        <w:gridCol w:w="2915"/>
        <w:gridCol w:w="2625"/>
      </w:tblGrid>
      <w:tr w:rsidR="00264073" w14:paraId="4BD3F5B5"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71FB6E51" w14:textId="77777777" w:rsidR="00264073" w:rsidRDefault="00264073">
            <w:pPr>
              <w:pStyle w:val="Brdtekst2"/>
              <w:rPr>
                <w:b/>
                <w:lang w:val="en-US"/>
              </w:rPr>
            </w:pPr>
            <w:r>
              <w:rPr>
                <w:b/>
                <w:lang w:val="en-US"/>
              </w:rPr>
              <w:t>Setting / Recno</w:t>
            </w:r>
          </w:p>
          <w:p w14:paraId="55C410C9" w14:textId="77777777" w:rsidR="00264073" w:rsidRDefault="00264073">
            <w:pPr>
              <w:pStyle w:val="Brdtekst2"/>
              <w:rPr>
                <w:b/>
                <w:lang w:val="en-US"/>
              </w:rPr>
            </w:pPr>
            <w:r>
              <w:rPr>
                <w:lang w:val="en-US"/>
              </w:rPr>
              <w:t xml:space="preserve">Request for access </w:t>
            </w:r>
          </w:p>
        </w:tc>
        <w:tc>
          <w:tcPr>
            <w:tcW w:w="2915" w:type="dxa"/>
            <w:tcBorders>
              <w:top w:val="single" w:sz="4" w:space="0" w:color="000000"/>
              <w:left w:val="single" w:sz="4" w:space="0" w:color="000000"/>
              <w:bottom w:val="single" w:sz="4" w:space="0" w:color="000000"/>
              <w:right w:val="single" w:sz="4" w:space="0" w:color="000000"/>
            </w:tcBorders>
            <w:hideMark/>
          </w:tcPr>
          <w:p w14:paraId="5DC4D67E" w14:textId="77777777" w:rsidR="00264073" w:rsidRDefault="00264073">
            <w:pPr>
              <w:pStyle w:val="Brdtekst2"/>
              <w:rPr>
                <w:b/>
                <w:lang w:val="en-US"/>
              </w:rPr>
            </w:pPr>
            <w:r>
              <w:rPr>
                <w:b/>
                <w:lang w:val="en-US"/>
              </w:rPr>
              <w:t xml:space="preserve">Verdi </w:t>
            </w:r>
          </w:p>
        </w:tc>
        <w:tc>
          <w:tcPr>
            <w:tcW w:w="2625" w:type="dxa"/>
            <w:tcBorders>
              <w:top w:val="single" w:sz="4" w:space="0" w:color="000000"/>
              <w:left w:val="single" w:sz="4" w:space="0" w:color="000000"/>
              <w:bottom w:val="single" w:sz="4" w:space="0" w:color="000000"/>
              <w:right w:val="single" w:sz="4" w:space="0" w:color="000000"/>
            </w:tcBorders>
            <w:hideMark/>
          </w:tcPr>
          <w:p w14:paraId="63659A0E" w14:textId="77777777" w:rsidR="00264073" w:rsidRDefault="00264073">
            <w:pPr>
              <w:pStyle w:val="Brdtekst2"/>
              <w:rPr>
                <w:b/>
                <w:lang w:val="en-US"/>
              </w:rPr>
            </w:pPr>
            <w:r>
              <w:rPr>
                <w:b/>
                <w:lang w:val="en-US"/>
              </w:rPr>
              <w:t>Forklaring</w:t>
            </w:r>
          </w:p>
        </w:tc>
      </w:tr>
      <w:tr w:rsidR="00264073" w14:paraId="3ACE15FD"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1D860CCE" w14:textId="77777777" w:rsidR="00264073" w:rsidRDefault="00264073">
            <w:pPr>
              <w:pStyle w:val="Brdtekst2"/>
              <w:rPr>
                <w:lang w:val="en-US"/>
              </w:rPr>
            </w:pPr>
            <w:r>
              <w:rPr>
                <w:lang w:val="en-US"/>
              </w:rPr>
              <w:t>Archive Request</w:t>
            </w:r>
          </w:p>
          <w:p w14:paraId="3AA5EB77" w14:textId="77777777" w:rsidR="00264073" w:rsidRDefault="00264073">
            <w:pPr>
              <w:pStyle w:val="Brdtekst2"/>
              <w:rPr>
                <w:lang w:val="en-US"/>
              </w:rPr>
            </w:pPr>
          </w:p>
          <w:p w14:paraId="0A4709A7" w14:textId="77777777" w:rsidR="00264073" w:rsidRDefault="00264073">
            <w:pPr>
              <w:pStyle w:val="Brdtekst2"/>
              <w:rPr>
                <w:b/>
                <w:lang w:val="en-US"/>
              </w:rPr>
            </w:pPr>
            <w:r>
              <w:rPr>
                <w:b/>
                <w:lang w:val="en-US"/>
              </w:rPr>
              <w:t>2518</w:t>
            </w:r>
          </w:p>
        </w:tc>
        <w:tc>
          <w:tcPr>
            <w:tcW w:w="2915" w:type="dxa"/>
            <w:tcBorders>
              <w:top w:val="single" w:sz="4" w:space="0" w:color="000000"/>
              <w:left w:val="single" w:sz="4" w:space="0" w:color="000000"/>
              <w:bottom w:val="single" w:sz="4" w:space="0" w:color="000000"/>
              <w:right w:val="single" w:sz="4" w:space="0" w:color="000000"/>
            </w:tcBorders>
            <w:hideMark/>
          </w:tcPr>
          <w:p w14:paraId="624A01D7" w14:textId="77777777" w:rsidR="00264073" w:rsidRDefault="00264073">
            <w:pPr>
              <w:pStyle w:val="Brdtekst2"/>
              <w:rPr>
                <w:lang w:val="en-US"/>
              </w:rPr>
            </w:pPr>
            <w:r>
              <w:rPr>
                <w:lang w:val="en-US"/>
              </w:rPr>
              <w:t xml:space="preserve">Nei </w:t>
            </w:r>
          </w:p>
        </w:tc>
        <w:tc>
          <w:tcPr>
            <w:tcW w:w="2625" w:type="dxa"/>
            <w:tcBorders>
              <w:top w:val="single" w:sz="4" w:space="0" w:color="000000"/>
              <w:left w:val="single" w:sz="4" w:space="0" w:color="000000"/>
              <w:bottom w:val="single" w:sz="4" w:space="0" w:color="000000"/>
              <w:right w:val="single" w:sz="4" w:space="0" w:color="000000"/>
            </w:tcBorders>
            <w:hideMark/>
          </w:tcPr>
          <w:p w14:paraId="4C357B75" w14:textId="77777777" w:rsidR="00264073" w:rsidRDefault="00264073">
            <w:pPr>
              <w:pStyle w:val="Brdtekst2"/>
            </w:pPr>
            <w:r>
              <w:t>Innsynsbegjæringen journalføres ikke som inngående dokument. E-post fra OEP med html fil arkiveres ikke.</w:t>
            </w:r>
          </w:p>
        </w:tc>
      </w:tr>
      <w:tr w:rsidR="00264073" w14:paraId="4D3B3BB6"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0F2E66A0" w14:textId="77777777" w:rsidR="00264073" w:rsidRDefault="00264073">
            <w:pPr>
              <w:pStyle w:val="Brdtekst2"/>
              <w:rPr>
                <w:lang w:val="en-US"/>
              </w:rPr>
            </w:pPr>
            <w:r>
              <w:rPr>
                <w:lang w:val="en-US"/>
              </w:rPr>
              <w:t>Case creation rule</w:t>
            </w:r>
          </w:p>
          <w:p w14:paraId="0223C831" w14:textId="77777777" w:rsidR="00264073" w:rsidRDefault="00264073">
            <w:pPr>
              <w:pStyle w:val="Brdtekst2"/>
              <w:rPr>
                <w:lang w:val="en-US"/>
              </w:rPr>
            </w:pPr>
          </w:p>
          <w:p w14:paraId="31C3BEE4" w14:textId="77777777" w:rsidR="00264073" w:rsidRDefault="00264073">
            <w:pPr>
              <w:pStyle w:val="Brdtekst2"/>
              <w:rPr>
                <w:b/>
                <w:lang w:val="en-US"/>
              </w:rPr>
            </w:pPr>
            <w:r>
              <w:rPr>
                <w:b/>
                <w:lang w:val="en-US"/>
              </w:rPr>
              <w:t>2448</w:t>
            </w:r>
          </w:p>
        </w:tc>
        <w:tc>
          <w:tcPr>
            <w:tcW w:w="2915" w:type="dxa"/>
            <w:tcBorders>
              <w:top w:val="single" w:sz="4" w:space="0" w:color="000000"/>
              <w:left w:val="single" w:sz="4" w:space="0" w:color="000000"/>
              <w:bottom w:val="single" w:sz="4" w:space="0" w:color="000000"/>
              <w:right w:val="single" w:sz="4" w:space="0" w:color="000000"/>
            </w:tcBorders>
            <w:hideMark/>
          </w:tcPr>
          <w:p w14:paraId="3D7F086C" w14:textId="77777777" w:rsidR="00264073" w:rsidRDefault="00264073">
            <w:pPr>
              <w:pStyle w:val="Brdtekst2"/>
              <w:rPr>
                <w:lang w:val="en-US"/>
              </w:rPr>
            </w:pPr>
            <w:r>
              <w:rPr>
                <w:lang w:val="en-US"/>
              </w:rPr>
              <w:t>Create one case per Document</w:t>
            </w:r>
          </w:p>
        </w:tc>
        <w:tc>
          <w:tcPr>
            <w:tcW w:w="2625" w:type="dxa"/>
            <w:tcBorders>
              <w:top w:val="single" w:sz="4" w:space="0" w:color="000000"/>
              <w:left w:val="single" w:sz="4" w:space="0" w:color="000000"/>
              <w:bottom w:val="single" w:sz="4" w:space="0" w:color="000000"/>
              <w:right w:val="single" w:sz="4" w:space="0" w:color="000000"/>
            </w:tcBorders>
            <w:hideMark/>
          </w:tcPr>
          <w:p w14:paraId="4D72EEAD" w14:textId="77777777" w:rsidR="00264073" w:rsidRDefault="00264073">
            <w:pPr>
              <w:pStyle w:val="Brdtekst2"/>
            </w:pPr>
            <w:r>
              <w:t xml:space="preserve">Det opprettes </w:t>
            </w:r>
            <w:r>
              <w:rPr>
                <w:i/>
                <w:u w:val="single"/>
              </w:rPr>
              <w:t>en</w:t>
            </w:r>
            <w:r>
              <w:t xml:space="preserve"> innsynsbegjæringssak pr dokument det søkes innsyn i. Ansvarlig for saken blir samme saksbehandler som er </w:t>
            </w:r>
            <w:r>
              <w:lastRenderedPageBreak/>
              <w:t>ansvarlig for dokumentet det søkes innsyn i.</w:t>
            </w:r>
          </w:p>
        </w:tc>
      </w:tr>
      <w:tr w:rsidR="00264073" w14:paraId="5F4D336C"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746E9F4A" w14:textId="77777777" w:rsidR="00264073" w:rsidRDefault="00264073">
            <w:pPr>
              <w:pStyle w:val="Brdtekst2"/>
              <w:rPr>
                <w:lang w:val="en-US"/>
              </w:rPr>
            </w:pPr>
            <w:r>
              <w:rPr>
                <w:lang w:val="en-US"/>
              </w:rPr>
              <w:lastRenderedPageBreak/>
              <w:t>Default case responsible</w:t>
            </w:r>
          </w:p>
          <w:p w14:paraId="52E1C27B" w14:textId="77777777" w:rsidR="00264073" w:rsidRDefault="00264073">
            <w:pPr>
              <w:pStyle w:val="Brdtekst2"/>
              <w:rPr>
                <w:lang w:val="en-US"/>
              </w:rPr>
            </w:pPr>
          </w:p>
          <w:p w14:paraId="39EED867" w14:textId="77777777" w:rsidR="00264073" w:rsidRDefault="00264073">
            <w:pPr>
              <w:pStyle w:val="Brdtekst2"/>
              <w:rPr>
                <w:b/>
                <w:lang w:val="en-US"/>
              </w:rPr>
            </w:pPr>
            <w:r>
              <w:rPr>
                <w:b/>
                <w:lang w:val="en-US"/>
              </w:rPr>
              <w:t>2447</w:t>
            </w:r>
          </w:p>
        </w:tc>
        <w:tc>
          <w:tcPr>
            <w:tcW w:w="2915" w:type="dxa"/>
            <w:tcBorders>
              <w:top w:val="single" w:sz="4" w:space="0" w:color="000000"/>
              <w:left w:val="single" w:sz="4" w:space="0" w:color="000000"/>
              <w:bottom w:val="single" w:sz="4" w:space="0" w:color="000000"/>
              <w:right w:val="single" w:sz="4" w:space="0" w:color="000000"/>
            </w:tcBorders>
            <w:hideMark/>
          </w:tcPr>
          <w:p w14:paraId="1AF0BA97" w14:textId="3ECE8787" w:rsidR="00264073" w:rsidRDefault="00C63665">
            <w:pPr>
              <w:pStyle w:val="Brdtekst2"/>
              <w:rPr>
                <w:lang w:val="en-US"/>
              </w:rPr>
            </w:pPr>
            <w:r>
              <w:rPr>
                <w:lang w:val="en-US"/>
              </w:rPr>
              <w:t>Administrasjonen</w:t>
            </w:r>
          </w:p>
        </w:tc>
        <w:tc>
          <w:tcPr>
            <w:tcW w:w="2625" w:type="dxa"/>
            <w:tcBorders>
              <w:top w:val="single" w:sz="4" w:space="0" w:color="000000"/>
              <w:left w:val="single" w:sz="4" w:space="0" w:color="000000"/>
              <w:bottom w:val="single" w:sz="4" w:space="0" w:color="000000"/>
              <w:right w:val="single" w:sz="4" w:space="0" w:color="000000"/>
            </w:tcBorders>
            <w:hideMark/>
          </w:tcPr>
          <w:p w14:paraId="2032FE29" w14:textId="31947C24" w:rsidR="00264073" w:rsidRDefault="00264073">
            <w:pPr>
              <w:pStyle w:val="Brdtekst2"/>
            </w:pPr>
            <w:r>
              <w:t xml:space="preserve">Ingen verdi betyr at ansvarlig for innsyssaken (når den opprettes fra OEP) blir samme person som er ansvarlig for dokumentet det søkes innsyn i. </w:t>
            </w:r>
            <w:r w:rsidR="00C63665">
              <w:t xml:space="preserve">Overstyrt </w:t>
            </w:r>
          </w:p>
        </w:tc>
      </w:tr>
      <w:tr w:rsidR="00C63665" w14:paraId="382A1AED"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2FBAAFD8" w14:textId="77777777" w:rsidR="00C63665" w:rsidRDefault="00C63665" w:rsidP="00C63665">
            <w:pPr>
              <w:pStyle w:val="Brdtekst2"/>
              <w:rPr>
                <w:lang w:val="en-US"/>
              </w:rPr>
            </w:pPr>
            <w:r>
              <w:rPr>
                <w:lang w:val="en-US"/>
              </w:rPr>
              <w:t>Defeault Document responsible</w:t>
            </w:r>
          </w:p>
          <w:p w14:paraId="27F8C3BE" w14:textId="77777777" w:rsidR="00C63665" w:rsidRDefault="00C63665" w:rsidP="00C63665">
            <w:pPr>
              <w:pStyle w:val="Brdtekst2"/>
              <w:rPr>
                <w:lang w:val="en-US"/>
              </w:rPr>
            </w:pPr>
          </w:p>
          <w:p w14:paraId="0D7A1470" w14:textId="77777777" w:rsidR="00C63665" w:rsidRDefault="00C63665" w:rsidP="00C63665">
            <w:pPr>
              <w:pStyle w:val="Brdtekst2"/>
              <w:rPr>
                <w:b/>
                <w:lang w:val="en-US"/>
              </w:rPr>
            </w:pPr>
            <w:r>
              <w:rPr>
                <w:b/>
                <w:lang w:val="en-US"/>
              </w:rPr>
              <w:t>2446</w:t>
            </w:r>
          </w:p>
        </w:tc>
        <w:tc>
          <w:tcPr>
            <w:tcW w:w="2915" w:type="dxa"/>
            <w:tcBorders>
              <w:top w:val="single" w:sz="4" w:space="0" w:color="000000"/>
              <w:left w:val="single" w:sz="4" w:space="0" w:color="000000"/>
              <w:bottom w:val="single" w:sz="4" w:space="0" w:color="000000"/>
              <w:right w:val="single" w:sz="4" w:space="0" w:color="000000"/>
            </w:tcBorders>
            <w:hideMark/>
          </w:tcPr>
          <w:p w14:paraId="1F6EB9F2" w14:textId="43F5C199" w:rsidR="00C63665" w:rsidRDefault="00C63665" w:rsidP="00C63665">
            <w:pPr>
              <w:pStyle w:val="Brdtekst2"/>
              <w:rPr>
                <w:lang w:val="en-US"/>
              </w:rPr>
            </w:pPr>
            <w:r>
              <w:rPr>
                <w:lang w:val="en-US"/>
              </w:rPr>
              <w:t>Administrasjonen</w:t>
            </w:r>
          </w:p>
        </w:tc>
        <w:tc>
          <w:tcPr>
            <w:tcW w:w="2625" w:type="dxa"/>
            <w:tcBorders>
              <w:top w:val="single" w:sz="4" w:space="0" w:color="000000"/>
              <w:left w:val="single" w:sz="4" w:space="0" w:color="000000"/>
              <w:bottom w:val="single" w:sz="4" w:space="0" w:color="000000"/>
              <w:right w:val="single" w:sz="4" w:space="0" w:color="000000"/>
            </w:tcBorders>
          </w:tcPr>
          <w:p w14:paraId="75E047A9" w14:textId="77777777" w:rsidR="00C63665" w:rsidRDefault="00C63665" w:rsidP="00C63665">
            <w:pPr>
              <w:pStyle w:val="Brdtekst2"/>
              <w:rPr>
                <w:lang w:val="en-US"/>
              </w:rPr>
            </w:pPr>
          </w:p>
        </w:tc>
      </w:tr>
      <w:tr w:rsidR="00264073" w14:paraId="341D136F"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4257CBBE" w14:textId="77777777" w:rsidR="00264073" w:rsidRDefault="00264073">
            <w:pPr>
              <w:pStyle w:val="Brdtekst2"/>
              <w:rPr>
                <w:lang w:val="en-US"/>
              </w:rPr>
            </w:pPr>
            <w:r>
              <w:rPr>
                <w:lang w:val="en-US"/>
              </w:rPr>
              <w:t>Default Handling days for IFACase</w:t>
            </w:r>
          </w:p>
          <w:p w14:paraId="3D30031A" w14:textId="77777777" w:rsidR="00264073" w:rsidRDefault="00264073">
            <w:pPr>
              <w:rPr>
                <w:lang w:val="en-US"/>
              </w:rPr>
            </w:pPr>
          </w:p>
          <w:p w14:paraId="75F3D66E" w14:textId="77777777" w:rsidR="00264073" w:rsidRDefault="00264073">
            <w:pPr>
              <w:rPr>
                <w:b/>
                <w:lang w:val="en-US"/>
              </w:rPr>
            </w:pPr>
            <w:r>
              <w:rPr>
                <w:b/>
                <w:lang w:val="en-US"/>
              </w:rPr>
              <w:t>2395</w:t>
            </w:r>
          </w:p>
        </w:tc>
        <w:tc>
          <w:tcPr>
            <w:tcW w:w="2915" w:type="dxa"/>
            <w:tcBorders>
              <w:top w:val="single" w:sz="4" w:space="0" w:color="000000"/>
              <w:left w:val="single" w:sz="4" w:space="0" w:color="000000"/>
              <w:bottom w:val="single" w:sz="4" w:space="0" w:color="000000"/>
              <w:right w:val="single" w:sz="4" w:space="0" w:color="000000"/>
            </w:tcBorders>
            <w:hideMark/>
          </w:tcPr>
          <w:p w14:paraId="26763FEF" w14:textId="77777777" w:rsidR="00264073" w:rsidRDefault="00264073">
            <w:pPr>
              <w:pStyle w:val="Brdtekst2"/>
              <w:rPr>
                <w:lang w:val="en-US"/>
              </w:rPr>
            </w:pPr>
            <w:r>
              <w:rPr>
                <w:lang w:val="en-US"/>
              </w:rPr>
              <w:t>3</w:t>
            </w:r>
          </w:p>
        </w:tc>
        <w:tc>
          <w:tcPr>
            <w:tcW w:w="2625" w:type="dxa"/>
            <w:tcBorders>
              <w:top w:val="single" w:sz="4" w:space="0" w:color="000000"/>
              <w:left w:val="single" w:sz="4" w:space="0" w:color="000000"/>
              <w:bottom w:val="single" w:sz="4" w:space="0" w:color="000000"/>
              <w:right w:val="single" w:sz="4" w:space="0" w:color="000000"/>
            </w:tcBorders>
            <w:hideMark/>
          </w:tcPr>
          <w:p w14:paraId="217F84F9" w14:textId="77777777" w:rsidR="00264073" w:rsidRDefault="00264073">
            <w:pPr>
              <w:pStyle w:val="Brdtekst2"/>
            </w:pPr>
            <w:r>
              <w:t>Frist for innsynssak er 3 arbeidsdager (Forfallsdato settes 3 arbeidsdager etter opprettet dato)</w:t>
            </w:r>
          </w:p>
        </w:tc>
      </w:tr>
      <w:tr w:rsidR="00264073" w14:paraId="0203E746"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5A7F4E08" w14:textId="77777777" w:rsidR="00264073" w:rsidRDefault="00264073">
            <w:pPr>
              <w:pStyle w:val="Brdtekst2"/>
              <w:rPr>
                <w:lang w:val="en-US"/>
              </w:rPr>
            </w:pPr>
            <w:r>
              <w:rPr>
                <w:lang w:val="en-US"/>
              </w:rPr>
              <w:t>Default Handling days for RFA</w:t>
            </w:r>
          </w:p>
          <w:p w14:paraId="60E17866" w14:textId="77777777" w:rsidR="00264073" w:rsidRDefault="00264073">
            <w:pPr>
              <w:rPr>
                <w:lang w:val="en-US"/>
              </w:rPr>
            </w:pPr>
          </w:p>
          <w:p w14:paraId="44D4C5AF" w14:textId="77777777" w:rsidR="00264073" w:rsidRDefault="00264073">
            <w:pPr>
              <w:rPr>
                <w:b/>
                <w:lang w:val="en-US"/>
              </w:rPr>
            </w:pPr>
            <w:r>
              <w:rPr>
                <w:b/>
                <w:lang w:val="en-US"/>
              </w:rPr>
              <w:t>2350</w:t>
            </w:r>
          </w:p>
        </w:tc>
        <w:tc>
          <w:tcPr>
            <w:tcW w:w="2915" w:type="dxa"/>
            <w:tcBorders>
              <w:top w:val="single" w:sz="4" w:space="0" w:color="000000"/>
              <w:left w:val="single" w:sz="4" w:space="0" w:color="000000"/>
              <w:bottom w:val="single" w:sz="4" w:space="0" w:color="000000"/>
              <w:right w:val="single" w:sz="4" w:space="0" w:color="000000"/>
            </w:tcBorders>
            <w:hideMark/>
          </w:tcPr>
          <w:p w14:paraId="31B0A23E" w14:textId="77777777" w:rsidR="00264073" w:rsidRDefault="00264073">
            <w:pPr>
              <w:pStyle w:val="Brdtekst2"/>
              <w:rPr>
                <w:lang w:val="en-US"/>
              </w:rPr>
            </w:pPr>
            <w:r>
              <w:rPr>
                <w:lang w:val="en-US"/>
              </w:rPr>
              <w:t>3</w:t>
            </w:r>
          </w:p>
        </w:tc>
        <w:tc>
          <w:tcPr>
            <w:tcW w:w="2625" w:type="dxa"/>
            <w:tcBorders>
              <w:top w:val="single" w:sz="4" w:space="0" w:color="000000"/>
              <w:left w:val="single" w:sz="4" w:space="0" w:color="000000"/>
              <w:bottom w:val="single" w:sz="4" w:space="0" w:color="000000"/>
              <w:right w:val="single" w:sz="4" w:space="0" w:color="000000"/>
            </w:tcBorders>
            <w:hideMark/>
          </w:tcPr>
          <w:p w14:paraId="604CEBEE" w14:textId="77777777" w:rsidR="00264073" w:rsidRDefault="00264073">
            <w:pPr>
              <w:pStyle w:val="Brdtekst2"/>
            </w:pPr>
            <w:r>
              <w:t>Frist for innsynsaktivitet er 3 arbeidsdager (Forfallsdato settes 3 arbeidsdager etter opprettet dato)</w:t>
            </w:r>
          </w:p>
        </w:tc>
      </w:tr>
      <w:tr w:rsidR="00264073" w14:paraId="6D001167"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6ACC2BCA" w14:textId="77777777" w:rsidR="00264073" w:rsidRDefault="00264073">
            <w:pPr>
              <w:pStyle w:val="Brdtekst2"/>
              <w:rPr>
                <w:lang w:val="en-US"/>
              </w:rPr>
            </w:pPr>
            <w:r>
              <w:rPr>
                <w:lang w:val="en-US"/>
              </w:rPr>
              <w:t>Default IFAR Template</w:t>
            </w:r>
          </w:p>
          <w:p w14:paraId="35B8C98A" w14:textId="77777777" w:rsidR="00264073" w:rsidRDefault="00264073">
            <w:pPr>
              <w:pStyle w:val="Brdtekst2"/>
              <w:rPr>
                <w:lang w:val="en-US"/>
              </w:rPr>
            </w:pPr>
          </w:p>
          <w:p w14:paraId="0D1885EF" w14:textId="77777777" w:rsidR="00264073" w:rsidRDefault="00264073">
            <w:pPr>
              <w:pStyle w:val="Brdtekst2"/>
              <w:rPr>
                <w:b/>
                <w:lang w:val="en-US"/>
              </w:rPr>
            </w:pPr>
            <w:r>
              <w:rPr>
                <w:b/>
                <w:lang w:val="en-US"/>
              </w:rPr>
              <w:t>2449</w:t>
            </w:r>
          </w:p>
        </w:tc>
        <w:tc>
          <w:tcPr>
            <w:tcW w:w="2915" w:type="dxa"/>
            <w:tcBorders>
              <w:top w:val="single" w:sz="4" w:space="0" w:color="000000"/>
              <w:left w:val="single" w:sz="4" w:space="0" w:color="000000"/>
              <w:bottom w:val="single" w:sz="4" w:space="0" w:color="000000"/>
              <w:right w:val="single" w:sz="4" w:space="0" w:color="000000"/>
            </w:tcBorders>
            <w:hideMark/>
          </w:tcPr>
          <w:p w14:paraId="00D6CA4A" w14:textId="77777777" w:rsidR="00264073" w:rsidRDefault="00264073">
            <w:pPr>
              <w:pStyle w:val="Brdtekst2"/>
              <w:rPr>
                <w:lang w:val="en-US"/>
              </w:rPr>
            </w:pPr>
            <w:r>
              <w:rPr>
                <w:lang w:val="en-US"/>
              </w:rPr>
              <w:t>IFAIndeksFile</w:t>
            </w:r>
          </w:p>
        </w:tc>
        <w:tc>
          <w:tcPr>
            <w:tcW w:w="2625" w:type="dxa"/>
            <w:tcBorders>
              <w:top w:val="single" w:sz="4" w:space="0" w:color="000000"/>
              <w:left w:val="single" w:sz="4" w:space="0" w:color="000000"/>
              <w:bottom w:val="single" w:sz="4" w:space="0" w:color="000000"/>
              <w:right w:val="single" w:sz="4" w:space="0" w:color="000000"/>
            </w:tcBorders>
            <w:hideMark/>
          </w:tcPr>
          <w:p w14:paraId="4B1B2FA8" w14:textId="77777777" w:rsidR="00264073" w:rsidRDefault="00264073">
            <w:pPr>
              <w:pStyle w:val="Brdtekst2"/>
            </w:pPr>
            <w:r>
              <w:t>Mal for Svar på innsyn</w:t>
            </w:r>
          </w:p>
        </w:tc>
      </w:tr>
      <w:tr w:rsidR="00264073" w14:paraId="15A13BA2"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36A88BC3" w14:textId="77777777" w:rsidR="00264073" w:rsidRDefault="00264073">
            <w:pPr>
              <w:pStyle w:val="Brdtekst2"/>
              <w:rPr>
                <w:lang w:val="en-US"/>
              </w:rPr>
            </w:pPr>
            <w:r>
              <w:rPr>
                <w:lang w:val="en-US"/>
              </w:rPr>
              <w:t>Default Responsible Unit for RFA</w:t>
            </w:r>
          </w:p>
          <w:p w14:paraId="7B068EAE" w14:textId="77777777" w:rsidR="00264073" w:rsidRDefault="00264073">
            <w:pPr>
              <w:pStyle w:val="Brdtekst2"/>
              <w:rPr>
                <w:lang w:val="en-US"/>
              </w:rPr>
            </w:pPr>
            <w:r>
              <w:rPr>
                <w:b/>
                <w:lang w:val="en-US"/>
              </w:rPr>
              <w:t>2349</w:t>
            </w:r>
          </w:p>
        </w:tc>
        <w:tc>
          <w:tcPr>
            <w:tcW w:w="2915" w:type="dxa"/>
            <w:tcBorders>
              <w:top w:val="single" w:sz="4" w:space="0" w:color="000000"/>
              <w:left w:val="single" w:sz="4" w:space="0" w:color="000000"/>
              <w:bottom w:val="single" w:sz="4" w:space="0" w:color="000000"/>
              <w:right w:val="single" w:sz="4" w:space="0" w:color="000000"/>
            </w:tcBorders>
            <w:hideMark/>
          </w:tcPr>
          <w:p w14:paraId="459C970E" w14:textId="77777777" w:rsidR="00264073" w:rsidRDefault="00264073">
            <w:pPr>
              <w:pStyle w:val="Brdtekst2"/>
              <w:rPr>
                <w:lang w:val="en-US"/>
              </w:rPr>
            </w:pPr>
            <w:r>
              <w:rPr>
                <w:lang w:val="en-US"/>
              </w:rPr>
              <w:t>N/A</w:t>
            </w:r>
          </w:p>
        </w:tc>
        <w:tc>
          <w:tcPr>
            <w:tcW w:w="2625" w:type="dxa"/>
            <w:tcBorders>
              <w:top w:val="single" w:sz="4" w:space="0" w:color="000000"/>
              <w:left w:val="single" w:sz="4" w:space="0" w:color="000000"/>
              <w:bottom w:val="single" w:sz="4" w:space="0" w:color="000000"/>
              <w:right w:val="single" w:sz="4" w:space="0" w:color="000000"/>
            </w:tcBorders>
            <w:hideMark/>
          </w:tcPr>
          <w:p w14:paraId="235BD904" w14:textId="77777777" w:rsidR="00264073" w:rsidRDefault="00264073">
            <w:pPr>
              <w:pStyle w:val="Brdtekst2"/>
            </w:pPr>
            <w:r>
              <w:t>Org.enhet som settes som ansvarlig for innsynsbegjæring dersom både ansvarlig enhet og ansvarlig person er deakivert I 360.</w:t>
            </w:r>
          </w:p>
        </w:tc>
      </w:tr>
      <w:tr w:rsidR="00264073" w14:paraId="373DAB1F"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65796CC6" w14:textId="77777777" w:rsidR="00264073" w:rsidRDefault="00264073">
            <w:pPr>
              <w:pStyle w:val="Brdtekst2"/>
              <w:rPr>
                <w:lang w:val="en-US"/>
              </w:rPr>
            </w:pPr>
            <w:r>
              <w:rPr>
                <w:lang w:val="en-US"/>
              </w:rPr>
              <w:t>Email on OEPImport Failed</w:t>
            </w:r>
          </w:p>
          <w:p w14:paraId="7E4EC73C" w14:textId="77777777" w:rsidR="00264073" w:rsidRDefault="00264073">
            <w:pPr>
              <w:pStyle w:val="Brdtekst2"/>
              <w:rPr>
                <w:b/>
                <w:lang w:val="en-US"/>
              </w:rPr>
            </w:pPr>
            <w:r>
              <w:rPr>
                <w:b/>
                <w:lang w:val="en-US"/>
              </w:rPr>
              <w:t>2495</w:t>
            </w:r>
          </w:p>
        </w:tc>
        <w:tc>
          <w:tcPr>
            <w:tcW w:w="2915" w:type="dxa"/>
            <w:tcBorders>
              <w:top w:val="single" w:sz="4" w:space="0" w:color="000000"/>
              <w:left w:val="single" w:sz="4" w:space="0" w:color="000000"/>
              <w:bottom w:val="single" w:sz="4" w:space="0" w:color="000000"/>
              <w:right w:val="single" w:sz="4" w:space="0" w:color="000000"/>
            </w:tcBorders>
            <w:hideMark/>
          </w:tcPr>
          <w:p w14:paraId="2F3E4ACC" w14:textId="77777777" w:rsidR="00264073" w:rsidRDefault="001B0265">
            <w:pPr>
              <w:pStyle w:val="Brdtekst2"/>
              <w:rPr>
                <w:lang w:val="en-US"/>
              </w:rPr>
            </w:pPr>
            <w:hyperlink r:id="rId138" w:history="1">
              <w:r w:rsidR="00264073">
                <w:rPr>
                  <w:rStyle w:val="Hyperkobling"/>
                  <w:lang w:val="en-US"/>
                </w:rPr>
                <w:t>postmottak@nae.oslo.kommune.no</w:t>
              </w:r>
            </w:hyperlink>
          </w:p>
        </w:tc>
        <w:tc>
          <w:tcPr>
            <w:tcW w:w="2625" w:type="dxa"/>
            <w:tcBorders>
              <w:top w:val="single" w:sz="4" w:space="0" w:color="000000"/>
              <w:left w:val="single" w:sz="4" w:space="0" w:color="000000"/>
              <w:bottom w:val="single" w:sz="4" w:space="0" w:color="000000"/>
              <w:right w:val="single" w:sz="4" w:space="0" w:color="000000"/>
            </w:tcBorders>
            <w:hideMark/>
          </w:tcPr>
          <w:p w14:paraId="03C853A6" w14:textId="77777777" w:rsidR="00264073" w:rsidRDefault="00264073">
            <w:pPr>
              <w:pStyle w:val="Brdtekst2"/>
            </w:pPr>
            <w:r>
              <w:t>e-postadresse hvis det ønskes at melding skal sendes dersom import av innsynsbegjæring feiler</w:t>
            </w:r>
          </w:p>
        </w:tc>
      </w:tr>
      <w:tr w:rsidR="00264073" w14:paraId="23906FDC"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53DA975B" w14:textId="77777777" w:rsidR="00264073" w:rsidRDefault="00264073">
            <w:pPr>
              <w:pStyle w:val="Brdtekst2"/>
              <w:rPr>
                <w:lang w:val="en-US"/>
              </w:rPr>
            </w:pPr>
            <w:r>
              <w:rPr>
                <w:lang w:val="en-US"/>
              </w:rPr>
              <w:t>Fail OEP Import When</w:t>
            </w:r>
          </w:p>
        </w:tc>
        <w:tc>
          <w:tcPr>
            <w:tcW w:w="2915" w:type="dxa"/>
            <w:tcBorders>
              <w:top w:val="single" w:sz="4" w:space="0" w:color="000000"/>
              <w:left w:val="single" w:sz="4" w:space="0" w:color="000000"/>
              <w:bottom w:val="single" w:sz="4" w:space="0" w:color="000000"/>
              <w:right w:val="single" w:sz="4" w:space="0" w:color="000000"/>
            </w:tcBorders>
            <w:hideMark/>
          </w:tcPr>
          <w:p w14:paraId="03ED68C3" w14:textId="77777777" w:rsidR="00264073" w:rsidRDefault="00264073">
            <w:pPr>
              <w:pStyle w:val="Brdtekst2"/>
              <w:rPr>
                <w:lang w:val="en-US"/>
              </w:rPr>
            </w:pPr>
            <w:r>
              <w:rPr>
                <w:lang w:val="en-US"/>
              </w:rPr>
              <w:t>All of the documents are not available</w:t>
            </w:r>
          </w:p>
        </w:tc>
        <w:tc>
          <w:tcPr>
            <w:tcW w:w="2625" w:type="dxa"/>
            <w:tcBorders>
              <w:top w:val="single" w:sz="4" w:space="0" w:color="000000"/>
              <w:left w:val="single" w:sz="4" w:space="0" w:color="000000"/>
              <w:bottom w:val="single" w:sz="4" w:space="0" w:color="000000"/>
              <w:right w:val="single" w:sz="4" w:space="0" w:color="000000"/>
            </w:tcBorders>
            <w:hideMark/>
          </w:tcPr>
          <w:p w14:paraId="45D8A721" w14:textId="77777777" w:rsidR="00264073" w:rsidRDefault="00264073">
            <w:pPr>
              <w:pStyle w:val="Brdtekst2"/>
            </w:pPr>
            <w:r>
              <w:t>Når den skal sende epost som beskrevet ovenfor.</w:t>
            </w:r>
          </w:p>
        </w:tc>
      </w:tr>
      <w:tr w:rsidR="00264073" w14:paraId="2C4F58F9"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772020B6" w14:textId="77777777" w:rsidR="00264073" w:rsidRDefault="00264073">
            <w:pPr>
              <w:pStyle w:val="Brdtekst2"/>
              <w:rPr>
                <w:lang w:val="en-US"/>
              </w:rPr>
            </w:pPr>
            <w:r>
              <w:rPr>
                <w:lang w:val="en-US"/>
              </w:rPr>
              <w:t>IFAR Case Dispatch Archive</w:t>
            </w:r>
          </w:p>
          <w:p w14:paraId="2693E57F" w14:textId="77777777" w:rsidR="00264073" w:rsidRDefault="00264073">
            <w:pPr>
              <w:pStyle w:val="Brdtekst2"/>
              <w:rPr>
                <w:b/>
                <w:lang w:val="en-US"/>
              </w:rPr>
            </w:pPr>
            <w:r>
              <w:rPr>
                <w:b/>
                <w:lang w:val="en-US"/>
              </w:rPr>
              <w:t>2479</w:t>
            </w:r>
          </w:p>
        </w:tc>
        <w:tc>
          <w:tcPr>
            <w:tcW w:w="2915" w:type="dxa"/>
            <w:tcBorders>
              <w:top w:val="single" w:sz="4" w:space="0" w:color="000000"/>
              <w:left w:val="single" w:sz="4" w:space="0" w:color="000000"/>
              <w:bottom w:val="single" w:sz="4" w:space="0" w:color="000000"/>
              <w:right w:val="single" w:sz="4" w:space="0" w:color="000000"/>
            </w:tcBorders>
            <w:hideMark/>
          </w:tcPr>
          <w:p w14:paraId="12D80AE3" w14:textId="77777777" w:rsidR="00264073" w:rsidRDefault="00264073">
            <w:pPr>
              <w:pStyle w:val="Brdtekst2"/>
              <w:rPr>
                <w:lang w:val="en-US"/>
              </w:rPr>
            </w:pPr>
            <w:r>
              <w:rPr>
                <w:lang w:val="en-US"/>
              </w:rPr>
              <w:t>Ekspederingsarkiv</w:t>
            </w:r>
          </w:p>
        </w:tc>
        <w:tc>
          <w:tcPr>
            <w:tcW w:w="2625" w:type="dxa"/>
            <w:tcBorders>
              <w:top w:val="single" w:sz="4" w:space="0" w:color="000000"/>
              <w:left w:val="single" w:sz="4" w:space="0" w:color="000000"/>
              <w:bottom w:val="single" w:sz="4" w:space="0" w:color="000000"/>
              <w:right w:val="single" w:sz="4" w:space="0" w:color="000000"/>
            </w:tcBorders>
            <w:hideMark/>
          </w:tcPr>
          <w:p w14:paraId="05266077" w14:textId="77777777" w:rsidR="00264073" w:rsidRDefault="00264073">
            <w:pPr>
              <w:pStyle w:val="Brdtekst2"/>
            </w:pPr>
            <w:r>
              <w:t>Arkivet den skal sendes fra.</w:t>
            </w:r>
          </w:p>
        </w:tc>
      </w:tr>
      <w:tr w:rsidR="00264073" w14:paraId="5E3137FA"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7B151495" w14:textId="77777777" w:rsidR="00264073" w:rsidRDefault="00264073">
            <w:pPr>
              <w:pStyle w:val="Brdtekst2"/>
              <w:rPr>
                <w:lang w:val="en-US"/>
              </w:rPr>
            </w:pPr>
            <w:r>
              <w:rPr>
                <w:lang w:val="en-US"/>
              </w:rPr>
              <w:t>IFAR Case Dispatch Category</w:t>
            </w:r>
          </w:p>
          <w:p w14:paraId="72C386F2" w14:textId="77777777" w:rsidR="00264073" w:rsidRDefault="00264073">
            <w:pPr>
              <w:pStyle w:val="Brdtekst2"/>
              <w:rPr>
                <w:b/>
                <w:lang w:val="en-US"/>
              </w:rPr>
            </w:pPr>
            <w:r>
              <w:rPr>
                <w:b/>
                <w:lang w:val="en-US"/>
              </w:rPr>
              <w:t>2478</w:t>
            </w:r>
          </w:p>
        </w:tc>
        <w:tc>
          <w:tcPr>
            <w:tcW w:w="2915" w:type="dxa"/>
            <w:tcBorders>
              <w:top w:val="single" w:sz="4" w:space="0" w:color="000000"/>
              <w:left w:val="single" w:sz="4" w:space="0" w:color="000000"/>
              <w:bottom w:val="single" w:sz="4" w:space="0" w:color="000000"/>
              <w:right w:val="single" w:sz="4" w:space="0" w:color="000000"/>
            </w:tcBorders>
            <w:hideMark/>
          </w:tcPr>
          <w:p w14:paraId="521CE4A1" w14:textId="77777777" w:rsidR="00264073" w:rsidRDefault="00264073">
            <w:pPr>
              <w:pStyle w:val="Brdtekst2"/>
              <w:rPr>
                <w:lang w:val="en-US"/>
              </w:rPr>
            </w:pPr>
            <w:r>
              <w:rPr>
                <w:lang w:val="en-US"/>
              </w:rPr>
              <w:t>Innsynsbegjæringsdokument</w:t>
            </w:r>
          </w:p>
        </w:tc>
        <w:tc>
          <w:tcPr>
            <w:tcW w:w="2625" w:type="dxa"/>
            <w:tcBorders>
              <w:top w:val="single" w:sz="4" w:space="0" w:color="000000"/>
              <w:left w:val="single" w:sz="4" w:space="0" w:color="000000"/>
              <w:bottom w:val="single" w:sz="4" w:space="0" w:color="000000"/>
              <w:right w:val="single" w:sz="4" w:space="0" w:color="000000"/>
            </w:tcBorders>
            <w:hideMark/>
          </w:tcPr>
          <w:p w14:paraId="397BD1ED" w14:textId="77777777" w:rsidR="00264073" w:rsidRDefault="00264073">
            <w:pPr>
              <w:pStyle w:val="Brdtekst2"/>
              <w:rPr>
                <w:lang w:val="en-US"/>
              </w:rPr>
            </w:pPr>
            <w:r>
              <w:rPr>
                <w:lang w:val="en-US"/>
              </w:rPr>
              <w:t>n/a</w:t>
            </w:r>
          </w:p>
        </w:tc>
      </w:tr>
      <w:tr w:rsidR="00264073" w14:paraId="76BA3258"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213D6B95" w14:textId="77777777" w:rsidR="00264073" w:rsidRDefault="00264073">
            <w:pPr>
              <w:pStyle w:val="Brdtekst2"/>
              <w:rPr>
                <w:lang w:val="en-US"/>
              </w:rPr>
            </w:pPr>
            <w:r>
              <w:rPr>
                <w:lang w:val="en-US"/>
              </w:rPr>
              <w:t>OEP IncomingDocument Archive</w:t>
            </w:r>
          </w:p>
          <w:p w14:paraId="4C54ECF9" w14:textId="77777777" w:rsidR="00264073" w:rsidRDefault="00264073">
            <w:pPr>
              <w:pStyle w:val="Brdtekst2"/>
              <w:rPr>
                <w:lang w:val="en-US"/>
              </w:rPr>
            </w:pPr>
          </w:p>
          <w:p w14:paraId="7113EEFC" w14:textId="77777777" w:rsidR="00264073" w:rsidRDefault="00264073">
            <w:pPr>
              <w:pStyle w:val="Brdtekst2"/>
              <w:rPr>
                <w:b/>
                <w:lang w:val="en-US"/>
              </w:rPr>
            </w:pPr>
            <w:r>
              <w:rPr>
                <w:b/>
                <w:lang w:val="en-US"/>
              </w:rPr>
              <w:t>2487</w:t>
            </w:r>
          </w:p>
        </w:tc>
        <w:tc>
          <w:tcPr>
            <w:tcW w:w="2915" w:type="dxa"/>
            <w:tcBorders>
              <w:top w:val="single" w:sz="4" w:space="0" w:color="000000"/>
              <w:left w:val="single" w:sz="4" w:space="0" w:color="000000"/>
              <w:bottom w:val="single" w:sz="4" w:space="0" w:color="000000"/>
              <w:right w:val="single" w:sz="4" w:space="0" w:color="000000"/>
            </w:tcBorders>
            <w:hideMark/>
          </w:tcPr>
          <w:p w14:paraId="24C43448" w14:textId="77777777" w:rsidR="00264073" w:rsidRDefault="00264073">
            <w:pPr>
              <w:pStyle w:val="Brdtekst2"/>
              <w:rPr>
                <w:lang w:val="en-US"/>
              </w:rPr>
            </w:pPr>
            <w:r>
              <w:rPr>
                <w:lang w:val="en-US"/>
              </w:rPr>
              <w:t>Ekspederingsarkiv</w:t>
            </w:r>
          </w:p>
        </w:tc>
        <w:tc>
          <w:tcPr>
            <w:tcW w:w="2625" w:type="dxa"/>
            <w:tcBorders>
              <w:top w:val="single" w:sz="4" w:space="0" w:color="000000"/>
              <w:left w:val="single" w:sz="4" w:space="0" w:color="000000"/>
              <w:bottom w:val="single" w:sz="4" w:space="0" w:color="000000"/>
              <w:right w:val="single" w:sz="4" w:space="0" w:color="000000"/>
            </w:tcBorders>
            <w:hideMark/>
          </w:tcPr>
          <w:p w14:paraId="16167604" w14:textId="77777777" w:rsidR="00264073" w:rsidRDefault="00264073">
            <w:pPr>
              <w:pStyle w:val="Brdtekst2"/>
              <w:rPr>
                <w:lang w:val="en-US"/>
              </w:rPr>
            </w:pPr>
            <w:r>
              <w:rPr>
                <w:lang w:val="en-US"/>
              </w:rPr>
              <w:t>n/a</w:t>
            </w:r>
          </w:p>
        </w:tc>
      </w:tr>
      <w:tr w:rsidR="00264073" w14:paraId="1C2FC027"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602A5154" w14:textId="77777777" w:rsidR="00264073" w:rsidRDefault="00264073">
            <w:pPr>
              <w:pStyle w:val="Brdtekst2"/>
              <w:rPr>
                <w:lang w:val="en-US"/>
              </w:rPr>
            </w:pPr>
            <w:r>
              <w:rPr>
                <w:lang w:val="en-US"/>
              </w:rPr>
              <w:t>OEP IncomingDocumentCategory</w:t>
            </w:r>
          </w:p>
          <w:p w14:paraId="527EEAFE" w14:textId="77777777" w:rsidR="00264073" w:rsidRDefault="00264073">
            <w:pPr>
              <w:pStyle w:val="Brdtekst2"/>
              <w:rPr>
                <w:lang w:val="en-US"/>
              </w:rPr>
            </w:pPr>
          </w:p>
          <w:p w14:paraId="6A09E631" w14:textId="77777777" w:rsidR="00264073" w:rsidRDefault="00264073">
            <w:pPr>
              <w:pStyle w:val="Brdtekst2"/>
              <w:rPr>
                <w:b/>
                <w:lang w:val="en-US"/>
              </w:rPr>
            </w:pPr>
            <w:r>
              <w:rPr>
                <w:b/>
                <w:lang w:val="en-US"/>
              </w:rPr>
              <w:lastRenderedPageBreak/>
              <w:t>2488</w:t>
            </w:r>
          </w:p>
        </w:tc>
        <w:tc>
          <w:tcPr>
            <w:tcW w:w="2915" w:type="dxa"/>
            <w:tcBorders>
              <w:top w:val="single" w:sz="4" w:space="0" w:color="000000"/>
              <w:left w:val="single" w:sz="4" w:space="0" w:color="000000"/>
              <w:bottom w:val="single" w:sz="4" w:space="0" w:color="000000"/>
              <w:right w:val="single" w:sz="4" w:space="0" w:color="000000"/>
            </w:tcBorders>
            <w:hideMark/>
          </w:tcPr>
          <w:p w14:paraId="18D0D06D" w14:textId="77777777" w:rsidR="00264073" w:rsidRDefault="00264073">
            <w:pPr>
              <w:pStyle w:val="Brdtekst2"/>
              <w:rPr>
                <w:lang w:val="en-US"/>
              </w:rPr>
            </w:pPr>
            <w:r>
              <w:rPr>
                <w:lang w:val="en-US"/>
              </w:rPr>
              <w:lastRenderedPageBreak/>
              <w:t>N/A</w:t>
            </w:r>
          </w:p>
        </w:tc>
        <w:tc>
          <w:tcPr>
            <w:tcW w:w="2625" w:type="dxa"/>
            <w:tcBorders>
              <w:top w:val="single" w:sz="4" w:space="0" w:color="000000"/>
              <w:left w:val="single" w:sz="4" w:space="0" w:color="000000"/>
              <w:bottom w:val="single" w:sz="4" w:space="0" w:color="000000"/>
              <w:right w:val="single" w:sz="4" w:space="0" w:color="000000"/>
            </w:tcBorders>
            <w:hideMark/>
          </w:tcPr>
          <w:p w14:paraId="1DD8AB49" w14:textId="77777777" w:rsidR="00264073" w:rsidRDefault="00264073">
            <w:pPr>
              <w:pStyle w:val="Brdtekst2"/>
            </w:pPr>
            <w:r>
              <w:t>Benyttes ikke, da Innsynsbegjæringen ikke lagres som inngående dokument</w:t>
            </w:r>
          </w:p>
        </w:tc>
      </w:tr>
      <w:tr w:rsidR="00264073" w14:paraId="264A01BB"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6EEB4738" w14:textId="77777777" w:rsidR="00264073" w:rsidRDefault="00264073">
            <w:pPr>
              <w:pStyle w:val="Brdtekst2"/>
              <w:rPr>
                <w:b/>
              </w:rPr>
            </w:pPr>
          </w:p>
        </w:tc>
        <w:tc>
          <w:tcPr>
            <w:tcW w:w="2915" w:type="dxa"/>
            <w:tcBorders>
              <w:top w:val="single" w:sz="4" w:space="0" w:color="000000"/>
              <w:left w:val="single" w:sz="4" w:space="0" w:color="000000"/>
              <w:bottom w:val="single" w:sz="4" w:space="0" w:color="000000"/>
              <w:right w:val="single" w:sz="4" w:space="0" w:color="000000"/>
            </w:tcBorders>
          </w:tcPr>
          <w:p w14:paraId="5318323E" w14:textId="77777777" w:rsidR="00264073" w:rsidRDefault="00264073">
            <w:pPr>
              <w:pStyle w:val="Brdtekst2"/>
              <w:rPr>
                <w:b/>
              </w:rPr>
            </w:pPr>
          </w:p>
        </w:tc>
        <w:tc>
          <w:tcPr>
            <w:tcW w:w="2625" w:type="dxa"/>
            <w:tcBorders>
              <w:top w:val="single" w:sz="4" w:space="0" w:color="000000"/>
              <w:left w:val="single" w:sz="4" w:space="0" w:color="000000"/>
              <w:bottom w:val="single" w:sz="4" w:space="0" w:color="000000"/>
              <w:right w:val="single" w:sz="4" w:space="0" w:color="000000"/>
            </w:tcBorders>
          </w:tcPr>
          <w:p w14:paraId="624C5AF3" w14:textId="77777777" w:rsidR="00264073" w:rsidRDefault="00264073">
            <w:pPr>
              <w:pStyle w:val="Brdtekst2"/>
              <w:rPr>
                <w:b/>
              </w:rPr>
            </w:pPr>
          </w:p>
        </w:tc>
      </w:tr>
      <w:tr w:rsidR="00264073" w14:paraId="4ADEC3D8"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00313A87" w14:textId="77777777" w:rsidR="00264073" w:rsidRDefault="00264073">
            <w:pPr>
              <w:pStyle w:val="Brdtekst2"/>
              <w:rPr>
                <w:b/>
                <w:lang w:val="en-US"/>
              </w:rPr>
            </w:pPr>
            <w:r>
              <w:rPr>
                <w:b/>
                <w:lang w:val="en-US"/>
              </w:rPr>
              <w:t>Kodetabell/Rad/Kolonne</w:t>
            </w:r>
          </w:p>
        </w:tc>
        <w:tc>
          <w:tcPr>
            <w:tcW w:w="2915" w:type="dxa"/>
            <w:tcBorders>
              <w:top w:val="single" w:sz="4" w:space="0" w:color="000000"/>
              <w:left w:val="single" w:sz="4" w:space="0" w:color="000000"/>
              <w:bottom w:val="single" w:sz="4" w:space="0" w:color="000000"/>
              <w:right w:val="single" w:sz="4" w:space="0" w:color="000000"/>
            </w:tcBorders>
            <w:hideMark/>
          </w:tcPr>
          <w:p w14:paraId="7B9F0D7A" w14:textId="77777777" w:rsidR="00264073" w:rsidRDefault="00264073">
            <w:pPr>
              <w:pStyle w:val="Brdtekst2"/>
              <w:rPr>
                <w:b/>
                <w:lang w:val="en-US"/>
              </w:rPr>
            </w:pPr>
            <w:r>
              <w:rPr>
                <w:b/>
                <w:lang w:val="en-US"/>
              </w:rPr>
              <w:t>Verdi (beste praksis)</w:t>
            </w:r>
          </w:p>
        </w:tc>
        <w:tc>
          <w:tcPr>
            <w:tcW w:w="2625" w:type="dxa"/>
            <w:tcBorders>
              <w:top w:val="single" w:sz="4" w:space="0" w:color="000000"/>
              <w:left w:val="single" w:sz="4" w:space="0" w:color="000000"/>
              <w:bottom w:val="single" w:sz="4" w:space="0" w:color="000000"/>
              <w:right w:val="single" w:sz="4" w:space="0" w:color="000000"/>
            </w:tcBorders>
            <w:hideMark/>
          </w:tcPr>
          <w:p w14:paraId="1FD5099E" w14:textId="77777777" w:rsidR="00264073" w:rsidRDefault="00264073">
            <w:pPr>
              <w:pStyle w:val="Brdtekst2"/>
              <w:rPr>
                <w:b/>
                <w:lang w:val="en-US"/>
              </w:rPr>
            </w:pPr>
            <w:r>
              <w:rPr>
                <w:b/>
                <w:lang w:val="en-US"/>
              </w:rPr>
              <w:t>Forklaring</w:t>
            </w:r>
          </w:p>
        </w:tc>
      </w:tr>
      <w:tr w:rsidR="00264073" w14:paraId="602378E7"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5F0C2051" w14:textId="77777777" w:rsidR="00264073" w:rsidRDefault="00264073">
            <w:pPr>
              <w:pStyle w:val="Brdtekst2"/>
              <w:rPr>
                <w:lang w:val="en-US"/>
              </w:rPr>
            </w:pPr>
            <w:r>
              <w:rPr>
                <w:lang w:val="en-US"/>
              </w:rPr>
              <w:t>CaseType/Innsynsbegjæringssak/ SupportFilePlan</w:t>
            </w:r>
          </w:p>
          <w:p w14:paraId="6F409E03" w14:textId="77777777" w:rsidR="00264073" w:rsidRDefault="00264073">
            <w:pPr>
              <w:pStyle w:val="Brdtekst2"/>
              <w:rPr>
                <w:lang w:val="en-US"/>
              </w:rPr>
            </w:pPr>
          </w:p>
          <w:p w14:paraId="1CFACA16" w14:textId="77777777" w:rsidR="00264073" w:rsidRDefault="00264073">
            <w:pPr>
              <w:pStyle w:val="Brdtekst2"/>
              <w:rPr>
                <w:b/>
                <w:lang w:val="en-US"/>
              </w:rPr>
            </w:pPr>
            <w:r>
              <w:rPr>
                <w:b/>
                <w:lang w:val="en-US"/>
              </w:rPr>
              <w:t>15</w:t>
            </w:r>
          </w:p>
        </w:tc>
        <w:tc>
          <w:tcPr>
            <w:tcW w:w="2915" w:type="dxa"/>
            <w:tcBorders>
              <w:top w:val="single" w:sz="4" w:space="0" w:color="000000"/>
              <w:left w:val="single" w:sz="4" w:space="0" w:color="000000"/>
              <w:bottom w:val="single" w:sz="4" w:space="0" w:color="000000"/>
              <w:right w:val="single" w:sz="4" w:space="0" w:color="000000"/>
            </w:tcBorders>
            <w:hideMark/>
          </w:tcPr>
          <w:p w14:paraId="5C275E2B" w14:textId="77777777" w:rsidR="00264073" w:rsidRDefault="00264073">
            <w:pPr>
              <w:pStyle w:val="Brdtekst2"/>
              <w:rPr>
                <w:lang w:val="en-US"/>
              </w:rPr>
            </w:pPr>
            <w:r>
              <w:rPr>
                <w:lang w:val="en-US"/>
              </w:rPr>
              <w:t>0</w:t>
            </w:r>
          </w:p>
        </w:tc>
        <w:tc>
          <w:tcPr>
            <w:tcW w:w="2625" w:type="dxa"/>
            <w:tcBorders>
              <w:top w:val="single" w:sz="4" w:space="0" w:color="000000"/>
              <w:left w:val="single" w:sz="4" w:space="0" w:color="000000"/>
              <w:bottom w:val="single" w:sz="4" w:space="0" w:color="000000"/>
              <w:right w:val="single" w:sz="4" w:space="0" w:color="000000"/>
            </w:tcBorders>
            <w:hideMark/>
          </w:tcPr>
          <w:p w14:paraId="6D548FF4" w14:textId="77777777" w:rsidR="00264073" w:rsidRDefault="00264073">
            <w:pPr>
              <w:pStyle w:val="Brdtekst2"/>
              <w:rPr>
                <w:b/>
              </w:rPr>
            </w:pPr>
            <w:r>
              <w:t>Ikke krav til klassering av sakstype Innsynsbegjæringssak. Verdien 0 betyr at IFAR saken vil automatisk avsluttes når svar på innsynsbegjæring ekspederes</w:t>
            </w:r>
          </w:p>
        </w:tc>
      </w:tr>
      <w:tr w:rsidR="00264073" w14:paraId="242E5301" w14:textId="77777777" w:rsidTr="00264073">
        <w:tc>
          <w:tcPr>
            <w:tcW w:w="3005" w:type="dxa"/>
            <w:tcBorders>
              <w:top w:val="single" w:sz="4" w:space="0" w:color="000000"/>
              <w:left w:val="single" w:sz="4" w:space="0" w:color="000000"/>
              <w:bottom w:val="single" w:sz="4" w:space="0" w:color="000000"/>
              <w:right w:val="single" w:sz="4" w:space="0" w:color="000000"/>
            </w:tcBorders>
            <w:hideMark/>
          </w:tcPr>
          <w:p w14:paraId="4BE21A19" w14:textId="77777777" w:rsidR="00264073" w:rsidRDefault="00264073">
            <w:pPr>
              <w:pStyle w:val="Brdtekst2"/>
              <w:rPr>
                <w:lang w:val="en-US"/>
              </w:rPr>
            </w:pPr>
            <w:r>
              <w:rPr>
                <w:lang w:val="en-US"/>
              </w:rPr>
              <w:t>Document category / Innsynsbegjæringsdokument / To Document Archive</w:t>
            </w:r>
          </w:p>
          <w:p w14:paraId="3C10054D" w14:textId="77777777" w:rsidR="00264073" w:rsidRDefault="00264073">
            <w:pPr>
              <w:rPr>
                <w:b/>
                <w:lang w:val="en-US"/>
              </w:rPr>
            </w:pPr>
            <w:r>
              <w:rPr>
                <w:b/>
                <w:lang w:val="en-US"/>
              </w:rPr>
              <w:t>127</w:t>
            </w:r>
          </w:p>
        </w:tc>
        <w:tc>
          <w:tcPr>
            <w:tcW w:w="2915" w:type="dxa"/>
            <w:tcBorders>
              <w:top w:val="single" w:sz="4" w:space="0" w:color="000000"/>
              <w:left w:val="single" w:sz="4" w:space="0" w:color="000000"/>
              <w:bottom w:val="single" w:sz="4" w:space="0" w:color="000000"/>
              <w:right w:val="single" w:sz="4" w:space="0" w:color="000000"/>
            </w:tcBorders>
            <w:hideMark/>
          </w:tcPr>
          <w:p w14:paraId="4DA83B1B" w14:textId="77777777" w:rsidR="00264073" w:rsidRDefault="00264073">
            <w:pPr>
              <w:pStyle w:val="Brdtekst2"/>
              <w:rPr>
                <w:lang w:val="en-US"/>
              </w:rPr>
            </w:pPr>
            <w:r>
              <w:rPr>
                <w:lang w:val="en-US"/>
              </w:rPr>
              <w:t>Ekspederingsarkiv</w:t>
            </w:r>
          </w:p>
        </w:tc>
        <w:tc>
          <w:tcPr>
            <w:tcW w:w="2625" w:type="dxa"/>
            <w:tcBorders>
              <w:top w:val="single" w:sz="4" w:space="0" w:color="000000"/>
              <w:left w:val="single" w:sz="4" w:space="0" w:color="000000"/>
              <w:bottom w:val="single" w:sz="4" w:space="0" w:color="000000"/>
              <w:right w:val="single" w:sz="4" w:space="0" w:color="000000"/>
            </w:tcBorders>
            <w:hideMark/>
          </w:tcPr>
          <w:p w14:paraId="49F0565F" w14:textId="77777777" w:rsidR="00264073" w:rsidRDefault="00264073">
            <w:pPr>
              <w:pStyle w:val="Brdtekst2"/>
              <w:rPr>
                <w:lang w:val="en-US"/>
              </w:rPr>
            </w:pPr>
            <w:r>
              <w:t xml:space="preserve">Svardokument lagres I 360 ekspederingsarkiv (se kap. </w:t>
            </w:r>
            <w:r>
              <w:rPr>
                <w:lang w:val="en-US"/>
              </w:rPr>
              <w:t>Dokumentarkiver)</w:t>
            </w:r>
          </w:p>
        </w:tc>
      </w:tr>
      <w:tr w:rsidR="00264073" w14:paraId="3C2EE241" w14:textId="77777777" w:rsidTr="00264073">
        <w:tc>
          <w:tcPr>
            <w:tcW w:w="3005" w:type="dxa"/>
            <w:tcBorders>
              <w:top w:val="single" w:sz="4" w:space="0" w:color="000000"/>
              <w:left w:val="single" w:sz="4" w:space="0" w:color="000000"/>
              <w:bottom w:val="single" w:sz="4" w:space="0" w:color="000000"/>
              <w:right w:val="single" w:sz="4" w:space="0" w:color="000000"/>
            </w:tcBorders>
          </w:tcPr>
          <w:p w14:paraId="203314B3" w14:textId="77777777" w:rsidR="00264073" w:rsidRDefault="00264073">
            <w:pPr>
              <w:pStyle w:val="Brdtekst2"/>
              <w:rPr>
                <w:lang w:val="en-US"/>
              </w:rPr>
            </w:pPr>
            <w:r>
              <w:rPr>
                <w:lang w:val="en-US"/>
              </w:rPr>
              <w:t>Journal document type / DD – Dispatch document / To ArchiveStatus</w:t>
            </w:r>
          </w:p>
          <w:p w14:paraId="62ADC781" w14:textId="77777777" w:rsidR="00264073" w:rsidRDefault="00264073">
            <w:pPr>
              <w:pStyle w:val="Brdtekst2"/>
              <w:rPr>
                <w:lang w:val="en-US"/>
              </w:rPr>
            </w:pPr>
          </w:p>
          <w:p w14:paraId="3FCB8DB5" w14:textId="77777777" w:rsidR="00264073" w:rsidRDefault="00264073">
            <w:pPr>
              <w:pStyle w:val="Brdtekst2"/>
              <w:rPr>
                <w:b/>
                <w:lang w:val="en-US"/>
              </w:rPr>
            </w:pPr>
            <w:r>
              <w:rPr>
                <w:b/>
                <w:lang w:val="en-US"/>
              </w:rPr>
              <w:t>6</w:t>
            </w:r>
          </w:p>
        </w:tc>
        <w:tc>
          <w:tcPr>
            <w:tcW w:w="2915" w:type="dxa"/>
            <w:tcBorders>
              <w:top w:val="single" w:sz="4" w:space="0" w:color="000000"/>
              <w:left w:val="single" w:sz="4" w:space="0" w:color="000000"/>
              <w:bottom w:val="single" w:sz="4" w:space="0" w:color="000000"/>
              <w:right w:val="single" w:sz="4" w:space="0" w:color="000000"/>
            </w:tcBorders>
            <w:hideMark/>
          </w:tcPr>
          <w:p w14:paraId="7F083D87" w14:textId="77777777" w:rsidR="00264073" w:rsidRDefault="00264073">
            <w:pPr>
              <w:pStyle w:val="Brdtekst2"/>
              <w:rPr>
                <w:lang w:val="en-US"/>
              </w:rPr>
            </w:pPr>
            <w:r>
              <w:rPr>
                <w:lang w:val="en-US"/>
              </w:rPr>
              <w:t>J</w:t>
            </w:r>
          </w:p>
        </w:tc>
        <w:tc>
          <w:tcPr>
            <w:tcW w:w="2625" w:type="dxa"/>
            <w:tcBorders>
              <w:top w:val="single" w:sz="4" w:space="0" w:color="000000"/>
              <w:left w:val="single" w:sz="4" w:space="0" w:color="000000"/>
              <w:bottom w:val="single" w:sz="4" w:space="0" w:color="000000"/>
              <w:right w:val="single" w:sz="4" w:space="0" w:color="000000"/>
            </w:tcBorders>
            <w:hideMark/>
          </w:tcPr>
          <w:p w14:paraId="7A2D7001" w14:textId="77777777" w:rsidR="00264073" w:rsidRDefault="00264073">
            <w:pPr>
              <w:pStyle w:val="Brdtekst2"/>
            </w:pPr>
            <w:r>
              <w:t>Svardokument lagres med status J når det ekspederes til mottaker</w:t>
            </w:r>
          </w:p>
        </w:tc>
      </w:tr>
    </w:tbl>
    <w:tbl>
      <w:tblPr>
        <w:tblStyle w:val="TableGrid1"/>
        <w:tblW w:w="0" w:type="auto"/>
        <w:tblInd w:w="0" w:type="dxa"/>
        <w:tblLook w:val="04A0" w:firstRow="1" w:lastRow="0" w:firstColumn="1" w:lastColumn="0" w:noHBand="0" w:noVBand="1"/>
      </w:tblPr>
      <w:tblGrid>
        <w:gridCol w:w="2974"/>
        <w:gridCol w:w="3258"/>
        <w:gridCol w:w="2313"/>
      </w:tblGrid>
      <w:tr w:rsidR="00264073" w14:paraId="05625533" w14:textId="77777777" w:rsidTr="00264073">
        <w:tc>
          <w:tcPr>
            <w:tcW w:w="2974" w:type="dxa"/>
            <w:tcBorders>
              <w:top w:val="single" w:sz="4" w:space="0" w:color="000000"/>
              <w:left w:val="single" w:sz="4" w:space="0" w:color="000000"/>
              <w:bottom w:val="single" w:sz="4" w:space="0" w:color="000000"/>
              <w:right w:val="single" w:sz="4" w:space="0" w:color="000000"/>
            </w:tcBorders>
          </w:tcPr>
          <w:p w14:paraId="6DAAB63F" w14:textId="77777777" w:rsidR="00264073" w:rsidRDefault="00264073">
            <w:pPr>
              <w:pStyle w:val="Brdtekst2"/>
              <w:rPr>
                <w:rFonts w:ascii="Segoe UI" w:hAnsi="Segoe UI" w:cs="Arial"/>
              </w:rPr>
            </w:pPr>
            <w:r>
              <w:t>Kodetabell DocumentArchive / Ekspederingsarkiv / ToMaskDefinition</w:t>
            </w:r>
          </w:p>
          <w:p w14:paraId="491E7889" w14:textId="77777777" w:rsidR="00264073" w:rsidRDefault="00264073"/>
          <w:p w14:paraId="3102FE1B" w14:textId="77777777" w:rsidR="00264073" w:rsidRDefault="00264073"/>
          <w:p w14:paraId="5ADB1F95" w14:textId="77777777" w:rsidR="00264073" w:rsidRDefault="00264073">
            <w:pPr>
              <w:rPr>
                <w:b/>
              </w:rPr>
            </w:pPr>
            <w:r>
              <w:rPr>
                <w:b/>
              </w:rPr>
              <w:t>13</w:t>
            </w:r>
          </w:p>
        </w:tc>
        <w:tc>
          <w:tcPr>
            <w:tcW w:w="3258" w:type="dxa"/>
            <w:tcBorders>
              <w:top w:val="single" w:sz="4" w:space="0" w:color="000000"/>
              <w:left w:val="single" w:sz="4" w:space="0" w:color="000000"/>
              <w:bottom w:val="single" w:sz="4" w:space="0" w:color="000000"/>
              <w:right w:val="single" w:sz="4" w:space="0" w:color="000000"/>
            </w:tcBorders>
            <w:hideMark/>
          </w:tcPr>
          <w:p w14:paraId="235785CD" w14:textId="77777777" w:rsidR="00264073" w:rsidRDefault="00264073">
            <w:pPr>
              <w:pStyle w:val="Brdtekst2"/>
            </w:pPr>
            <w:r>
              <w:t>yy-######</w:t>
            </w:r>
          </w:p>
        </w:tc>
        <w:tc>
          <w:tcPr>
            <w:tcW w:w="2313" w:type="dxa"/>
            <w:tcBorders>
              <w:top w:val="single" w:sz="4" w:space="0" w:color="000000"/>
              <w:left w:val="single" w:sz="4" w:space="0" w:color="000000"/>
              <w:bottom w:val="single" w:sz="4" w:space="0" w:color="000000"/>
              <w:right w:val="single" w:sz="4" w:space="0" w:color="000000"/>
            </w:tcBorders>
            <w:hideMark/>
          </w:tcPr>
          <w:p w14:paraId="6FB4C7CF" w14:textId="77777777" w:rsidR="00264073" w:rsidRPr="00264073" w:rsidRDefault="00264073">
            <w:pPr>
              <w:pStyle w:val="Brdtekst2"/>
              <w:rPr>
                <w:lang w:val="nb-NO"/>
              </w:rPr>
            </w:pPr>
            <w:r w:rsidRPr="00264073">
              <w:rPr>
                <w:lang w:val="nb-NO"/>
              </w:rPr>
              <w:t>Arkiv Ekspederingsarkiv må ha samme nummermaske som sakstype ‘Innsynsbegjæring i sak/emne’</w:t>
            </w:r>
          </w:p>
        </w:tc>
      </w:tr>
      <w:tr w:rsidR="00264073" w14:paraId="27D38B9C" w14:textId="77777777" w:rsidTr="00264073">
        <w:tc>
          <w:tcPr>
            <w:tcW w:w="2974" w:type="dxa"/>
            <w:tcBorders>
              <w:top w:val="single" w:sz="4" w:space="0" w:color="000000"/>
              <w:left w:val="single" w:sz="4" w:space="0" w:color="000000"/>
              <w:bottom w:val="single" w:sz="4" w:space="0" w:color="000000"/>
              <w:right w:val="single" w:sz="4" w:space="0" w:color="000000"/>
            </w:tcBorders>
            <w:hideMark/>
          </w:tcPr>
          <w:p w14:paraId="286B48E4" w14:textId="77777777" w:rsidR="00264073" w:rsidRDefault="00264073">
            <w:pPr>
              <w:pStyle w:val="Brdtekst2"/>
            </w:pPr>
            <w:r>
              <w:t>Kodetabell DocumentCategory / Innsynsforespørsel (recno 311) / Desc/Code</w:t>
            </w:r>
          </w:p>
        </w:tc>
        <w:tc>
          <w:tcPr>
            <w:tcW w:w="3258" w:type="dxa"/>
            <w:tcBorders>
              <w:top w:val="single" w:sz="4" w:space="0" w:color="000000"/>
              <w:left w:val="single" w:sz="4" w:space="0" w:color="000000"/>
              <w:bottom w:val="single" w:sz="4" w:space="0" w:color="000000"/>
              <w:right w:val="single" w:sz="4" w:space="0" w:color="000000"/>
            </w:tcBorders>
            <w:hideMark/>
          </w:tcPr>
          <w:p w14:paraId="36D8119E" w14:textId="77777777" w:rsidR="00264073" w:rsidRPr="00264073" w:rsidRDefault="00264073">
            <w:pPr>
              <w:pStyle w:val="Brdtekst2"/>
              <w:rPr>
                <w:lang w:val="nb-NO"/>
              </w:rPr>
            </w:pPr>
            <w:r w:rsidRPr="00264073">
              <w:rPr>
                <w:lang w:val="nb-NO"/>
              </w:rPr>
              <w:t>«Access request in » endret til «Innsynsforespørsel»</w:t>
            </w:r>
          </w:p>
        </w:tc>
        <w:tc>
          <w:tcPr>
            <w:tcW w:w="2313" w:type="dxa"/>
            <w:tcBorders>
              <w:top w:val="single" w:sz="4" w:space="0" w:color="000000"/>
              <w:left w:val="single" w:sz="4" w:space="0" w:color="000000"/>
              <w:bottom w:val="single" w:sz="4" w:space="0" w:color="000000"/>
              <w:right w:val="single" w:sz="4" w:space="0" w:color="000000"/>
            </w:tcBorders>
            <w:hideMark/>
          </w:tcPr>
          <w:p w14:paraId="1A28BC7B" w14:textId="77777777" w:rsidR="00264073" w:rsidRDefault="00264073">
            <w:pPr>
              <w:pStyle w:val="Brdtekst2"/>
            </w:pPr>
            <w:r>
              <w:t>Endret navn til Innsynsforespørsel</w:t>
            </w:r>
          </w:p>
        </w:tc>
      </w:tr>
      <w:tr w:rsidR="00264073" w14:paraId="4E65537D" w14:textId="77777777" w:rsidTr="00264073">
        <w:tc>
          <w:tcPr>
            <w:tcW w:w="2974" w:type="dxa"/>
            <w:tcBorders>
              <w:top w:val="single" w:sz="4" w:space="0" w:color="000000"/>
              <w:left w:val="single" w:sz="4" w:space="0" w:color="000000"/>
              <w:bottom w:val="single" w:sz="4" w:space="0" w:color="000000"/>
              <w:right w:val="single" w:sz="4" w:space="0" w:color="000000"/>
            </w:tcBorders>
          </w:tcPr>
          <w:p w14:paraId="799F99BD" w14:textId="77777777" w:rsidR="00264073" w:rsidRDefault="00264073">
            <w:pPr>
              <w:pStyle w:val="Brdtekst2"/>
            </w:pPr>
            <w:r>
              <w:t>Kodetabell DocumentCategory / Innsynsforespørsel (recno 311) / To Document type</w:t>
            </w:r>
          </w:p>
          <w:p w14:paraId="7AD9DF18" w14:textId="77777777" w:rsidR="00264073" w:rsidRDefault="00264073"/>
          <w:p w14:paraId="13508A3E" w14:textId="77777777" w:rsidR="00264073" w:rsidRDefault="00264073"/>
          <w:p w14:paraId="13D41D01" w14:textId="77777777" w:rsidR="00264073" w:rsidRDefault="00264073">
            <w:pPr>
              <w:rPr>
                <w:b/>
              </w:rPr>
            </w:pPr>
            <w:r>
              <w:rPr>
                <w:b/>
              </w:rPr>
              <w:t>311</w:t>
            </w:r>
          </w:p>
        </w:tc>
        <w:tc>
          <w:tcPr>
            <w:tcW w:w="3258" w:type="dxa"/>
            <w:tcBorders>
              <w:top w:val="single" w:sz="4" w:space="0" w:color="000000"/>
              <w:left w:val="single" w:sz="4" w:space="0" w:color="000000"/>
              <w:bottom w:val="single" w:sz="4" w:space="0" w:color="000000"/>
              <w:right w:val="single" w:sz="4" w:space="0" w:color="000000"/>
            </w:tcBorders>
            <w:hideMark/>
          </w:tcPr>
          <w:p w14:paraId="4B6976D8" w14:textId="77777777" w:rsidR="00264073" w:rsidRDefault="00264073">
            <w:pPr>
              <w:pStyle w:val="Brdtekst2"/>
            </w:pPr>
            <w:r>
              <w:t>IX</w:t>
            </w:r>
          </w:p>
        </w:tc>
        <w:tc>
          <w:tcPr>
            <w:tcW w:w="2313" w:type="dxa"/>
            <w:tcBorders>
              <w:top w:val="single" w:sz="4" w:space="0" w:color="000000"/>
              <w:left w:val="single" w:sz="4" w:space="0" w:color="000000"/>
              <w:bottom w:val="single" w:sz="4" w:space="0" w:color="000000"/>
              <w:right w:val="single" w:sz="4" w:space="0" w:color="000000"/>
            </w:tcBorders>
            <w:hideMark/>
          </w:tcPr>
          <w:p w14:paraId="28012140" w14:textId="77777777" w:rsidR="00264073" w:rsidRDefault="00264073">
            <w:pPr>
              <w:pStyle w:val="Brdtekst2"/>
            </w:pPr>
            <w:r w:rsidRPr="00264073">
              <w:rPr>
                <w:lang w:val="nb-NO"/>
              </w:rPr>
              <w:t xml:space="preserve">Inngående innsynskrav (dokument) får type IX - inngående dokument uten oppfølging. Dermed vil innsynssaken automatisk avsluttes når svar på innsynsbegjæring ekspederes av saksbehandler. </w:t>
            </w:r>
            <w:r>
              <w:t>(Kun aktuell dersom innsynskrav registreres som mottatt dokument)</w:t>
            </w:r>
          </w:p>
        </w:tc>
      </w:tr>
    </w:tbl>
    <w:p w14:paraId="2040C7F1" w14:textId="77777777" w:rsidR="00264073" w:rsidRDefault="00264073" w:rsidP="00264073">
      <w:pPr>
        <w:pStyle w:val="Brdtekst2"/>
        <w:rPr>
          <w:rFonts w:ascii="Segoe UI" w:hAnsi="Segoe UI" w:cs="Arial"/>
        </w:rPr>
      </w:pPr>
    </w:p>
    <w:p w14:paraId="704320BF" w14:textId="77777777" w:rsidR="00264073" w:rsidRDefault="00264073" w:rsidP="00264073">
      <w:pPr>
        <w:pStyle w:val="Brdtekst2"/>
        <w:rPr>
          <w:rFonts w:ascii="Arial" w:hAnsi="Arial"/>
        </w:rPr>
      </w:pPr>
      <w:r>
        <w:t xml:space="preserve">Hvis innsynsbegjæring i sikret sone konfigureres også disse verdiene: </w:t>
      </w:r>
    </w:p>
    <w:tbl>
      <w:tblPr>
        <w:tblStyle w:val="TableGrid1"/>
        <w:tblW w:w="0" w:type="auto"/>
        <w:tblInd w:w="0" w:type="dxa"/>
        <w:tblLook w:val="04A0" w:firstRow="1" w:lastRow="0" w:firstColumn="1" w:lastColumn="0" w:noHBand="0" w:noVBand="1"/>
      </w:tblPr>
      <w:tblGrid>
        <w:gridCol w:w="3182"/>
        <w:gridCol w:w="3050"/>
        <w:gridCol w:w="2830"/>
      </w:tblGrid>
      <w:tr w:rsidR="00264073" w14:paraId="1D859608" w14:textId="77777777" w:rsidTr="00264073">
        <w:tc>
          <w:tcPr>
            <w:tcW w:w="3182" w:type="dxa"/>
            <w:tcBorders>
              <w:top w:val="single" w:sz="4" w:space="0" w:color="000000"/>
              <w:left w:val="single" w:sz="4" w:space="0" w:color="000000"/>
              <w:bottom w:val="single" w:sz="4" w:space="0" w:color="000000"/>
              <w:right w:val="single" w:sz="4" w:space="0" w:color="000000"/>
            </w:tcBorders>
          </w:tcPr>
          <w:p w14:paraId="5A4C2211" w14:textId="77777777" w:rsidR="00264073" w:rsidRDefault="00264073">
            <w:pPr>
              <w:pStyle w:val="Brdtekst2"/>
              <w:rPr>
                <w:szCs w:val="24"/>
              </w:rPr>
            </w:pPr>
            <w:r>
              <w:t>Kodetabell Document Archive / Secure dispatch archive/ Desc/Code</w:t>
            </w:r>
          </w:p>
          <w:p w14:paraId="35C3C88F" w14:textId="77777777" w:rsidR="00264073" w:rsidRDefault="00264073">
            <w:pPr>
              <w:pStyle w:val="Brdtekst2"/>
            </w:pPr>
          </w:p>
          <w:p w14:paraId="32F1DC62" w14:textId="77777777" w:rsidR="00264073" w:rsidRDefault="00264073">
            <w:pPr>
              <w:pStyle w:val="Brdtekst2"/>
              <w:rPr>
                <w:b/>
              </w:rPr>
            </w:pPr>
            <w:r>
              <w:rPr>
                <w:b/>
              </w:rPr>
              <w:t>18</w:t>
            </w:r>
          </w:p>
        </w:tc>
        <w:tc>
          <w:tcPr>
            <w:tcW w:w="3050" w:type="dxa"/>
            <w:tcBorders>
              <w:top w:val="single" w:sz="4" w:space="0" w:color="000000"/>
              <w:left w:val="single" w:sz="4" w:space="0" w:color="000000"/>
              <w:bottom w:val="single" w:sz="4" w:space="0" w:color="000000"/>
              <w:right w:val="single" w:sz="4" w:space="0" w:color="000000"/>
            </w:tcBorders>
            <w:hideMark/>
          </w:tcPr>
          <w:p w14:paraId="03A06B8E" w14:textId="77777777" w:rsidR="00264073" w:rsidRPr="00264073" w:rsidRDefault="00264073">
            <w:pPr>
              <w:pStyle w:val="Brdtekst2"/>
              <w:rPr>
                <w:lang w:val="nb-NO"/>
              </w:rPr>
            </w:pPr>
            <w:r w:rsidRPr="00264073">
              <w:rPr>
                <w:lang w:val="nb-NO"/>
              </w:rPr>
              <w:t>«Secure dispatch archive» endret til «Ekspederingsarkiv sikret sone»</w:t>
            </w:r>
          </w:p>
        </w:tc>
        <w:tc>
          <w:tcPr>
            <w:tcW w:w="2830" w:type="dxa"/>
            <w:tcBorders>
              <w:top w:val="single" w:sz="4" w:space="0" w:color="000000"/>
              <w:left w:val="single" w:sz="4" w:space="0" w:color="000000"/>
              <w:bottom w:val="single" w:sz="4" w:space="0" w:color="000000"/>
              <w:right w:val="single" w:sz="4" w:space="0" w:color="000000"/>
            </w:tcBorders>
            <w:hideMark/>
          </w:tcPr>
          <w:p w14:paraId="3C4AD2CB" w14:textId="77777777" w:rsidR="00264073" w:rsidRDefault="00264073">
            <w:pPr>
              <w:pStyle w:val="Brdtekst2"/>
            </w:pPr>
            <w:r>
              <w:t>Ekspederingsarkiv sikret sone</w:t>
            </w:r>
          </w:p>
        </w:tc>
      </w:tr>
      <w:tr w:rsidR="00264073" w14:paraId="47C284D3" w14:textId="77777777" w:rsidTr="00264073">
        <w:tc>
          <w:tcPr>
            <w:tcW w:w="3182" w:type="dxa"/>
            <w:tcBorders>
              <w:top w:val="single" w:sz="4" w:space="0" w:color="000000"/>
              <w:left w:val="single" w:sz="4" w:space="0" w:color="000000"/>
              <w:bottom w:val="single" w:sz="4" w:space="0" w:color="000000"/>
              <w:right w:val="single" w:sz="4" w:space="0" w:color="000000"/>
            </w:tcBorders>
            <w:hideMark/>
          </w:tcPr>
          <w:p w14:paraId="28D9740B" w14:textId="77777777" w:rsidR="00264073" w:rsidRPr="00264073" w:rsidRDefault="00264073">
            <w:pPr>
              <w:pStyle w:val="Brdtekst2"/>
              <w:rPr>
                <w:lang w:val="nb-NO"/>
              </w:rPr>
            </w:pPr>
            <w:r w:rsidRPr="00264073">
              <w:rPr>
                <w:lang w:val="nb-NO"/>
              </w:rPr>
              <w:t xml:space="preserve">Kodetabell Document </w:t>
            </w:r>
            <w:r w:rsidRPr="00264073">
              <w:rPr>
                <w:lang w:val="nb-NO"/>
              </w:rPr>
              <w:lastRenderedPageBreak/>
              <w:t>Archive / Ekspederingsarkiv sikret sone / ToMaskDefinition</w:t>
            </w:r>
          </w:p>
          <w:p w14:paraId="39459A3F" w14:textId="77777777" w:rsidR="00264073" w:rsidRDefault="00264073">
            <w:pPr>
              <w:rPr>
                <w:b/>
              </w:rPr>
            </w:pPr>
            <w:r>
              <w:t>18</w:t>
            </w:r>
          </w:p>
        </w:tc>
        <w:tc>
          <w:tcPr>
            <w:tcW w:w="3050" w:type="dxa"/>
            <w:tcBorders>
              <w:top w:val="single" w:sz="4" w:space="0" w:color="000000"/>
              <w:left w:val="single" w:sz="4" w:space="0" w:color="000000"/>
              <w:bottom w:val="single" w:sz="4" w:space="0" w:color="000000"/>
              <w:right w:val="single" w:sz="4" w:space="0" w:color="000000"/>
            </w:tcBorders>
            <w:hideMark/>
          </w:tcPr>
          <w:p w14:paraId="3E3B2AF8" w14:textId="77777777" w:rsidR="00264073" w:rsidRDefault="00264073">
            <w:pPr>
              <w:pStyle w:val="Brdtekst2"/>
            </w:pPr>
            <w:r>
              <w:lastRenderedPageBreak/>
              <w:t>yy-######</w:t>
            </w:r>
          </w:p>
        </w:tc>
        <w:tc>
          <w:tcPr>
            <w:tcW w:w="2830" w:type="dxa"/>
            <w:tcBorders>
              <w:top w:val="single" w:sz="4" w:space="0" w:color="000000"/>
              <w:left w:val="single" w:sz="4" w:space="0" w:color="000000"/>
              <w:bottom w:val="single" w:sz="4" w:space="0" w:color="000000"/>
              <w:right w:val="single" w:sz="4" w:space="0" w:color="000000"/>
            </w:tcBorders>
            <w:hideMark/>
          </w:tcPr>
          <w:p w14:paraId="7EEC3BE4" w14:textId="77777777" w:rsidR="00264073" w:rsidRPr="00264073" w:rsidRDefault="00264073">
            <w:pPr>
              <w:pStyle w:val="Brdtekst2"/>
              <w:rPr>
                <w:lang w:val="nb-NO"/>
              </w:rPr>
            </w:pPr>
            <w:r w:rsidRPr="00264073">
              <w:rPr>
                <w:lang w:val="nb-NO"/>
              </w:rPr>
              <w:t xml:space="preserve">Arkiv Ekspederingsarkiv </w:t>
            </w:r>
            <w:r w:rsidRPr="00264073">
              <w:rPr>
                <w:lang w:val="nb-NO"/>
              </w:rPr>
              <w:lastRenderedPageBreak/>
              <w:t>sikret sone må ha samme nummermaske som sakstype ‘Innsynsbegjæring i sak/emne’</w:t>
            </w:r>
          </w:p>
        </w:tc>
      </w:tr>
      <w:tr w:rsidR="003F30FD" w14:paraId="3721D6B4" w14:textId="77777777" w:rsidTr="00264073">
        <w:tc>
          <w:tcPr>
            <w:tcW w:w="3182" w:type="dxa"/>
            <w:tcBorders>
              <w:top w:val="single" w:sz="4" w:space="0" w:color="000000"/>
              <w:left w:val="single" w:sz="4" w:space="0" w:color="000000"/>
              <w:bottom w:val="single" w:sz="4" w:space="0" w:color="000000"/>
              <w:right w:val="single" w:sz="4" w:space="0" w:color="000000"/>
            </w:tcBorders>
          </w:tcPr>
          <w:p w14:paraId="3BC06C88" w14:textId="2BFB5E66" w:rsidR="003F30FD" w:rsidRPr="003F30FD" w:rsidRDefault="003F30FD" w:rsidP="003F30FD">
            <w:pPr>
              <w:pStyle w:val="Brdtekst2"/>
              <w:rPr>
                <w:lang w:val="nb-NO"/>
              </w:rPr>
            </w:pPr>
            <w:r w:rsidRPr="00C63665">
              <w:rPr>
                <w:lang w:val="nb-NO"/>
              </w:rPr>
              <w:lastRenderedPageBreak/>
              <w:t xml:space="preserve">360 web – Nytt forløp = </w:t>
            </w:r>
            <w:r w:rsidRPr="003A2314">
              <w:rPr>
                <w:i/>
                <w:lang w:val="nb-NO"/>
              </w:rPr>
              <w:t>Innsynsbegjæring</w:t>
            </w:r>
            <w:r w:rsidRPr="00C63665">
              <w:rPr>
                <w:lang w:val="nb-NO"/>
              </w:rPr>
              <w:t xml:space="preserve">. </w:t>
            </w:r>
          </w:p>
        </w:tc>
        <w:tc>
          <w:tcPr>
            <w:tcW w:w="3050" w:type="dxa"/>
            <w:tcBorders>
              <w:top w:val="single" w:sz="4" w:space="0" w:color="000000"/>
              <w:left w:val="single" w:sz="4" w:space="0" w:color="000000"/>
              <w:bottom w:val="single" w:sz="4" w:space="0" w:color="000000"/>
              <w:right w:val="single" w:sz="4" w:space="0" w:color="000000"/>
            </w:tcBorders>
          </w:tcPr>
          <w:p w14:paraId="1B4AC224" w14:textId="77777777" w:rsidR="003F30FD" w:rsidRDefault="003A2314" w:rsidP="003F30FD">
            <w:pPr>
              <w:pStyle w:val="Brdtekst2"/>
              <w:rPr>
                <w:lang w:val="nb-NO"/>
              </w:rPr>
            </w:pPr>
            <w:r>
              <w:rPr>
                <w:lang w:val="nb-NO"/>
              </w:rPr>
              <w:t xml:space="preserve">Forløpet er knyttet til sakstype innsynsbegjæringssak, har status Aktiv. Dvs. at det aktiveres når saken opprettes. </w:t>
            </w:r>
          </w:p>
          <w:p w14:paraId="7D805754" w14:textId="77777777" w:rsidR="003A2314" w:rsidRDefault="003A2314" w:rsidP="003F30FD">
            <w:pPr>
              <w:pStyle w:val="Brdtekst2"/>
              <w:rPr>
                <w:lang w:val="nb-NO"/>
              </w:rPr>
            </w:pPr>
          </w:p>
          <w:p w14:paraId="601081F5" w14:textId="7654DC49" w:rsidR="003A2314" w:rsidRPr="003F30FD" w:rsidRDefault="003A2314" w:rsidP="003F30FD">
            <w:pPr>
              <w:pStyle w:val="Brdtekst2"/>
              <w:rPr>
                <w:lang w:val="nb-NO"/>
              </w:rPr>
            </w:pPr>
            <w:r w:rsidRPr="00C63665">
              <w:rPr>
                <w:lang w:val="nb-NO"/>
              </w:rPr>
              <w:t xml:space="preserve">1. </w:t>
            </w:r>
            <w:r>
              <w:rPr>
                <w:lang w:val="nb-NO"/>
              </w:rPr>
              <w:t>Fase = Besvare innsyn (Tidsfrist 3 dager, varsel 2 dager)</w:t>
            </w:r>
          </w:p>
        </w:tc>
        <w:tc>
          <w:tcPr>
            <w:tcW w:w="2830" w:type="dxa"/>
            <w:tcBorders>
              <w:top w:val="single" w:sz="4" w:space="0" w:color="000000"/>
              <w:left w:val="single" w:sz="4" w:space="0" w:color="000000"/>
              <w:bottom w:val="single" w:sz="4" w:space="0" w:color="000000"/>
              <w:right w:val="single" w:sz="4" w:space="0" w:color="000000"/>
            </w:tcBorders>
          </w:tcPr>
          <w:p w14:paraId="74568B10" w14:textId="77777777" w:rsidR="003F30FD" w:rsidRPr="003F30FD" w:rsidRDefault="003F30FD" w:rsidP="003F30FD">
            <w:pPr>
              <w:pStyle w:val="Brdtekst2"/>
              <w:rPr>
                <w:lang w:val="nb-NO"/>
              </w:rPr>
            </w:pPr>
          </w:p>
        </w:tc>
      </w:tr>
      <w:tr w:rsidR="003F30FD" w14:paraId="5C6E6555" w14:textId="77777777" w:rsidTr="00264073">
        <w:tc>
          <w:tcPr>
            <w:tcW w:w="3182" w:type="dxa"/>
            <w:tcBorders>
              <w:top w:val="single" w:sz="4" w:space="0" w:color="000000"/>
              <w:left w:val="single" w:sz="4" w:space="0" w:color="000000"/>
              <w:bottom w:val="single" w:sz="4" w:space="0" w:color="000000"/>
              <w:right w:val="single" w:sz="4" w:space="0" w:color="000000"/>
            </w:tcBorders>
          </w:tcPr>
          <w:p w14:paraId="06FDFC5A" w14:textId="64B491E2" w:rsidR="003F30FD" w:rsidRPr="00C63665" w:rsidRDefault="003F30FD" w:rsidP="003F30FD">
            <w:pPr>
              <w:pStyle w:val="Brdtekst2"/>
              <w:rPr>
                <w:lang w:val="nb-NO"/>
              </w:rPr>
            </w:pPr>
            <w:r w:rsidRPr="00C63665">
              <w:rPr>
                <w:lang w:val="nb-NO"/>
              </w:rPr>
              <w:t>Kodetabell Case type / Innsynsbegjæring / DefaultPro</w:t>
            </w:r>
            <w:r>
              <w:rPr>
                <w:lang w:val="nb-NO"/>
              </w:rPr>
              <w:t>gressP</w:t>
            </w:r>
            <w:r w:rsidRPr="00C63665">
              <w:rPr>
                <w:lang w:val="nb-NO"/>
              </w:rPr>
              <w:t xml:space="preserve">lan = </w:t>
            </w:r>
            <w:r w:rsidRPr="003A2314">
              <w:rPr>
                <w:i/>
                <w:lang w:val="nb-NO"/>
              </w:rPr>
              <w:t>Innsynsbegjæring</w:t>
            </w:r>
          </w:p>
        </w:tc>
        <w:tc>
          <w:tcPr>
            <w:tcW w:w="3050" w:type="dxa"/>
            <w:tcBorders>
              <w:top w:val="single" w:sz="4" w:space="0" w:color="000000"/>
              <w:left w:val="single" w:sz="4" w:space="0" w:color="000000"/>
              <w:bottom w:val="single" w:sz="4" w:space="0" w:color="000000"/>
              <w:right w:val="single" w:sz="4" w:space="0" w:color="000000"/>
            </w:tcBorders>
          </w:tcPr>
          <w:p w14:paraId="58C6AA7D" w14:textId="77777777" w:rsidR="003F30FD" w:rsidRPr="00C63665" w:rsidRDefault="003F30FD" w:rsidP="003F30FD">
            <w:pPr>
              <w:pStyle w:val="Brdtekst2"/>
              <w:rPr>
                <w:lang w:val="nb-NO"/>
              </w:rPr>
            </w:pPr>
          </w:p>
        </w:tc>
        <w:tc>
          <w:tcPr>
            <w:tcW w:w="2830" w:type="dxa"/>
            <w:tcBorders>
              <w:top w:val="single" w:sz="4" w:space="0" w:color="000000"/>
              <w:left w:val="single" w:sz="4" w:space="0" w:color="000000"/>
              <w:bottom w:val="single" w:sz="4" w:space="0" w:color="000000"/>
              <w:right w:val="single" w:sz="4" w:space="0" w:color="000000"/>
            </w:tcBorders>
          </w:tcPr>
          <w:p w14:paraId="58875FAD" w14:textId="77777777" w:rsidR="003F30FD" w:rsidRPr="00C63665" w:rsidRDefault="003F30FD" w:rsidP="003F30FD">
            <w:pPr>
              <w:pStyle w:val="Brdtekst2"/>
              <w:rPr>
                <w:lang w:val="nb-NO"/>
              </w:rPr>
            </w:pPr>
          </w:p>
        </w:tc>
      </w:tr>
    </w:tbl>
    <w:p w14:paraId="0C6E7B2E" w14:textId="77777777" w:rsidR="00264073" w:rsidRDefault="00264073" w:rsidP="00264073">
      <w:pPr>
        <w:pStyle w:val="Brdtekst2"/>
        <w:rPr>
          <w:rFonts w:ascii="Segoe UI" w:hAnsi="Segoe UI" w:cs="Arial"/>
        </w:rPr>
      </w:pPr>
    </w:p>
    <w:p w14:paraId="0578561A" w14:textId="77777777" w:rsidR="00264073" w:rsidRDefault="00264073" w:rsidP="00264073">
      <w:pPr>
        <w:rPr>
          <w:lang w:val="en-US"/>
        </w:rPr>
      </w:pPr>
      <w:r>
        <w:t xml:space="preserve">For nærmere beskrivelse, se ‘360 Administrator – Reference guide’ kap. </w:t>
      </w:r>
      <w:r w:rsidRPr="00A47C9D">
        <w:rPr>
          <w:lang w:val="en-US"/>
        </w:rPr>
        <w:t>Request for access og d</w:t>
      </w:r>
      <w:r>
        <w:rPr>
          <w:lang w:val="en-US"/>
        </w:rPr>
        <w:t>okument  ‘Information Act Request (IFAR) Technicalities’ (tilgjengelig på SI Community)</w:t>
      </w:r>
    </w:p>
    <w:p w14:paraId="748BD45F" w14:textId="6ED452B4" w:rsidR="00264073" w:rsidRDefault="00264073" w:rsidP="00264073">
      <w:pPr>
        <w:rPr>
          <w:lang w:val="en-US"/>
        </w:rPr>
      </w:pPr>
    </w:p>
    <w:p w14:paraId="6275BA3A" w14:textId="733A18DC" w:rsidR="00C63665" w:rsidRPr="00C63665" w:rsidRDefault="00C63665" w:rsidP="00C63665">
      <w:pPr>
        <w:pStyle w:val="Brdtekst2"/>
        <w:rPr>
          <w:lang w:val="en-US"/>
        </w:rPr>
      </w:pPr>
    </w:p>
    <w:p w14:paraId="335F31CE" w14:textId="77777777" w:rsidR="00264073" w:rsidRDefault="00264073" w:rsidP="0010766B">
      <w:pPr>
        <w:pStyle w:val="Overskrift3"/>
        <w:rPr>
          <w:szCs w:val="26"/>
        </w:rPr>
      </w:pPr>
      <w:bookmarkStart w:id="416" w:name="_Toc494897322"/>
      <w:bookmarkStart w:id="417" w:name="_Toc497293885"/>
      <w:bookmarkStart w:id="418" w:name="_Toc497384690"/>
      <w:r>
        <w:t>E-post melding til bestiller ved svar på innsynsbegjæring</w:t>
      </w:r>
      <w:bookmarkEnd w:id="416"/>
      <w:bookmarkEnd w:id="417"/>
      <w:bookmarkEnd w:id="418"/>
    </w:p>
    <w:p w14:paraId="660677E3" w14:textId="77777777" w:rsidR="00264073" w:rsidRDefault="00264073" w:rsidP="00264073">
      <w:pPr>
        <w:pStyle w:val="Brdtekst2"/>
      </w:pPr>
      <w:r>
        <w:t>Standard e-postmelding ved svar på innsynsbegjæring er slik:</w:t>
      </w:r>
    </w:p>
    <w:p w14:paraId="21322751" w14:textId="6B17A78D" w:rsidR="00264073" w:rsidRDefault="00264073" w:rsidP="00264073">
      <w:pPr>
        <w:pStyle w:val="Brdtekst2"/>
      </w:pPr>
      <w:r>
        <w:rPr>
          <w:noProof/>
          <w:lang w:eastAsia="nb-NO"/>
        </w:rPr>
        <w:drawing>
          <wp:inline distT="0" distB="0" distL="0" distR="0" wp14:anchorId="6A9A51E9" wp14:editId="70AE559F">
            <wp:extent cx="5759450" cy="31051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3105150"/>
                    </a:xfrm>
                    <a:prstGeom prst="rect">
                      <a:avLst/>
                    </a:prstGeom>
                    <a:noFill/>
                    <a:ln>
                      <a:noFill/>
                    </a:ln>
                  </pic:spPr>
                </pic:pic>
              </a:graphicData>
            </a:graphic>
          </wp:inline>
        </w:drawing>
      </w:r>
    </w:p>
    <w:p w14:paraId="1C1B1ED4" w14:textId="77777777" w:rsidR="00264073" w:rsidRDefault="00264073" w:rsidP="00264073">
      <w:pPr>
        <w:pStyle w:val="Brdtekst2"/>
        <w:rPr>
          <w:rFonts w:cs="Arial"/>
        </w:rPr>
      </w:pPr>
      <w:r>
        <w:rPr>
          <w:rFonts w:cs="Arial"/>
          <w:b/>
        </w:rPr>
        <w:t xml:space="preserve">Konfigurering: </w:t>
      </w:r>
      <w:r>
        <w:rPr>
          <w:rFonts w:cs="Arial"/>
        </w:rPr>
        <w:t xml:space="preserve"> 360 Administrator, kodetall Email message (</w:t>
      </w:r>
      <w:r>
        <w:rPr>
          <w:rFonts w:cs="Arial"/>
          <w:b/>
        </w:rPr>
        <w:t>recno 19</w:t>
      </w:r>
      <w:r>
        <w:rPr>
          <w:rFonts w:cs="Arial"/>
        </w:rPr>
        <w:t xml:space="preserve">): Det anbefales at det legges inn en standard tekst i feltet under «Hilsen, » ettersom dette ikke flettes pr. standard. </w:t>
      </w:r>
    </w:p>
    <w:p w14:paraId="577A5AAB" w14:textId="77777777" w:rsidR="00264073" w:rsidRDefault="00264073" w:rsidP="00264073">
      <w:pPr>
        <w:pStyle w:val="Brdtekst2"/>
        <w:rPr>
          <w:rFonts w:cs="Arial"/>
        </w:rPr>
      </w:pPr>
    </w:p>
    <w:p w14:paraId="0BF5400B" w14:textId="77777777" w:rsidR="00264073" w:rsidRDefault="00264073" w:rsidP="0010766B">
      <w:pPr>
        <w:pStyle w:val="Overskrift3"/>
      </w:pPr>
      <w:bookmarkStart w:id="419" w:name="_Toc494897323"/>
      <w:bookmarkStart w:id="420" w:name="_Toc497293886"/>
      <w:bookmarkStart w:id="421" w:name="_Toc497384691"/>
      <w:r>
        <w:t>Brevmal - svar på innsynsbegjæring</w:t>
      </w:r>
      <w:bookmarkEnd w:id="419"/>
      <w:bookmarkEnd w:id="420"/>
      <w:bookmarkEnd w:id="421"/>
    </w:p>
    <w:p w14:paraId="5AA6AB61" w14:textId="77777777" w:rsidR="00264073" w:rsidRDefault="00264073" w:rsidP="00264073">
      <w:pPr>
        <w:pStyle w:val="Brdtekst2"/>
        <w:rPr>
          <w:rFonts w:cs="Arial"/>
        </w:rPr>
      </w:pPr>
    </w:p>
    <w:p w14:paraId="470989B8" w14:textId="77777777" w:rsidR="00264073" w:rsidRDefault="00264073" w:rsidP="00264073">
      <w:pPr>
        <w:pStyle w:val="Brdtekst2"/>
        <w:rPr>
          <w:rFonts w:cs="Arial"/>
        </w:rPr>
      </w:pPr>
      <w:r>
        <w:rPr>
          <w:rFonts w:cs="Arial"/>
        </w:rPr>
        <w:lastRenderedPageBreak/>
        <w:t>Det følger med en standard brevmal IFAIndexfile som benyttes ved besvarelse av innsynsbegjæring.</w:t>
      </w:r>
    </w:p>
    <w:p w14:paraId="53F53DBF" w14:textId="77777777" w:rsidR="00264073" w:rsidRDefault="00264073" w:rsidP="00264073">
      <w:pPr>
        <w:pStyle w:val="Brdtekst2"/>
        <w:rPr>
          <w:rFonts w:cs="Arial"/>
        </w:rPr>
      </w:pPr>
      <w:r>
        <w:rPr>
          <w:rFonts w:cs="Arial"/>
        </w:rPr>
        <w:t>Malen er definert i 360 Administrator:</w:t>
      </w:r>
    </w:p>
    <w:p w14:paraId="024EA36E" w14:textId="77777777" w:rsidR="00264073" w:rsidRDefault="00264073" w:rsidP="00264073">
      <w:pPr>
        <w:pStyle w:val="Brdtekst2"/>
        <w:rPr>
          <w:szCs w:val="24"/>
        </w:rPr>
      </w:pPr>
    </w:p>
    <w:p w14:paraId="1DE05AAD" w14:textId="6A365A50" w:rsidR="00264073" w:rsidRDefault="00264073" w:rsidP="00264073">
      <w:pPr>
        <w:pStyle w:val="Brdtekst2"/>
      </w:pPr>
      <w:r>
        <w:rPr>
          <w:noProof/>
          <w:lang w:eastAsia="nb-NO"/>
        </w:rPr>
        <w:drawing>
          <wp:inline distT="0" distB="0" distL="0" distR="0" wp14:anchorId="3D453E5F" wp14:editId="1E241B41">
            <wp:extent cx="5626100" cy="28003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26100" cy="2800350"/>
                    </a:xfrm>
                    <a:prstGeom prst="rect">
                      <a:avLst/>
                    </a:prstGeom>
                    <a:noFill/>
                    <a:ln>
                      <a:noFill/>
                    </a:ln>
                  </pic:spPr>
                </pic:pic>
              </a:graphicData>
            </a:graphic>
          </wp:inline>
        </w:drawing>
      </w:r>
    </w:p>
    <w:p w14:paraId="43035CAA" w14:textId="77777777" w:rsidR="00264073" w:rsidRDefault="00264073" w:rsidP="00264073">
      <w:pPr>
        <w:pStyle w:val="Brdtekst2"/>
        <w:rPr>
          <w:rFonts w:cs="Arial"/>
        </w:rPr>
      </w:pPr>
      <w:r>
        <w:rPr>
          <w:rFonts w:cs="Arial"/>
        </w:rPr>
        <w:t>Malen kan tilpasses ved hjelp av verktøyet 360 Template designer (Tieto kan bistå ved behov).</w:t>
      </w:r>
    </w:p>
    <w:p w14:paraId="7306D0FA" w14:textId="77777777" w:rsidR="00264073" w:rsidRDefault="00264073" w:rsidP="00264073">
      <w:pPr>
        <w:pStyle w:val="Brdtekst2"/>
      </w:pPr>
    </w:p>
    <w:p w14:paraId="678C0440" w14:textId="77777777" w:rsidR="00264073" w:rsidRDefault="00264073" w:rsidP="00264073">
      <w:pPr>
        <w:rPr>
          <w:rFonts w:ascii="Times New Roman" w:hAnsi="Times New Roman"/>
          <w:iCs/>
          <w:sz w:val="24"/>
          <w:lang w:eastAsia="nb-NO"/>
        </w:rPr>
      </w:pPr>
    </w:p>
    <w:p w14:paraId="018BE7CA" w14:textId="77777777" w:rsidR="00264073" w:rsidRDefault="00264073" w:rsidP="00264073">
      <w:pPr>
        <w:pStyle w:val="Brdtekst2"/>
        <w:rPr>
          <w:rFonts w:ascii="Arial" w:hAnsi="Arial"/>
        </w:rPr>
      </w:pPr>
    </w:p>
    <w:p w14:paraId="6F47F05E" w14:textId="77777777" w:rsidR="00264073" w:rsidRDefault="00264073" w:rsidP="00264073">
      <w:pPr>
        <w:pStyle w:val="Brdtekst2"/>
        <w:rPr>
          <w:color w:val="FF0000"/>
        </w:rPr>
      </w:pPr>
    </w:p>
    <w:p w14:paraId="14524FF6" w14:textId="77777777" w:rsidR="00264073" w:rsidRDefault="00264073" w:rsidP="0010766B">
      <w:pPr>
        <w:pStyle w:val="Overskrift1"/>
        <w:numPr>
          <w:ilvl w:val="0"/>
          <w:numId w:val="0"/>
        </w:numPr>
      </w:pPr>
    </w:p>
    <w:p w14:paraId="410807CE" w14:textId="77777777" w:rsidR="00D75403" w:rsidRDefault="00D75403" w:rsidP="00D75403">
      <w:pPr>
        <w:autoSpaceDE w:val="0"/>
        <w:autoSpaceDN w:val="0"/>
        <w:adjustRightInd w:val="0"/>
        <w:rPr>
          <w:rFonts w:cs="Arial"/>
          <w:szCs w:val="22"/>
        </w:rPr>
      </w:pPr>
    </w:p>
    <w:p w14:paraId="6C2039A2" w14:textId="77777777" w:rsidR="00D75403" w:rsidRDefault="00D75403" w:rsidP="00D75403">
      <w:pPr>
        <w:jc w:val="both"/>
        <w:rPr>
          <w:rFonts w:cs="Arial"/>
          <w:sz w:val="28"/>
        </w:rPr>
      </w:pPr>
    </w:p>
    <w:p w14:paraId="2B4FE6DA" w14:textId="77777777" w:rsidR="00D75403" w:rsidRDefault="00D75403" w:rsidP="00D75403">
      <w:pPr>
        <w:jc w:val="both"/>
        <w:rPr>
          <w:rFonts w:cs="Arial"/>
          <w:sz w:val="28"/>
        </w:rPr>
      </w:pPr>
    </w:p>
    <w:sectPr w:rsidR="00D75403" w:rsidSect="00857FE1">
      <w:footerReference w:type="default" r:id="rId141"/>
      <w:footerReference w:type="first" r:id="rId142"/>
      <w:pgSz w:w="11909" w:h="16834" w:code="9"/>
      <w:pgMar w:top="1417" w:right="1417" w:bottom="1417" w:left="1417" w:header="505" w:footer="25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B343A" w14:textId="77777777" w:rsidR="001B0265" w:rsidRDefault="001B0265">
      <w:r>
        <w:separator/>
      </w:r>
    </w:p>
  </w:endnote>
  <w:endnote w:type="continuationSeparator" w:id="0">
    <w:p w14:paraId="34CB34F6" w14:textId="77777777" w:rsidR="001B0265" w:rsidRDefault="001B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nkGothic-Medium">
    <w:panose1 w:val="00000000000000000000"/>
    <w:charset w:val="00"/>
    <w:family w:val="modern"/>
    <w:notTrueType/>
    <w:pitch w:val="variable"/>
    <w:sig w:usb0="800000AF" w:usb1="40002048" w:usb2="00000000" w:usb3="00000000" w:csb0="0000011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868B2" w14:textId="77777777" w:rsidR="00CB004B" w:rsidRDefault="00CB004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397086"/>
      <w:docPartObj>
        <w:docPartGallery w:val="Page Numbers (Bottom of Page)"/>
        <w:docPartUnique/>
      </w:docPartObj>
    </w:sdtPr>
    <w:sdtEndPr/>
    <w:sdtContent>
      <w:p w14:paraId="5AD294F8" w14:textId="5D5D9814" w:rsidR="00CB004B" w:rsidRDefault="00CB004B">
        <w:pPr>
          <w:pStyle w:val="Bunntekst"/>
          <w:jc w:val="right"/>
        </w:pPr>
        <w:r>
          <w:fldChar w:fldCharType="begin"/>
        </w:r>
        <w:r>
          <w:instrText>PAGE   \* MERGEFORMAT</w:instrText>
        </w:r>
        <w:r>
          <w:fldChar w:fldCharType="separate"/>
        </w:r>
        <w:r w:rsidR="004B3656">
          <w:rPr>
            <w:noProof/>
          </w:rPr>
          <w:t>20</w:t>
        </w:r>
        <w:r>
          <w:fldChar w:fldCharType="end"/>
        </w:r>
      </w:p>
    </w:sdtContent>
  </w:sdt>
  <w:p w14:paraId="58FE8FEB" w14:textId="77777777" w:rsidR="00492D16" w:rsidRDefault="00492D16" w:rsidP="00E36192">
    <w:pPr>
      <w:pStyle w:val="Bunntekst"/>
      <w:pBdr>
        <w:top w:val="none" w:sz="0" w:space="0" w:color="auto"/>
        <w:between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67FE7" w14:textId="77777777" w:rsidR="00CB004B" w:rsidRDefault="00CB004B">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2" w:type="dxa"/>
      <w:tblBorders>
        <w:top w:val="single" w:sz="4" w:space="0" w:color="auto"/>
      </w:tblBorders>
      <w:tblLook w:val="04A0" w:firstRow="1" w:lastRow="0" w:firstColumn="1" w:lastColumn="0" w:noHBand="0" w:noVBand="1"/>
    </w:tblPr>
    <w:tblGrid>
      <w:gridCol w:w="4645"/>
      <w:gridCol w:w="4677"/>
    </w:tblGrid>
    <w:tr w:rsidR="00492D16" w14:paraId="66C2A7CA" w14:textId="77777777" w:rsidTr="00475236">
      <w:tc>
        <w:tcPr>
          <w:tcW w:w="4645" w:type="dxa"/>
        </w:tcPr>
        <w:p w14:paraId="391D0CC1" w14:textId="3538A8CE" w:rsidR="00492D16" w:rsidRPr="00BF3C13" w:rsidRDefault="00492D16" w:rsidP="00A47A6D">
          <w:pPr>
            <w:rPr>
              <w:color w:val="808080" w:themeColor="background1" w:themeShade="80"/>
              <w:sz w:val="18"/>
              <w:szCs w:val="18"/>
              <w:lang w:eastAsia="nb-NO"/>
            </w:rPr>
          </w:pPr>
          <w:r w:rsidRPr="00BF3C13">
            <w:rPr>
              <w:color w:val="808080" w:themeColor="background1" w:themeShade="80"/>
              <w:sz w:val="18"/>
              <w:szCs w:val="18"/>
            </w:rPr>
            <w:t>Funksjonell beskrivelse</w:t>
          </w:r>
          <w:r>
            <w:rPr>
              <w:color w:val="808080" w:themeColor="background1" w:themeShade="80"/>
              <w:sz w:val="18"/>
              <w:szCs w:val="18"/>
            </w:rPr>
            <w:t xml:space="preserve"> - Public</w:t>
          </w:r>
          <w:r w:rsidRPr="00BF3C13">
            <w:rPr>
              <w:color w:val="808080" w:themeColor="background1" w:themeShade="80"/>
              <w:sz w:val="18"/>
              <w:szCs w:val="18"/>
            </w:rPr>
            <w:t xml:space="preserve"> 360° </w:t>
          </w:r>
          <w:r w:rsidRPr="00BF3C13">
            <w:rPr>
              <w:color w:val="808080" w:themeColor="background1" w:themeShade="80"/>
              <w:sz w:val="18"/>
              <w:szCs w:val="18"/>
            </w:rPr>
            <w:br/>
          </w:r>
        </w:p>
      </w:tc>
      <w:tc>
        <w:tcPr>
          <w:tcW w:w="4677" w:type="dxa"/>
        </w:tcPr>
        <w:p w14:paraId="2A7F0A80" w14:textId="25139BA7" w:rsidR="00492D16" w:rsidRPr="00BF3C13" w:rsidRDefault="00492D16" w:rsidP="00475236">
          <w:pPr>
            <w:jc w:val="right"/>
            <w:rPr>
              <w:sz w:val="18"/>
              <w:szCs w:val="18"/>
              <w:lang w:eastAsia="nb-NO"/>
            </w:rPr>
          </w:pPr>
          <w:r w:rsidRPr="00BF3C13">
            <w:rPr>
              <w:color w:val="808080" w:themeColor="background1" w:themeShade="80"/>
              <w:sz w:val="18"/>
              <w:szCs w:val="18"/>
            </w:rPr>
            <w:t xml:space="preserve">Side </w:t>
          </w:r>
          <w:r w:rsidRPr="00BF3C13">
            <w:rPr>
              <w:color w:val="808080" w:themeColor="background1" w:themeShade="80"/>
              <w:sz w:val="18"/>
              <w:szCs w:val="18"/>
            </w:rPr>
            <w:fldChar w:fldCharType="begin"/>
          </w:r>
          <w:r w:rsidRPr="00BF3C13">
            <w:rPr>
              <w:color w:val="808080" w:themeColor="background1" w:themeShade="80"/>
              <w:sz w:val="18"/>
              <w:szCs w:val="18"/>
            </w:rPr>
            <w:instrText xml:space="preserve"> PAGE   \* MERGEFORMAT </w:instrText>
          </w:r>
          <w:r w:rsidRPr="00BF3C13">
            <w:rPr>
              <w:color w:val="808080" w:themeColor="background1" w:themeShade="80"/>
              <w:sz w:val="18"/>
              <w:szCs w:val="18"/>
            </w:rPr>
            <w:fldChar w:fldCharType="separate"/>
          </w:r>
          <w:r w:rsidR="004B3656">
            <w:rPr>
              <w:noProof/>
              <w:color w:val="808080" w:themeColor="background1" w:themeShade="80"/>
              <w:sz w:val="18"/>
              <w:szCs w:val="18"/>
            </w:rPr>
            <w:t>43</w:t>
          </w:r>
          <w:r w:rsidRPr="00BF3C13">
            <w:rPr>
              <w:color w:val="808080" w:themeColor="background1" w:themeShade="80"/>
              <w:sz w:val="18"/>
              <w:szCs w:val="18"/>
            </w:rPr>
            <w:fldChar w:fldCharType="end"/>
          </w:r>
        </w:p>
      </w:tc>
    </w:tr>
  </w:tbl>
  <w:p w14:paraId="30046F04" w14:textId="77777777" w:rsidR="00492D16" w:rsidRDefault="00492D16" w:rsidP="00027AA1">
    <w:pPr>
      <w:pStyle w:val="Bunntekst"/>
      <w:pBdr>
        <w:top w:val="none" w:sz="0" w:space="0" w:color="auto"/>
        <w:between w:val="none" w:sz="0" w:space="0" w:color="auto"/>
      </w:pBdr>
      <w:tabs>
        <w:tab w:val="clear" w:pos="9720"/>
        <w:tab w:val="left" w:pos="232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2" w:type="dxa"/>
      <w:tblBorders>
        <w:top w:val="single" w:sz="4" w:space="0" w:color="auto"/>
      </w:tblBorders>
      <w:tblLook w:val="04A0" w:firstRow="1" w:lastRow="0" w:firstColumn="1" w:lastColumn="0" w:noHBand="0" w:noVBand="1"/>
    </w:tblPr>
    <w:tblGrid>
      <w:gridCol w:w="4645"/>
      <w:gridCol w:w="4677"/>
    </w:tblGrid>
    <w:tr w:rsidR="00492D16" w14:paraId="64D026B0" w14:textId="77777777" w:rsidTr="008671F6">
      <w:tc>
        <w:tcPr>
          <w:tcW w:w="4645" w:type="dxa"/>
        </w:tcPr>
        <w:p w14:paraId="7F56DB71" w14:textId="77777777" w:rsidR="00492D16" w:rsidRPr="00BF3C13" w:rsidRDefault="00492D16" w:rsidP="008671F6">
          <w:pPr>
            <w:rPr>
              <w:color w:val="808080" w:themeColor="background1" w:themeShade="80"/>
              <w:sz w:val="18"/>
              <w:szCs w:val="18"/>
              <w:lang w:eastAsia="nb-NO"/>
            </w:rPr>
          </w:pPr>
          <w:r w:rsidRPr="00BF3C13">
            <w:rPr>
              <w:color w:val="808080" w:themeColor="background1" w:themeShade="80"/>
              <w:sz w:val="18"/>
              <w:szCs w:val="18"/>
            </w:rPr>
            <w:t>Funksjonell beskrivelse</w:t>
          </w:r>
          <w:r>
            <w:rPr>
              <w:color w:val="808080" w:themeColor="background1" w:themeShade="80"/>
              <w:sz w:val="18"/>
              <w:szCs w:val="18"/>
            </w:rPr>
            <w:t xml:space="preserve"> - Public</w:t>
          </w:r>
          <w:r w:rsidRPr="00BF3C13">
            <w:rPr>
              <w:color w:val="808080" w:themeColor="background1" w:themeShade="80"/>
              <w:sz w:val="18"/>
              <w:szCs w:val="18"/>
            </w:rPr>
            <w:t xml:space="preserve"> 360° </w:t>
          </w:r>
          <w:r w:rsidRPr="00BF3C13">
            <w:rPr>
              <w:color w:val="808080" w:themeColor="background1" w:themeShade="80"/>
              <w:sz w:val="18"/>
              <w:szCs w:val="18"/>
            </w:rPr>
            <w:br/>
          </w:r>
        </w:p>
      </w:tc>
      <w:tc>
        <w:tcPr>
          <w:tcW w:w="4677" w:type="dxa"/>
        </w:tcPr>
        <w:p w14:paraId="422D7437" w14:textId="5C4FCC7E" w:rsidR="00492D16" w:rsidRPr="00BF3C13" w:rsidRDefault="00492D16" w:rsidP="008671F6">
          <w:pPr>
            <w:jc w:val="right"/>
            <w:rPr>
              <w:sz w:val="18"/>
              <w:szCs w:val="18"/>
              <w:lang w:eastAsia="nb-NO"/>
            </w:rPr>
          </w:pPr>
          <w:r w:rsidRPr="00BF3C13">
            <w:rPr>
              <w:color w:val="808080" w:themeColor="background1" w:themeShade="80"/>
              <w:sz w:val="18"/>
              <w:szCs w:val="18"/>
            </w:rPr>
            <w:t xml:space="preserve">Side </w:t>
          </w:r>
          <w:r w:rsidRPr="00BF3C13">
            <w:rPr>
              <w:color w:val="808080" w:themeColor="background1" w:themeShade="80"/>
              <w:sz w:val="18"/>
              <w:szCs w:val="18"/>
            </w:rPr>
            <w:fldChar w:fldCharType="begin"/>
          </w:r>
          <w:r w:rsidRPr="00BF3C13">
            <w:rPr>
              <w:color w:val="808080" w:themeColor="background1" w:themeShade="80"/>
              <w:sz w:val="18"/>
              <w:szCs w:val="18"/>
            </w:rPr>
            <w:instrText xml:space="preserve"> PAGE   \* MERGEFORMAT </w:instrText>
          </w:r>
          <w:r w:rsidRPr="00BF3C13">
            <w:rPr>
              <w:color w:val="808080" w:themeColor="background1" w:themeShade="80"/>
              <w:sz w:val="18"/>
              <w:szCs w:val="18"/>
            </w:rPr>
            <w:fldChar w:fldCharType="separate"/>
          </w:r>
          <w:r w:rsidR="004B3656">
            <w:rPr>
              <w:noProof/>
              <w:color w:val="808080" w:themeColor="background1" w:themeShade="80"/>
              <w:sz w:val="18"/>
              <w:szCs w:val="18"/>
            </w:rPr>
            <w:t>1</w:t>
          </w:r>
          <w:r w:rsidRPr="00BF3C13">
            <w:rPr>
              <w:color w:val="808080" w:themeColor="background1" w:themeShade="80"/>
              <w:sz w:val="18"/>
              <w:szCs w:val="18"/>
            </w:rPr>
            <w:fldChar w:fldCharType="end"/>
          </w:r>
        </w:p>
      </w:tc>
    </w:tr>
  </w:tbl>
  <w:p w14:paraId="30046F09" w14:textId="77777777" w:rsidR="00492D16" w:rsidRPr="00027AA1" w:rsidRDefault="00492D16" w:rsidP="00027A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B6296" w14:textId="77777777" w:rsidR="001B0265" w:rsidRDefault="001B0265">
      <w:r>
        <w:separator/>
      </w:r>
    </w:p>
  </w:footnote>
  <w:footnote w:type="continuationSeparator" w:id="0">
    <w:p w14:paraId="5E5D27F8" w14:textId="77777777" w:rsidR="001B0265" w:rsidRDefault="001B0265">
      <w:r>
        <w:continuationSeparator/>
      </w:r>
    </w:p>
  </w:footnote>
  <w:footnote w:id="1">
    <w:p w14:paraId="30E9AA6E" w14:textId="77777777" w:rsidR="00492D16" w:rsidRPr="00BB79B0" w:rsidRDefault="00492D16" w:rsidP="0010766B">
      <w:pPr>
        <w:pStyle w:val="Fotnotetekst"/>
        <w:rPr>
          <w:rFonts w:ascii="Verdana" w:hAnsi="Verdana"/>
          <w:sz w:val="16"/>
          <w:szCs w:val="16"/>
        </w:rPr>
      </w:pPr>
      <w:r w:rsidRPr="00BB79B0">
        <w:rPr>
          <w:rStyle w:val="Fotnotereferanse"/>
          <w:rFonts w:ascii="Verdana" w:hAnsi="Verdana"/>
          <w:sz w:val="16"/>
          <w:szCs w:val="16"/>
        </w:rPr>
        <w:footnoteRef/>
      </w:r>
      <w:r w:rsidRPr="00BB79B0">
        <w:rPr>
          <w:rFonts w:ascii="Verdana" w:hAnsi="Verdana"/>
          <w:sz w:val="16"/>
          <w:szCs w:val="16"/>
        </w:rPr>
        <w:t xml:space="preserve"> </w:t>
      </w:r>
      <w:r w:rsidRPr="00EA61BB">
        <w:rPr>
          <w:rFonts w:cs="Arial"/>
        </w:rPr>
        <w:t>Som standard vises frister i arbeidslister 7 dager før forfall. Den enkelte virksomhet kan endre antall dager fra 360° Administratorverktøy.</w:t>
      </w:r>
    </w:p>
  </w:footnote>
  <w:footnote w:id="2">
    <w:p w14:paraId="0F3C04EC" w14:textId="77777777" w:rsidR="00492D16" w:rsidRPr="00BC289F" w:rsidRDefault="00492D16" w:rsidP="0010766B">
      <w:pPr>
        <w:pStyle w:val="Fotnotetekst"/>
        <w:rPr>
          <w:rFonts w:cs="Arial"/>
        </w:rPr>
      </w:pPr>
      <w:r w:rsidRPr="00BC289F">
        <w:rPr>
          <w:rStyle w:val="Fotnotereferanse"/>
          <w:rFonts w:cs="Arial"/>
        </w:rPr>
        <w:footnoteRef/>
      </w:r>
      <w:r w:rsidRPr="00BC289F">
        <w:rPr>
          <w:rFonts w:cs="Arial"/>
        </w:rPr>
        <w:t xml:space="preserve"> 360° leveres med en lisens på verktøy for PDF-konvertering, ønskes det flere lisenser må disse kjøpes separat.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A15BD" w14:textId="77777777" w:rsidR="00CB004B" w:rsidRDefault="00CB004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63ED" w14:textId="42B04C17" w:rsidR="00492D16" w:rsidRDefault="00492D16">
    <w:pPr>
      <w:pStyle w:val="Topptekst"/>
    </w:pPr>
    <w:r>
      <w:t xml:space="preserve">Løsningsbeskrivelse Oslo kommune – Næringsetaten – Public 360° </w:t>
    </w:r>
  </w:p>
  <w:p w14:paraId="7A2018B6" w14:textId="5A9025EE" w:rsidR="00492D16" w:rsidRDefault="00492D1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BC2F1" w14:textId="77777777" w:rsidR="00CB004B" w:rsidRDefault="00CB004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B1D"/>
    <w:multiLevelType w:val="hybridMultilevel"/>
    <w:tmpl w:val="CB4240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9F00AD"/>
    <w:multiLevelType w:val="hybridMultilevel"/>
    <w:tmpl w:val="8B721B44"/>
    <w:lvl w:ilvl="0" w:tplc="04140001">
      <w:start w:val="1"/>
      <w:numFmt w:val="bullet"/>
      <w:lvlText w:val=""/>
      <w:lvlJc w:val="left"/>
      <w:pPr>
        <w:tabs>
          <w:tab w:val="num" w:pos="720"/>
        </w:tabs>
        <w:ind w:left="720" w:hanging="360"/>
      </w:pPr>
      <w:rPr>
        <w:rFonts w:ascii="Symbol" w:hAnsi="Symbol" w:hint="default"/>
      </w:rPr>
    </w:lvl>
    <w:lvl w:ilvl="1" w:tplc="5EFC60B4">
      <w:start w:val="1"/>
      <w:numFmt w:val="bullet"/>
      <w:lvlText w:val=""/>
      <w:lvlJc w:val="left"/>
      <w:pPr>
        <w:tabs>
          <w:tab w:val="num" w:pos="1440"/>
        </w:tabs>
        <w:ind w:left="1440" w:hanging="360"/>
      </w:pPr>
      <w:rPr>
        <w:rFonts w:ascii="Symbol" w:hAnsi="Symbol" w:hint="default"/>
        <w:color w:val="auto"/>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47103"/>
    <w:multiLevelType w:val="hybridMultilevel"/>
    <w:tmpl w:val="B25881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6B33643"/>
    <w:multiLevelType w:val="hybridMultilevel"/>
    <w:tmpl w:val="AC329D8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6D37A59"/>
    <w:multiLevelType w:val="hybridMultilevel"/>
    <w:tmpl w:val="DD326F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C40F4F"/>
    <w:multiLevelType w:val="hybridMultilevel"/>
    <w:tmpl w:val="18B432F2"/>
    <w:lvl w:ilvl="0" w:tplc="0414000F">
      <w:start w:val="1"/>
      <w:numFmt w:val="decimal"/>
      <w:lvlText w:val="%1."/>
      <w:lvlJc w:val="left"/>
      <w:pPr>
        <w:tabs>
          <w:tab w:val="num" w:pos="720"/>
        </w:tabs>
        <w:ind w:left="720" w:hanging="360"/>
      </w:pPr>
      <w:rPr>
        <w:rFonts w:hint="default"/>
      </w:rPr>
    </w:lvl>
    <w:lvl w:ilvl="1" w:tplc="5EFC60B4">
      <w:start w:val="1"/>
      <w:numFmt w:val="bullet"/>
      <w:lvlText w:val=""/>
      <w:lvlJc w:val="left"/>
      <w:pPr>
        <w:tabs>
          <w:tab w:val="num" w:pos="1440"/>
        </w:tabs>
        <w:ind w:left="1440" w:hanging="360"/>
      </w:pPr>
      <w:rPr>
        <w:rFonts w:ascii="Symbol" w:hAnsi="Symbol" w:hint="default"/>
        <w:color w:val="auto"/>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0D2C1548"/>
    <w:multiLevelType w:val="hybridMultilevel"/>
    <w:tmpl w:val="2598BB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18F402F6"/>
    <w:multiLevelType w:val="hybridMultilevel"/>
    <w:tmpl w:val="9FDE72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1F082128"/>
    <w:multiLevelType w:val="multilevel"/>
    <w:tmpl w:val="0A64184C"/>
    <w:styleLink w:val="Style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3F35A86"/>
    <w:multiLevelType w:val="hybridMultilevel"/>
    <w:tmpl w:val="E03871A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47A12FA"/>
    <w:multiLevelType w:val="hybridMultilevel"/>
    <w:tmpl w:val="6DB8C4E0"/>
    <w:lvl w:ilvl="0" w:tplc="770A2E74">
      <w:start w:val="1"/>
      <w:numFmt w:val="bullet"/>
      <w:lvlText w:val="•"/>
      <w:lvlJc w:val="left"/>
      <w:pPr>
        <w:tabs>
          <w:tab w:val="num" w:pos="720"/>
        </w:tabs>
        <w:ind w:left="720" w:hanging="360"/>
      </w:pPr>
      <w:rPr>
        <w:rFonts w:ascii="Arial" w:hAnsi="Arial" w:hint="default"/>
      </w:rPr>
    </w:lvl>
    <w:lvl w:ilvl="1" w:tplc="885A631C">
      <w:start w:val="1"/>
      <w:numFmt w:val="bullet"/>
      <w:lvlText w:val="•"/>
      <w:lvlJc w:val="left"/>
      <w:pPr>
        <w:tabs>
          <w:tab w:val="num" w:pos="1440"/>
        </w:tabs>
        <w:ind w:left="1440" w:hanging="360"/>
      </w:pPr>
      <w:rPr>
        <w:rFonts w:ascii="Arial" w:hAnsi="Arial" w:hint="default"/>
      </w:rPr>
    </w:lvl>
    <w:lvl w:ilvl="2" w:tplc="91BEC8A8" w:tentative="1">
      <w:start w:val="1"/>
      <w:numFmt w:val="bullet"/>
      <w:lvlText w:val="•"/>
      <w:lvlJc w:val="left"/>
      <w:pPr>
        <w:tabs>
          <w:tab w:val="num" w:pos="2160"/>
        </w:tabs>
        <w:ind w:left="2160" w:hanging="360"/>
      </w:pPr>
      <w:rPr>
        <w:rFonts w:ascii="Arial" w:hAnsi="Arial" w:hint="default"/>
      </w:rPr>
    </w:lvl>
    <w:lvl w:ilvl="3" w:tplc="87262FFA" w:tentative="1">
      <w:start w:val="1"/>
      <w:numFmt w:val="bullet"/>
      <w:lvlText w:val="•"/>
      <w:lvlJc w:val="left"/>
      <w:pPr>
        <w:tabs>
          <w:tab w:val="num" w:pos="2880"/>
        </w:tabs>
        <w:ind w:left="2880" w:hanging="360"/>
      </w:pPr>
      <w:rPr>
        <w:rFonts w:ascii="Arial" w:hAnsi="Arial" w:hint="default"/>
      </w:rPr>
    </w:lvl>
    <w:lvl w:ilvl="4" w:tplc="06122468" w:tentative="1">
      <w:start w:val="1"/>
      <w:numFmt w:val="bullet"/>
      <w:lvlText w:val="•"/>
      <w:lvlJc w:val="left"/>
      <w:pPr>
        <w:tabs>
          <w:tab w:val="num" w:pos="3600"/>
        </w:tabs>
        <w:ind w:left="3600" w:hanging="360"/>
      </w:pPr>
      <w:rPr>
        <w:rFonts w:ascii="Arial" w:hAnsi="Arial" w:hint="default"/>
      </w:rPr>
    </w:lvl>
    <w:lvl w:ilvl="5" w:tplc="03A65BC8" w:tentative="1">
      <w:start w:val="1"/>
      <w:numFmt w:val="bullet"/>
      <w:lvlText w:val="•"/>
      <w:lvlJc w:val="left"/>
      <w:pPr>
        <w:tabs>
          <w:tab w:val="num" w:pos="4320"/>
        </w:tabs>
        <w:ind w:left="4320" w:hanging="360"/>
      </w:pPr>
      <w:rPr>
        <w:rFonts w:ascii="Arial" w:hAnsi="Arial" w:hint="default"/>
      </w:rPr>
    </w:lvl>
    <w:lvl w:ilvl="6" w:tplc="71C2BA0E" w:tentative="1">
      <w:start w:val="1"/>
      <w:numFmt w:val="bullet"/>
      <w:lvlText w:val="•"/>
      <w:lvlJc w:val="left"/>
      <w:pPr>
        <w:tabs>
          <w:tab w:val="num" w:pos="5040"/>
        </w:tabs>
        <w:ind w:left="5040" w:hanging="360"/>
      </w:pPr>
      <w:rPr>
        <w:rFonts w:ascii="Arial" w:hAnsi="Arial" w:hint="default"/>
      </w:rPr>
    </w:lvl>
    <w:lvl w:ilvl="7" w:tplc="64F2375A" w:tentative="1">
      <w:start w:val="1"/>
      <w:numFmt w:val="bullet"/>
      <w:lvlText w:val="•"/>
      <w:lvlJc w:val="left"/>
      <w:pPr>
        <w:tabs>
          <w:tab w:val="num" w:pos="5760"/>
        </w:tabs>
        <w:ind w:left="5760" w:hanging="360"/>
      </w:pPr>
      <w:rPr>
        <w:rFonts w:ascii="Arial" w:hAnsi="Arial" w:hint="default"/>
      </w:rPr>
    </w:lvl>
    <w:lvl w:ilvl="8" w:tplc="E40C3A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595C65"/>
    <w:multiLevelType w:val="hybridMultilevel"/>
    <w:tmpl w:val="A26818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7325488"/>
    <w:multiLevelType w:val="hybridMultilevel"/>
    <w:tmpl w:val="6556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32857"/>
    <w:multiLevelType w:val="hybridMultilevel"/>
    <w:tmpl w:val="35DA4788"/>
    <w:lvl w:ilvl="0" w:tplc="F4761EA0">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C6B394D"/>
    <w:multiLevelType w:val="hybridMultilevel"/>
    <w:tmpl w:val="F61668B4"/>
    <w:lvl w:ilvl="0" w:tplc="476ED800">
      <w:start w:val="1"/>
      <w:numFmt w:val="bullet"/>
      <w:pStyle w:val="SIBullets"/>
      <w:lvlText w:val=""/>
      <w:lvlJc w:val="left"/>
      <w:pPr>
        <w:ind w:left="644" w:hanging="360"/>
      </w:pPr>
      <w:rPr>
        <w:rFonts w:ascii="Wingdings" w:hAnsi="Wingdings" w:hint="default"/>
        <w:color w:val="880E0F"/>
      </w:rPr>
    </w:lvl>
    <w:lvl w:ilvl="1" w:tplc="04060003">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5" w15:restartNumberingAfterBreak="0">
    <w:nsid w:val="2D6413B6"/>
    <w:multiLevelType w:val="singleLevel"/>
    <w:tmpl w:val="D7DE1244"/>
    <w:lvl w:ilvl="0">
      <w:start w:val="1"/>
      <w:numFmt w:val="bullet"/>
      <w:lvlRestart w:val="0"/>
      <w:pStyle w:val="C1HBullet2"/>
      <w:lvlText w:val=""/>
      <w:lvlJc w:val="left"/>
      <w:pPr>
        <w:tabs>
          <w:tab w:val="num" w:pos="1080"/>
        </w:tabs>
        <w:ind w:left="1080" w:hanging="360"/>
      </w:pPr>
      <w:rPr>
        <w:rFonts w:ascii="Symbol" w:hAnsi="Symbol" w:hint="default"/>
      </w:rPr>
    </w:lvl>
  </w:abstractNum>
  <w:abstractNum w:abstractNumId="16" w15:restartNumberingAfterBreak="0">
    <w:nsid w:val="34526F94"/>
    <w:multiLevelType w:val="hybridMultilevel"/>
    <w:tmpl w:val="A02403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3B11B90"/>
    <w:multiLevelType w:val="hybridMultilevel"/>
    <w:tmpl w:val="5482701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43DD299D"/>
    <w:multiLevelType w:val="hybridMultilevel"/>
    <w:tmpl w:val="6A804F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5377EFB"/>
    <w:multiLevelType w:val="hybridMultilevel"/>
    <w:tmpl w:val="5DE8E2AE"/>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0" w15:restartNumberingAfterBreak="0">
    <w:nsid w:val="45510729"/>
    <w:multiLevelType w:val="multilevel"/>
    <w:tmpl w:val="963013A8"/>
    <w:lvl w:ilvl="0">
      <w:start w:val="1"/>
      <w:numFmt w:val="decimal"/>
      <w:lvlText w:val="%1."/>
      <w:lvlJc w:val="left"/>
      <w:pPr>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1" w15:restartNumberingAfterBreak="0">
    <w:nsid w:val="45563FE2"/>
    <w:multiLevelType w:val="hybridMultilevel"/>
    <w:tmpl w:val="EB222F0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D196AFF"/>
    <w:multiLevelType w:val="hybridMultilevel"/>
    <w:tmpl w:val="07C8E6EA"/>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3" w15:restartNumberingAfterBreak="0">
    <w:nsid w:val="504D542E"/>
    <w:multiLevelType w:val="hybridMultilevel"/>
    <w:tmpl w:val="4AE6A7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4545B01"/>
    <w:multiLevelType w:val="hybridMultilevel"/>
    <w:tmpl w:val="0ED6A6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5500166E"/>
    <w:multiLevelType w:val="hybridMultilevel"/>
    <w:tmpl w:val="4D0AEC64"/>
    <w:lvl w:ilvl="0" w:tplc="3E8AAB4E">
      <w:start w:val="1480"/>
      <w:numFmt w:val="bullet"/>
      <w:lvlText w:val="–"/>
      <w:lvlJc w:val="left"/>
      <w:pPr>
        <w:ind w:left="720" w:hanging="360"/>
      </w:pPr>
      <w:rPr>
        <w:rFonts w:ascii="Arial Narrow" w:hAnsi="Arial Narro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AC46170"/>
    <w:multiLevelType w:val="multilevel"/>
    <w:tmpl w:val="1180BC6E"/>
    <w:styleLink w:val="Headings"/>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720" w:hanging="360"/>
      </w:pPr>
      <w:rPr>
        <w:rFonts w:hint="default"/>
      </w:rPr>
    </w:lvl>
    <w:lvl w:ilvl="2">
      <w:start w:val="1"/>
      <w:numFmt w:val="decimal"/>
      <w:pStyle w:val="Overskrift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B7B38CF"/>
    <w:multiLevelType w:val="hybridMultilevel"/>
    <w:tmpl w:val="A5CE717A"/>
    <w:lvl w:ilvl="0" w:tplc="0414000F">
      <w:start w:val="1"/>
      <w:numFmt w:val="decimal"/>
      <w:lvlText w:val="%1."/>
      <w:lvlJc w:val="left"/>
      <w:pPr>
        <w:tabs>
          <w:tab w:val="num" w:pos="720"/>
        </w:tabs>
        <w:ind w:left="720" w:hanging="360"/>
      </w:pPr>
      <w:rPr>
        <w:rFonts w:hint="default"/>
      </w:rPr>
    </w:lvl>
    <w:lvl w:ilvl="1" w:tplc="5EFC60B4">
      <w:start w:val="1"/>
      <w:numFmt w:val="bullet"/>
      <w:lvlText w:val=""/>
      <w:lvlJc w:val="left"/>
      <w:pPr>
        <w:tabs>
          <w:tab w:val="num" w:pos="1440"/>
        </w:tabs>
        <w:ind w:left="1440" w:hanging="360"/>
      </w:pPr>
      <w:rPr>
        <w:rFonts w:ascii="Symbol" w:hAnsi="Symbol" w:hint="default"/>
        <w:color w:val="auto"/>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15:restartNumberingAfterBreak="0">
    <w:nsid w:val="60660033"/>
    <w:multiLevelType w:val="hybridMultilevel"/>
    <w:tmpl w:val="B79448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62151C20"/>
    <w:multiLevelType w:val="hybridMultilevel"/>
    <w:tmpl w:val="928EE944"/>
    <w:lvl w:ilvl="0" w:tplc="00E80516">
      <w:start w:val="1"/>
      <w:numFmt w:val="bullet"/>
      <w:lvlText w:val=""/>
      <w:lvlJc w:val="left"/>
      <w:pPr>
        <w:tabs>
          <w:tab w:val="num" w:pos="720"/>
        </w:tabs>
        <w:ind w:left="720" w:hanging="360"/>
      </w:pPr>
      <w:rPr>
        <w:rFonts w:ascii="Symbol" w:eastAsia="Times New Roman" w:hAnsi="Symbol" w:cs="Aria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0" w15:restartNumberingAfterBreak="0">
    <w:nsid w:val="663A792A"/>
    <w:multiLevelType w:val="hybridMultilevel"/>
    <w:tmpl w:val="2EDC346E"/>
    <w:lvl w:ilvl="0" w:tplc="0414000F">
      <w:start w:val="1"/>
      <w:numFmt w:val="decimal"/>
      <w:lvlText w:val="%1."/>
      <w:lvlJc w:val="left"/>
      <w:pPr>
        <w:ind w:left="1440" w:hanging="360"/>
      </w:pPr>
    </w:lvl>
    <w:lvl w:ilvl="1" w:tplc="04140019">
      <w:start w:val="1"/>
      <w:numFmt w:val="lowerLetter"/>
      <w:lvlText w:val="%2."/>
      <w:lvlJc w:val="left"/>
      <w:pPr>
        <w:ind w:left="2160" w:hanging="360"/>
      </w:pPr>
    </w:lvl>
    <w:lvl w:ilvl="2" w:tplc="0414001B">
      <w:start w:val="1"/>
      <w:numFmt w:val="lowerRoman"/>
      <w:lvlText w:val="%3."/>
      <w:lvlJc w:val="right"/>
      <w:pPr>
        <w:ind w:left="2880" w:hanging="180"/>
      </w:pPr>
    </w:lvl>
    <w:lvl w:ilvl="3" w:tplc="0414000F">
      <w:start w:val="1"/>
      <w:numFmt w:val="decimal"/>
      <w:lvlText w:val="%4."/>
      <w:lvlJc w:val="left"/>
      <w:pPr>
        <w:ind w:left="3600" w:hanging="360"/>
      </w:pPr>
    </w:lvl>
    <w:lvl w:ilvl="4" w:tplc="04140019">
      <w:start w:val="1"/>
      <w:numFmt w:val="lowerLetter"/>
      <w:lvlText w:val="%5."/>
      <w:lvlJc w:val="left"/>
      <w:pPr>
        <w:ind w:left="4320" w:hanging="360"/>
      </w:pPr>
    </w:lvl>
    <w:lvl w:ilvl="5" w:tplc="0414001B">
      <w:start w:val="1"/>
      <w:numFmt w:val="lowerRoman"/>
      <w:lvlText w:val="%6."/>
      <w:lvlJc w:val="right"/>
      <w:pPr>
        <w:ind w:left="5040" w:hanging="180"/>
      </w:pPr>
    </w:lvl>
    <w:lvl w:ilvl="6" w:tplc="0414000F">
      <w:start w:val="1"/>
      <w:numFmt w:val="decimal"/>
      <w:lvlText w:val="%7."/>
      <w:lvlJc w:val="left"/>
      <w:pPr>
        <w:ind w:left="5760" w:hanging="360"/>
      </w:pPr>
    </w:lvl>
    <w:lvl w:ilvl="7" w:tplc="04140019">
      <w:start w:val="1"/>
      <w:numFmt w:val="lowerLetter"/>
      <w:lvlText w:val="%8."/>
      <w:lvlJc w:val="left"/>
      <w:pPr>
        <w:ind w:left="6480" w:hanging="360"/>
      </w:pPr>
    </w:lvl>
    <w:lvl w:ilvl="8" w:tplc="0414001B">
      <w:start w:val="1"/>
      <w:numFmt w:val="lowerRoman"/>
      <w:lvlText w:val="%9."/>
      <w:lvlJc w:val="right"/>
      <w:pPr>
        <w:ind w:left="7200" w:hanging="180"/>
      </w:pPr>
    </w:lvl>
  </w:abstractNum>
  <w:abstractNum w:abstractNumId="31" w15:restartNumberingAfterBreak="0">
    <w:nsid w:val="68845F22"/>
    <w:multiLevelType w:val="hybridMultilevel"/>
    <w:tmpl w:val="E3249228"/>
    <w:lvl w:ilvl="0" w:tplc="A4E2DAB4">
      <w:start w:val="1"/>
      <w:numFmt w:val="bullet"/>
      <w:lvlText w:val="•"/>
      <w:lvlJc w:val="left"/>
      <w:pPr>
        <w:tabs>
          <w:tab w:val="num" w:pos="720"/>
        </w:tabs>
        <w:ind w:left="720" w:hanging="360"/>
      </w:pPr>
      <w:rPr>
        <w:rFonts w:ascii="Arial" w:hAnsi="Arial" w:hint="default"/>
      </w:rPr>
    </w:lvl>
    <w:lvl w:ilvl="1" w:tplc="E012C00E" w:tentative="1">
      <w:start w:val="1"/>
      <w:numFmt w:val="bullet"/>
      <w:lvlText w:val="•"/>
      <w:lvlJc w:val="left"/>
      <w:pPr>
        <w:tabs>
          <w:tab w:val="num" w:pos="1440"/>
        </w:tabs>
        <w:ind w:left="1440" w:hanging="360"/>
      </w:pPr>
      <w:rPr>
        <w:rFonts w:ascii="Arial" w:hAnsi="Arial" w:hint="default"/>
      </w:rPr>
    </w:lvl>
    <w:lvl w:ilvl="2" w:tplc="63A07D8C" w:tentative="1">
      <w:start w:val="1"/>
      <w:numFmt w:val="bullet"/>
      <w:lvlText w:val="•"/>
      <w:lvlJc w:val="left"/>
      <w:pPr>
        <w:tabs>
          <w:tab w:val="num" w:pos="2160"/>
        </w:tabs>
        <w:ind w:left="2160" w:hanging="360"/>
      </w:pPr>
      <w:rPr>
        <w:rFonts w:ascii="Arial" w:hAnsi="Arial" w:hint="default"/>
      </w:rPr>
    </w:lvl>
    <w:lvl w:ilvl="3" w:tplc="DC368488" w:tentative="1">
      <w:start w:val="1"/>
      <w:numFmt w:val="bullet"/>
      <w:lvlText w:val="•"/>
      <w:lvlJc w:val="left"/>
      <w:pPr>
        <w:tabs>
          <w:tab w:val="num" w:pos="2880"/>
        </w:tabs>
        <w:ind w:left="2880" w:hanging="360"/>
      </w:pPr>
      <w:rPr>
        <w:rFonts w:ascii="Arial" w:hAnsi="Arial" w:hint="default"/>
      </w:rPr>
    </w:lvl>
    <w:lvl w:ilvl="4" w:tplc="D76CC556" w:tentative="1">
      <w:start w:val="1"/>
      <w:numFmt w:val="bullet"/>
      <w:lvlText w:val="•"/>
      <w:lvlJc w:val="left"/>
      <w:pPr>
        <w:tabs>
          <w:tab w:val="num" w:pos="3600"/>
        </w:tabs>
        <w:ind w:left="3600" w:hanging="360"/>
      </w:pPr>
      <w:rPr>
        <w:rFonts w:ascii="Arial" w:hAnsi="Arial" w:hint="default"/>
      </w:rPr>
    </w:lvl>
    <w:lvl w:ilvl="5" w:tplc="22569D6A" w:tentative="1">
      <w:start w:val="1"/>
      <w:numFmt w:val="bullet"/>
      <w:lvlText w:val="•"/>
      <w:lvlJc w:val="left"/>
      <w:pPr>
        <w:tabs>
          <w:tab w:val="num" w:pos="4320"/>
        </w:tabs>
        <w:ind w:left="4320" w:hanging="360"/>
      </w:pPr>
      <w:rPr>
        <w:rFonts w:ascii="Arial" w:hAnsi="Arial" w:hint="default"/>
      </w:rPr>
    </w:lvl>
    <w:lvl w:ilvl="6" w:tplc="9CAE6732" w:tentative="1">
      <w:start w:val="1"/>
      <w:numFmt w:val="bullet"/>
      <w:lvlText w:val="•"/>
      <w:lvlJc w:val="left"/>
      <w:pPr>
        <w:tabs>
          <w:tab w:val="num" w:pos="5040"/>
        </w:tabs>
        <w:ind w:left="5040" w:hanging="360"/>
      </w:pPr>
      <w:rPr>
        <w:rFonts w:ascii="Arial" w:hAnsi="Arial" w:hint="default"/>
      </w:rPr>
    </w:lvl>
    <w:lvl w:ilvl="7" w:tplc="54B86F98" w:tentative="1">
      <w:start w:val="1"/>
      <w:numFmt w:val="bullet"/>
      <w:lvlText w:val="•"/>
      <w:lvlJc w:val="left"/>
      <w:pPr>
        <w:tabs>
          <w:tab w:val="num" w:pos="5760"/>
        </w:tabs>
        <w:ind w:left="5760" w:hanging="360"/>
      </w:pPr>
      <w:rPr>
        <w:rFonts w:ascii="Arial" w:hAnsi="Arial" w:hint="default"/>
      </w:rPr>
    </w:lvl>
    <w:lvl w:ilvl="8" w:tplc="7C4E626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375BE2"/>
    <w:multiLevelType w:val="hybridMultilevel"/>
    <w:tmpl w:val="67188D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01C2DAA"/>
    <w:multiLevelType w:val="hybridMultilevel"/>
    <w:tmpl w:val="06183D3C"/>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4" w15:restartNumberingAfterBreak="0">
    <w:nsid w:val="74ED03D0"/>
    <w:multiLevelType w:val="hybridMultilevel"/>
    <w:tmpl w:val="917487D8"/>
    <w:lvl w:ilvl="0" w:tplc="E1D8CF24">
      <w:start w:val="1"/>
      <w:numFmt w:val="bullet"/>
      <w:pStyle w:val="Listeavsnit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CDE148D"/>
    <w:multiLevelType w:val="hybridMultilevel"/>
    <w:tmpl w:val="8D58F474"/>
    <w:lvl w:ilvl="0" w:tplc="B0984124">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7CF63154"/>
    <w:multiLevelType w:val="hybridMultilevel"/>
    <w:tmpl w:val="D14CD268"/>
    <w:lvl w:ilvl="0" w:tplc="59DA72E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33"/>
  </w:num>
  <w:num w:numId="4">
    <w:abstractNumId w:val="8"/>
  </w:num>
  <w:num w:numId="5">
    <w:abstractNumId w:val="26"/>
    <w:lvlOverride w:ilvl="0">
      <w:lvl w:ilvl="0">
        <w:start w:val="1"/>
        <w:numFmt w:val="decimal"/>
        <w:pStyle w:val="Overskrift1"/>
        <w:lvlText w:val="%1"/>
        <w:lvlJc w:val="left"/>
        <w:pPr>
          <w:ind w:left="360" w:hanging="360"/>
        </w:pPr>
        <w:rPr>
          <w:rFonts w:hint="default"/>
        </w:rPr>
      </w:lvl>
    </w:lvlOverride>
    <w:lvlOverride w:ilvl="1">
      <w:lvl w:ilvl="1">
        <w:start w:val="1"/>
        <w:numFmt w:val="decimal"/>
        <w:pStyle w:val="Overskrift2"/>
        <w:lvlText w:val="%1.%2"/>
        <w:lvlJc w:val="left"/>
        <w:pPr>
          <w:ind w:left="720" w:hanging="360"/>
        </w:pPr>
        <w:rPr>
          <w:rFonts w:hint="default"/>
        </w:rPr>
      </w:lvl>
    </w:lvlOverride>
    <w:lvlOverride w:ilvl="2">
      <w:lvl w:ilvl="2">
        <w:start w:val="1"/>
        <w:numFmt w:val="decimal"/>
        <w:pStyle w:val="Overskrift3"/>
        <w:lvlText w:val="%1.%2.%3"/>
        <w:lvlJc w:val="left"/>
        <w:pPr>
          <w:ind w:left="1080" w:hanging="360"/>
        </w:pPr>
        <w:rPr>
          <w:rFonts w:hint="default"/>
          <w:b w: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12"/>
  </w:num>
  <w:num w:numId="7">
    <w:abstractNumId w:val="26"/>
  </w:num>
  <w:num w:numId="8">
    <w:abstractNumId w:val="15"/>
  </w:num>
  <w:num w:numId="9">
    <w:abstractNumId w:val="14"/>
  </w:num>
  <w:num w:numId="10">
    <w:abstractNumId w:val="35"/>
  </w:num>
  <w:num w:numId="11">
    <w:abstractNumId w:val="14"/>
  </w:num>
  <w:num w:numId="12">
    <w:abstractNumId w:val="17"/>
  </w:num>
  <w:num w:numId="13">
    <w:abstractNumId w:val="24"/>
  </w:num>
  <w:num w:numId="14">
    <w:abstractNumId w:val="28"/>
  </w:num>
  <w:num w:numId="15">
    <w:abstractNumId w:val="21"/>
  </w:num>
  <w:num w:numId="16">
    <w:abstractNumId w:val="18"/>
  </w:num>
  <w:num w:numId="17">
    <w:abstractNumId w:val="4"/>
  </w:num>
  <w:num w:numId="18">
    <w:abstractNumId w:val="22"/>
  </w:num>
  <w:num w:numId="19">
    <w:abstractNumId w:val="19"/>
  </w:num>
  <w:num w:numId="20">
    <w:abstractNumId w:val="2"/>
  </w:num>
  <w:num w:numId="21">
    <w:abstractNumId w:val="13"/>
  </w:num>
  <w:num w:numId="22">
    <w:abstractNumId w:val="1"/>
  </w:num>
  <w:num w:numId="23">
    <w:abstractNumId w:val="3"/>
  </w:num>
  <w:num w:numId="24">
    <w:abstractNumId w:val="23"/>
  </w:num>
  <w:num w:numId="25">
    <w:abstractNumId w:val="16"/>
  </w:num>
  <w:num w:numId="26">
    <w:abstractNumId w:val="9"/>
  </w:num>
  <w:num w:numId="27">
    <w:abstractNumId w:val="34"/>
  </w:num>
  <w:num w:numId="28">
    <w:abstractNumId w:val="6"/>
  </w:num>
  <w:num w:numId="29">
    <w:abstractNumId w:val="26"/>
    <w:lvlOverride w:ilvl="0">
      <w:startOverride w:val="1"/>
      <w:lvl w:ilvl="0">
        <w:start w:val="1"/>
        <w:numFmt w:val="decimal"/>
        <w:pStyle w:val="Overskrift1"/>
        <w:lvlText w:val="%1"/>
        <w:lvlJc w:val="left"/>
        <w:pPr>
          <w:ind w:left="360" w:hanging="360"/>
        </w:pPr>
        <w:rPr>
          <w:rFonts w:hint="default"/>
        </w:rPr>
      </w:lvl>
    </w:lvlOverride>
    <w:lvlOverride w:ilvl="1">
      <w:startOverride w:val="1"/>
      <w:lvl w:ilvl="1">
        <w:start w:val="1"/>
        <w:numFmt w:val="decimal"/>
        <w:pStyle w:val="Overskrift2"/>
        <w:lvlText w:val="%1.%2"/>
        <w:lvlJc w:val="left"/>
        <w:pPr>
          <w:ind w:left="720" w:hanging="360"/>
        </w:pPr>
        <w:rPr>
          <w:rFonts w:hint="default"/>
        </w:rPr>
      </w:lvl>
    </w:lvlOverride>
    <w:lvlOverride w:ilvl="2">
      <w:startOverride w:val="1"/>
      <w:lvl w:ilvl="2">
        <w:start w:val="1"/>
        <w:numFmt w:val="decimal"/>
        <w:pStyle w:val="Overskrift3"/>
        <w:lvlText w:val="%1.%2.%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abstractNumId w:val="26"/>
    <w:lvlOverride w:ilvl="0">
      <w:startOverride w:val="1"/>
      <w:lvl w:ilvl="0">
        <w:start w:val="1"/>
        <w:numFmt w:val="decimal"/>
        <w:pStyle w:val="Overskrift1"/>
        <w:lvlText w:val="%1"/>
        <w:lvlJc w:val="left"/>
        <w:pPr>
          <w:ind w:left="360" w:hanging="360"/>
        </w:pPr>
        <w:rPr>
          <w:rFonts w:hint="default"/>
        </w:rPr>
      </w:lvl>
    </w:lvlOverride>
    <w:lvlOverride w:ilvl="1">
      <w:startOverride w:val="1"/>
      <w:lvl w:ilvl="1">
        <w:start w:val="1"/>
        <w:numFmt w:val="decimal"/>
        <w:pStyle w:val="Overskrift2"/>
        <w:lvlText w:val="%1.%2"/>
        <w:lvlJc w:val="left"/>
        <w:pPr>
          <w:ind w:left="720" w:hanging="360"/>
        </w:pPr>
        <w:rPr>
          <w:rFonts w:hint="default"/>
        </w:rPr>
      </w:lvl>
    </w:lvlOverride>
    <w:lvlOverride w:ilvl="2">
      <w:startOverride w:val="1"/>
      <w:lvl w:ilvl="2">
        <w:start w:val="1"/>
        <w:numFmt w:val="decimal"/>
        <w:pStyle w:val="Overskrift3"/>
        <w:lvlText w:val="%1.%2.%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1"/>
  </w:num>
  <w:num w:numId="35">
    <w:abstractNumId w:val="32"/>
  </w:num>
  <w:num w:numId="36">
    <w:abstractNumId w:val="25"/>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0"/>
  </w:num>
  <w:num w:numId="40">
    <w:abstractNumId w:val="10"/>
  </w:num>
  <w:num w:numId="41">
    <w:abstractNumId w:val="31"/>
  </w:num>
  <w:num w:numId="42">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style="mso-position-vertical-relative:line;mso-width-relative:margin;mso-height-relative:margin" o:allowincell="f" fillcolor="none [3201]" strokecolor="#e82c2e">
      <v:fill color="none [3201]"/>
      <v:stroke color="#e82c2e" weight="2.5pt"/>
      <v:imagedata embosscolor="shadow add(51)"/>
      <v:shadow color="#868686"/>
      <v:textbox inset="3.6pt,,3.6pt"/>
      <o:colormru v:ext="edit" colors="#8e979d,#e82c2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851"/>
    <w:rsid w:val="000000BB"/>
    <w:rsid w:val="0000145F"/>
    <w:rsid w:val="0000151B"/>
    <w:rsid w:val="00003357"/>
    <w:rsid w:val="00003AFE"/>
    <w:rsid w:val="00003E2F"/>
    <w:rsid w:val="000114A5"/>
    <w:rsid w:val="00011DCC"/>
    <w:rsid w:val="00016629"/>
    <w:rsid w:val="00017097"/>
    <w:rsid w:val="00017CBE"/>
    <w:rsid w:val="00022616"/>
    <w:rsid w:val="000231E4"/>
    <w:rsid w:val="00027AA1"/>
    <w:rsid w:val="000311BF"/>
    <w:rsid w:val="00035587"/>
    <w:rsid w:val="0004158C"/>
    <w:rsid w:val="0004449E"/>
    <w:rsid w:val="00044E30"/>
    <w:rsid w:val="00044FCA"/>
    <w:rsid w:val="000452D7"/>
    <w:rsid w:val="00050533"/>
    <w:rsid w:val="000529FC"/>
    <w:rsid w:val="00054925"/>
    <w:rsid w:val="00056421"/>
    <w:rsid w:val="000569AE"/>
    <w:rsid w:val="00056CE6"/>
    <w:rsid w:val="000572B9"/>
    <w:rsid w:val="00062538"/>
    <w:rsid w:val="000625CF"/>
    <w:rsid w:val="00064978"/>
    <w:rsid w:val="0006511A"/>
    <w:rsid w:val="00066FB2"/>
    <w:rsid w:val="00067C1E"/>
    <w:rsid w:val="00067CB2"/>
    <w:rsid w:val="00071716"/>
    <w:rsid w:val="00072B50"/>
    <w:rsid w:val="00075794"/>
    <w:rsid w:val="0009084A"/>
    <w:rsid w:val="000921D0"/>
    <w:rsid w:val="0009390B"/>
    <w:rsid w:val="00094FF3"/>
    <w:rsid w:val="000951AB"/>
    <w:rsid w:val="00097139"/>
    <w:rsid w:val="000A0750"/>
    <w:rsid w:val="000A0CC9"/>
    <w:rsid w:val="000A174F"/>
    <w:rsid w:val="000A2222"/>
    <w:rsid w:val="000A4203"/>
    <w:rsid w:val="000A5A6F"/>
    <w:rsid w:val="000A5CCC"/>
    <w:rsid w:val="000A6D4A"/>
    <w:rsid w:val="000A7582"/>
    <w:rsid w:val="000A76AC"/>
    <w:rsid w:val="000A7CEA"/>
    <w:rsid w:val="000B3905"/>
    <w:rsid w:val="000B446F"/>
    <w:rsid w:val="000B499F"/>
    <w:rsid w:val="000B6323"/>
    <w:rsid w:val="000B637E"/>
    <w:rsid w:val="000B6830"/>
    <w:rsid w:val="000B786F"/>
    <w:rsid w:val="000C0CC8"/>
    <w:rsid w:val="000C2222"/>
    <w:rsid w:val="000C4D1C"/>
    <w:rsid w:val="000C5289"/>
    <w:rsid w:val="000D4174"/>
    <w:rsid w:val="000E4DEB"/>
    <w:rsid w:val="000E7EC9"/>
    <w:rsid w:val="000F1809"/>
    <w:rsid w:val="000F1EF0"/>
    <w:rsid w:val="000F47AF"/>
    <w:rsid w:val="000F4ED9"/>
    <w:rsid w:val="000F64BF"/>
    <w:rsid w:val="001000A5"/>
    <w:rsid w:val="0010766B"/>
    <w:rsid w:val="00111DFC"/>
    <w:rsid w:val="001150D7"/>
    <w:rsid w:val="00117939"/>
    <w:rsid w:val="00120C75"/>
    <w:rsid w:val="00123D6A"/>
    <w:rsid w:val="001302B2"/>
    <w:rsid w:val="00130591"/>
    <w:rsid w:val="00136271"/>
    <w:rsid w:val="001403DD"/>
    <w:rsid w:val="00142BD3"/>
    <w:rsid w:val="001433AC"/>
    <w:rsid w:val="00146149"/>
    <w:rsid w:val="00164549"/>
    <w:rsid w:val="00164B56"/>
    <w:rsid w:val="0016578A"/>
    <w:rsid w:val="001706BE"/>
    <w:rsid w:val="00171CA8"/>
    <w:rsid w:val="001735E1"/>
    <w:rsid w:val="00174C15"/>
    <w:rsid w:val="00174D3D"/>
    <w:rsid w:val="00175B8F"/>
    <w:rsid w:val="00176351"/>
    <w:rsid w:val="00176665"/>
    <w:rsid w:val="001806F6"/>
    <w:rsid w:val="001812EF"/>
    <w:rsid w:val="0018268C"/>
    <w:rsid w:val="001826C4"/>
    <w:rsid w:val="00183105"/>
    <w:rsid w:val="00186380"/>
    <w:rsid w:val="00186650"/>
    <w:rsid w:val="0018706F"/>
    <w:rsid w:val="00196760"/>
    <w:rsid w:val="00197342"/>
    <w:rsid w:val="001A369D"/>
    <w:rsid w:val="001A66DB"/>
    <w:rsid w:val="001A6ECF"/>
    <w:rsid w:val="001A7A44"/>
    <w:rsid w:val="001B0265"/>
    <w:rsid w:val="001B27A1"/>
    <w:rsid w:val="001B4A7B"/>
    <w:rsid w:val="001B56AF"/>
    <w:rsid w:val="001B584B"/>
    <w:rsid w:val="001B5AEE"/>
    <w:rsid w:val="001C552D"/>
    <w:rsid w:val="001C70E0"/>
    <w:rsid w:val="001D1330"/>
    <w:rsid w:val="001D3663"/>
    <w:rsid w:val="001D3FA1"/>
    <w:rsid w:val="001D4A84"/>
    <w:rsid w:val="001D5B86"/>
    <w:rsid w:val="001D6542"/>
    <w:rsid w:val="001D6F2B"/>
    <w:rsid w:val="001D787B"/>
    <w:rsid w:val="001D7E73"/>
    <w:rsid w:val="001E1BE3"/>
    <w:rsid w:val="001E1D28"/>
    <w:rsid w:val="001E4808"/>
    <w:rsid w:val="001E5EAD"/>
    <w:rsid w:val="001E64FB"/>
    <w:rsid w:val="001E6C87"/>
    <w:rsid w:val="001F2EA6"/>
    <w:rsid w:val="001F51DE"/>
    <w:rsid w:val="002033A2"/>
    <w:rsid w:val="00205D93"/>
    <w:rsid w:val="00206AF2"/>
    <w:rsid w:val="00212547"/>
    <w:rsid w:val="0021393B"/>
    <w:rsid w:val="002217CC"/>
    <w:rsid w:val="00221A62"/>
    <w:rsid w:val="0022570C"/>
    <w:rsid w:val="00226C59"/>
    <w:rsid w:val="0023374B"/>
    <w:rsid w:val="00234CCC"/>
    <w:rsid w:val="002363D1"/>
    <w:rsid w:val="00236C25"/>
    <w:rsid w:val="00237566"/>
    <w:rsid w:val="00244340"/>
    <w:rsid w:val="00246229"/>
    <w:rsid w:val="002475D1"/>
    <w:rsid w:val="002500AA"/>
    <w:rsid w:val="00251B0A"/>
    <w:rsid w:val="002611F0"/>
    <w:rsid w:val="0026193E"/>
    <w:rsid w:val="00261A5C"/>
    <w:rsid w:val="00264073"/>
    <w:rsid w:val="00270214"/>
    <w:rsid w:val="00275F46"/>
    <w:rsid w:val="0027704B"/>
    <w:rsid w:val="00281E69"/>
    <w:rsid w:val="00287261"/>
    <w:rsid w:val="00287B40"/>
    <w:rsid w:val="002904F6"/>
    <w:rsid w:val="00295244"/>
    <w:rsid w:val="00297D22"/>
    <w:rsid w:val="002B1832"/>
    <w:rsid w:val="002B7FD2"/>
    <w:rsid w:val="002C225F"/>
    <w:rsid w:val="002C23A4"/>
    <w:rsid w:val="002C4AF0"/>
    <w:rsid w:val="002C5281"/>
    <w:rsid w:val="002C7BEA"/>
    <w:rsid w:val="002D0AB3"/>
    <w:rsid w:val="002D3025"/>
    <w:rsid w:val="002D4B48"/>
    <w:rsid w:val="002D56BD"/>
    <w:rsid w:val="002D7249"/>
    <w:rsid w:val="002E1322"/>
    <w:rsid w:val="002E4F3C"/>
    <w:rsid w:val="002F211C"/>
    <w:rsid w:val="002F2BF0"/>
    <w:rsid w:val="002F5FEC"/>
    <w:rsid w:val="00301BB8"/>
    <w:rsid w:val="003033B8"/>
    <w:rsid w:val="00303491"/>
    <w:rsid w:val="003044E4"/>
    <w:rsid w:val="003213D3"/>
    <w:rsid w:val="003233DA"/>
    <w:rsid w:val="00326F01"/>
    <w:rsid w:val="0033062B"/>
    <w:rsid w:val="00331D9C"/>
    <w:rsid w:val="00332696"/>
    <w:rsid w:val="003337B2"/>
    <w:rsid w:val="00337582"/>
    <w:rsid w:val="00342E17"/>
    <w:rsid w:val="00342E26"/>
    <w:rsid w:val="00343A00"/>
    <w:rsid w:val="00352BAA"/>
    <w:rsid w:val="00353D7F"/>
    <w:rsid w:val="003542EB"/>
    <w:rsid w:val="00361063"/>
    <w:rsid w:val="003630D4"/>
    <w:rsid w:val="00373538"/>
    <w:rsid w:val="00373F38"/>
    <w:rsid w:val="00375540"/>
    <w:rsid w:val="0037596A"/>
    <w:rsid w:val="00376058"/>
    <w:rsid w:val="003769D6"/>
    <w:rsid w:val="0038073E"/>
    <w:rsid w:val="00387F5C"/>
    <w:rsid w:val="00392A07"/>
    <w:rsid w:val="003A029A"/>
    <w:rsid w:val="003A0CD0"/>
    <w:rsid w:val="003A2314"/>
    <w:rsid w:val="003A2E06"/>
    <w:rsid w:val="003A2F72"/>
    <w:rsid w:val="003A407C"/>
    <w:rsid w:val="003B52BB"/>
    <w:rsid w:val="003B54EC"/>
    <w:rsid w:val="003B6F6B"/>
    <w:rsid w:val="003C0943"/>
    <w:rsid w:val="003C20C1"/>
    <w:rsid w:val="003C6848"/>
    <w:rsid w:val="003D3CDC"/>
    <w:rsid w:val="003D5371"/>
    <w:rsid w:val="003E0606"/>
    <w:rsid w:val="003E0776"/>
    <w:rsid w:val="003E1608"/>
    <w:rsid w:val="003E2C2B"/>
    <w:rsid w:val="003E4410"/>
    <w:rsid w:val="003E6883"/>
    <w:rsid w:val="003E7115"/>
    <w:rsid w:val="003F007D"/>
    <w:rsid w:val="003F2FE0"/>
    <w:rsid w:val="003F30FD"/>
    <w:rsid w:val="003F371E"/>
    <w:rsid w:val="003F3D36"/>
    <w:rsid w:val="003F5AF1"/>
    <w:rsid w:val="00400C4B"/>
    <w:rsid w:val="00401778"/>
    <w:rsid w:val="00402C6F"/>
    <w:rsid w:val="004046D7"/>
    <w:rsid w:val="0040652A"/>
    <w:rsid w:val="00406904"/>
    <w:rsid w:val="004076F4"/>
    <w:rsid w:val="0041097E"/>
    <w:rsid w:val="0041309B"/>
    <w:rsid w:val="00416987"/>
    <w:rsid w:val="004176A4"/>
    <w:rsid w:val="00420E97"/>
    <w:rsid w:val="0042295D"/>
    <w:rsid w:val="00423F73"/>
    <w:rsid w:val="004242DF"/>
    <w:rsid w:val="004253E6"/>
    <w:rsid w:val="00425558"/>
    <w:rsid w:val="0042571B"/>
    <w:rsid w:val="004306FF"/>
    <w:rsid w:val="0043669E"/>
    <w:rsid w:val="00441107"/>
    <w:rsid w:val="004473CA"/>
    <w:rsid w:val="00452C46"/>
    <w:rsid w:val="00463C8E"/>
    <w:rsid w:val="00464EB3"/>
    <w:rsid w:val="0046502F"/>
    <w:rsid w:val="00470D86"/>
    <w:rsid w:val="00472A42"/>
    <w:rsid w:val="00475236"/>
    <w:rsid w:val="004761CB"/>
    <w:rsid w:val="00476D45"/>
    <w:rsid w:val="00482833"/>
    <w:rsid w:val="00484056"/>
    <w:rsid w:val="004859C5"/>
    <w:rsid w:val="00492D16"/>
    <w:rsid w:val="0049505B"/>
    <w:rsid w:val="004959AF"/>
    <w:rsid w:val="004A11E9"/>
    <w:rsid w:val="004A2D60"/>
    <w:rsid w:val="004A3D8F"/>
    <w:rsid w:val="004A43F3"/>
    <w:rsid w:val="004A50CA"/>
    <w:rsid w:val="004A6F9A"/>
    <w:rsid w:val="004B3656"/>
    <w:rsid w:val="004C03B0"/>
    <w:rsid w:val="004C0C78"/>
    <w:rsid w:val="004C2984"/>
    <w:rsid w:val="004C3D53"/>
    <w:rsid w:val="004C52D0"/>
    <w:rsid w:val="004C5851"/>
    <w:rsid w:val="004C5A76"/>
    <w:rsid w:val="004D1E98"/>
    <w:rsid w:val="004D3449"/>
    <w:rsid w:val="004D419B"/>
    <w:rsid w:val="004D4DE6"/>
    <w:rsid w:val="004D5BED"/>
    <w:rsid w:val="004E3ECF"/>
    <w:rsid w:val="004F2296"/>
    <w:rsid w:val="004F30AF"/>
    <w:rsid w:val="004F3974"/>
    <w:rsid w:val="00501D98"/>
    <w:rsid w:val="00506E28"/>
    <w:rsid w:val="0051356E"/>
    <w:rsid w:val="005204D7"/>
    <w:rsid w:val="0052790D"/>
    <w:rsid w:val="00527D09"/>
    <w:rsid w:val="005303FE"/>
    <w:rsid w:val="00532221"/>
    <w:rsid w:val="00536DA4"/>
    <w:rsid w:val="00540C09"/>
    <w:rsid w:val="00540DA6"/>
    <w:rsid w:val="00542343"/>
    <w:rsid w:val="0054280D"/>
    <w:rsid w:val="00551F3B"/>
    <w:rsid w:val="0055345F"/>
    <w:rsid w:val="00556D62"/>
    <w:rsid w:val="00560EC1"/>
    <w:rsid w:val="00562894"/>
    <w:rsid w:val="005714DB"/>
    <w:rsid w:val="005718DE"/>
    <w:rsid w:val="00577BDA"/>
    <w:rsid w:val="00580FC6"/>
    <w:rsid w:val="00581B92"/>
    <w:rsid w:val="0058789F"/>
    <w:rsid w:val="0059276E"/>
    <w:rsid w:val="00592D1D"/>
    <w:rsid w:val="00593C45"/>
    <w:rsid w:val="00596B7A"/>
    <w:rsid w:val="005A1578"/>
    <w:rsid w:val="005A222E"/>
    <w:rsid w:val="005A71A2"/>
    <w:rsid w:val="005B14A0"/>
    <w:rsid w:val="005B14FE"/>
    <w:rsid w:val="005B29BD"/>
    <w:rsid w:val="005B479A"/>
    <w:rsid w:val="005D149B"/>
    <w:rsid w:val="005D75E9"/>
    <w:rsid w:val="005E0316"/>
    <w:rsid w:val="005E28AD"/>
    <w:rsid w:val="005E31CB"/>
    <w:rsid w:val="005E3DD2"/>
    <w:rsid w:val="005E4BC1"/>
    <w:rsid w:val="005E4E7B"/>
    <w:rsid w:val="005F0652"/>
    <w:rsid w:val="005F0E2A"/>
    <w:rsid w:val="005F0EF0"/>
    <w:rsid w:val="005F15C0"/>
    <w:rsid w:val="005F1C3C"/>
    <w:rsid w:val="005F775B"/>
    <w:rsid w:val="005F7DE8"/>
    <w:rsid w:val="00600080"/>
    <w:rsid w:val="00602146"/>
    <w:rsid w:val="00603397"/>
    <w:rsid w:val="0060456A"/>
    <w:rsid w:val="00605BDB"/>
    <w:rsid w:val="0060765B"/>
    <w:rsid w:val="006104F9"/>
    <w:rsid w:val="006137B3"/>
    <w:rsid w:val="00613DC6"/>
    <w:rsid w:val="00614DBC"/>
    <w:rsid w:val="00616D82"/>
    <w:rsid w:val="00622B8C"/>
    <w:rsid w:val="00622FA8"/>
    <w:rsid w:val="0062419D"/>
    <w:rsid w:val="00626570"/>
    <w:rsid w:val="0063161A"/>
    <w:rsid w:val="00631B31"/>
    <w:rsid w:val="00632CFB"/>
    <w:rsid w:val="00633587"/>
    <w:rsid w:val="00637526"/>
    <w:rsid w:val="00640B36"/>
    <w:rsid w:val="00641743"/>
    <w:rsid w:val="006431AC"/>
    <w:rsid w:val="00643912"/>
    <w:rsid w:val="00644AE6"/>
    <w:rsid w:val="0064650A"/>
    <w:rsid w:val="00646840"/>
    <w:rsid w:val="006538A1"/>
    <w:rsid w:val="00653D86"/>
    <w:rsid w:val="00654091"/>
    <w:rsid w:val="006545F8"/>
    <w:rsid w:val="00655804"/>
    <w:rsid w:val="00657671"/>
    <w:rsid w:val="006639E5"/>
    <w:rsid w:val="00664EC8"/>
    <w:rsid w:val="00665F42"/>
    <w:rsid w:val="006661E3"/>
    <w:rsid w:val="006678F5"/>
    <w:rsid w:val="0067655B"/>
    <w:rsid w:val="00676E42"/>
    <w:rsid w:val="00677822"/>
    <w:rsid w:val="0068059F"/>
    <w:rsid w:val="00684D83"/>
    <w:rsid w:val="00685417"/>
    <w:rsid w:val="0068562E"/>
    <w:rsid w:val="006925F9"/>
    <w:rsid w:val="00692A2A"/>
    <w:rsid w:val="00695417"/>
    <w:rsid w:val="00697401"/>
    <w:rsid w:val="006A274D"/>
    <w:rsid w:val="006A4A9F"/>
    <w:rsid w:val="006A4CAF"/>
    <w:rsid w:val="006A7129"/>
    <w:rsid w:val="006A7A3A"/>
    <w:rsid w:val="006B0637"/>
    <w:rsid w:val="006B3326"/>
    <w:rsid w:val="006B335A"/>
    <w:rsid w:val="006B6CB3"/>
    <w:rsid w:val="006B76A1"/>
    <w:rsid w:val="006C16C4"/>
    <w:rsid w:val="006C1EAD"/>
    <w:rsid w:val="006C4D3A"/>
    <w:rsid w:val="006C6827"/>
    <w:rsid w:val="006D1366"/>
    <w:rsid w:val="006E0C27"/>
    <w:rsid w:val="006E6538"/>
    <w:rsid w:val="006F0887"/>
    <w:rsid w:val="006F262C"/>
    <w:rsid w:val="006F5355"/>
    <w:rsid w:val="006F5D1E"/>
    <w:rsid w:val="006F67CA"/>
    <w:rsid w:val="0070371C"/>
    <w:rsid w:val="007072CA"/>
    <w:rsid w:val="007077E7"/>
    <w:rsid w:val="00707B89"/>
    <w:rsid w:val="007120CB"/>
    <w:rsid w:val="00714D85"/>
    <w:rsid w:val="0072257F"/>
    <w:rsid w:val="00722B48"/>
    <w:rsid w:val="0072424F"/>
    <w:rsid w:val="007248E6"/>
    <w:rsid w:val="00733E89"/>
    <w:rsid w:val="00736411"/>
    <w:rsid w:val="00737A4C"/>
    <w:rsid w:val="00737E28"/>
    <w:rsid w:val="00743D6D"/>
    <w:rsid w:val="00744F23"/>
    <w:rsid w:val="00747F2F"/>
    <w:rsid w:val="00753A38"/>
    <w:rsid w:val="00772143"/>
    <w:rsid w:val="007723F5"/>
    <w:rsid w:val="007738CC"/>
    <w:rsid w:val="00780019"/>
    <w:rsid w:val="00783D57"/>
    <w:rsid w:val="00785188"/>
    <w:rsid w:val="00785A33"/>
    <w:rsid w:val="00792386"/>
    <w:rsid w:val="00793DD5"/>
    <w:rsid w:val="00797C36"/>
    <w:rsid w:val="007A24DC"/>
    <w:rsid w:val="007A3069"/>
    <w:rsid w:val="007A459C"/>
    <w:rsid w:val="007A4CC0"/>
    <w:rsid w:val="007A4D3C"/>
    <w:rsid w:val="007A6638"/>
    <w:rsid w:val="007A6A58"/>
    <w:rsid w:val="007A7E63"/>
    <w:rsid w:val="007B2D87"/>
    <w:rsid w:val="007B7E5D"/>
    <w:rsid w:val="007C34BF"/>
    <w:rsid w:val="007D1FF3"/>
    <w:rsid w:val="007E0164"/>
    <w:rsid w:val="007E0DDF"/>
    <w:rsid w:val="007F0EE3"/>
    <w:rsid w:val="007F4EB2"/>
    <w:rsid w:val="007F5B21"/>
    <w:rsid w:val="007F60DE"/>
    <w:rsid w:val="007F6367"/>
    <w:rsid w:val="00801D94"/>
    <w:rsid w:val="00802969"/>
    <w:rsid w:val="00807CC3"/>
    <w:rsid w:val="00810375"/>
    <w:rsid w:val="00810736"/>
    <w:rsid w:val="00810AA3"/>
    <w:rsid w:val="008114EF"/>
    <w:rsid w:val="00811DBB"/>
    <w:rsid w:val="00812767"/>
    <w:rsid w:val="00815C81"/>
    <w:rsid w:val="00815CCF"/>
    <w:rsid w:val="00820A38"/>
    <w:rsid w:val="00821F04"/>
    <w:rsid w:val="008230FE"/>
    <w:rsid w:val="00826273"/>
    <w:rsid w:val="0082780C"/>
    <w:rsid w:val="00827A8C"/>
    <w:rsid w:val="00830390"/>
    <w:rsid w:val="00833454"/>
    <w:rsid w:val="00833FC2"/>
    <w:rsid w:val="00835670"/>
    <w:rsid w:val="00837234"/>
    <w:rsid w:val="008408B2"/>
    <w:rsid w:val="00844CB8"/>
    <w:rsid w:val="00846689"/>
    <w:rsid w:val="0085114B"/>
    <w:rsid w:val="00851CDA"/>
    <w:rsid w:val="00853C1F"/>
    <w:rsid w:val="0085401B"/>
    <w:rsid w:val="0085758F"/>
    <w:rsid w:val="00857BD6"/>
    <w:rsid w:val="00857F48"/>
    <w:rsid w:val="00857FE1"/>
    <w:rsid w:val="008640D2"/>
    <w:rsid w:val="00865761"/>
    <w:rsid w:val="0086718B"/>
    <w:rsid w:val="008671F6"/>
    <w:rsid w:val="00870FFF"/>
    <w:rsid w:val="008714F5"/>
    <w:rsid w:val="0087167C"/>
    <w:rsid w:val="00871DC1"/>
    <w:rsid w:val="0087449F"/>
    <w:rsid w:val="00875C52"/>
    <w:rsid w:val="0087644D"/>
    <w:rsid w:val="0087715D"/>
    <w:rsid w:val="00881A16"/>
    <w:rsid w:val="00881A36"/>
    <w:rsid w:val="008828E3"/>
    <w:rsid w:val="00887255"/>
    <w:rsid w:val="008902DD"/>
    <w:rsid w:val="0089065F"/>
    <w:rsid w:val="008935B2"/>
    <w:rsid w:val="00897B96"/>
    <w:rsid w:val="008A38C6"/>
    <w:rsid w:val="008A7BAF"/>
    <w:rsid w:val="008B0AA5"/>
    <w:rsid w:val="008B144F"/>
    <w:rsid w:val="008B1E64"/>
    <w:rsid w:val="008B5EDF"/>
    <w:rsid w:val="008B64CC"/>
    <w:rsid w:val="008B7930"/>
    <w:rsid w:val="008C4382"/>
    <w:rsid w:val="008C4A34"/>
    <w:rsid w:val="008C58F8"/>
    <w:rsid w:val="008C5EB0"/>
    <w:rsid w:val="008D12AB"/>
    <w:rsid w:val="008D3E32"/>
    <w:rsid w:val="008D4B7F"/>
    <w:rsid w:val="008D7FAA"/>
    <w:rsid w:val="008E65F7"/>
    <w:rsid w:val="008F0A8D"/>
    <w:rsid w:val="008F4A4D"/>
    <w:rsid w:val="008F522A"/>
    <w:rsid w:val="008F7A3E"/>
    <w:rsid w:val="0090761E"/>
    <w:rsid w:val="00911D45"/>
    <w:rsid w:val="00911F4F"/>
    <w:rsid w:val="00915090"/>
    <w:rsid w:val="009216B1"/>
    <w:rsid w:val="00921BF9"/>
    <w:rsid w:val="0092371A"/>
    <w:rsid w:val="00924694"/>
    <w:rsid w:val="009266F9"/>
    <w:rsid w:val="009309DB"/>
    <w:rsid w:val="00932E5E"/>
    <w:rsid w:val="00933743"/>
    <w:rsid w:val="009348E5"/>
    <w:rsid w:val="00934BDB"/>
    <w:rsid w:val="00934E5D"/>
    <w:rsid w:val="00942E87"/>
    <w:rsid w:val="00943D7B"/>
    <w:rsid w:val="00945A36"/>
    <w:rsid w:val="00946C11"/>
    <w:rsid w:val="00947EAB"/>
    <w:rsid w:val="00951A57"/>
    <w:rsid w:val="00952068"/>
    <w:rsid w:val="009538F8"/>
    <w:rsid w:val="009561DF"/>
    <w:rsid w:val="00962D0B"/>
    <w:rsid w:val="00970449"/>
    <w:rsid w:val="00972913"/>
    <w:rsid w:val="0097639F"/>
    <w:rsid w:val="009767D3"/>
    <w:rsid w:val="00982045"/>
    <w:rsid w:val="00990635"/>
    <w:rsid w:val="0099122F"/>
    <w:rsid w:val="009948FA"/>
    <w:rsid w:val="009949AB"/>
    <w:rsid w:val="00994EE3"/>
    <w:rsid w:val="009A28DA"/>
    <w:rsid w:val="009A3829"/>
    <w:rsid w:val="009A7946"/>
    <w:rsid w:val="009B57F2"/>
    <w:rsid w:val="009C0172"/>
    <w:rsid w:val="009D1205"/>
    <w:rsid w:val="009D16A2"/>
    <w:rsid w:val="009D399D"/>
    <w:rsid w:val="009D5993"/>
    <w:rsid w:val="009D6636"/>
    <w:rsid w:val="009E00A5"/>
    <w:rsid w:val="009E1B99"/>
    <w:rsid w:val="009F0F41"/>
    <w:rsid w:val="009F15EB"/>
    <w:rsid w:val="009F2E3A"/>
    <w:rsid w:val="00A004EA"/>
    <w:rsid w:val="00A00B2B"/>
    <w:rsid w:val="00A13CED"/>
    <w:rsid w:val="00A13EE4"/>
    <w:rsid w:val="00A156F2"/>
    <w:rsid w:val="00A15E46"/>
    <w:rsid w:val="00A22D3A"/>
    <w:rsid w:val="00A27063"/>
    <w:rsid w:val="00A30067"/>
    <w:rsid w:val="00A33163"/>
    <w:rsid w:val="00A34304"/>
    <w:rsid w:val="00A349C5"/>
    <w:rsid w:val="00A35CFC"/>
    <w:rsid w:val="00A37551"/>
    <w:rsid w:val="00A41986"/>
    <w:rsid w:val="00A477F6"/>
    <w:rsid w:val="00A47A6D"/>
    <w:rsid w:val="00A47C9D"/>
    <w:rsid w:val="00A50703"/>
    <w:rsid w:val="00A55A2A"/>
    <w:rsid w:val="00A55DF4"/>
    <w:rsid w:val="00A5714D"/>
    <w:rsid w:val="00A57818"/>
    <w:rsid w:val="00A70189"/>
    <w:rsid w:val="00A70259"/>
    <w:rsid w:val="00A746DE"/>
    <w:rsid w:val="00A74EAB"/>
    <w:rsid w:val="00A8091B"/>
    <w:rsid w:val="00A85D5A"/>
    <w:rsid w:val="00A862A2"/>
    <w:rsid w:val="00A86517"/>
    <w:rsid w:val="00A96F30"/>
    <w:rsid w:val="00A96FE2"/>
    <w:rsid w:val="00AA1410"/>
    <w:rsid w:val="00AA3899"/>
    <w:rsid w:val="00AA4EE7"/>
    <w:rsid w:val="00AA75F0"/>
    <w:rsid w:val="00AA7F01"/>
    <w:rsid w:val="00AB1437"/>
    <w:rsid w:val="00AB27A3"/>
    <w:rsid w:val="00AB341A"/>
    <w:rsid w:val="00AB5CE7"/>
    <w:rsid w:val="00AB6300"/>
    <w:rsid w:val="00AC1210"/>
    <w:rsid w:val="00AC1623"/>
    <w:rsid w:val="00AC3AFB"/>
    <w:rsid w:val="00AC4319"/>
    <w:rsid w:val="00AD17C9"/>
    <w:rsid w:val="00AD1A3C"/>
    <w:rsid w:val="00AD3B41"/>
    <w:rsid w:val="00AD642C"/>
    <w:rsid w:val="00AE1EB4"/>
    <w:rsid w:val="00AE5B58"/>
    <w:rsid w:val="00AF17FB"/>
    <w:rsid w:val="00AF21EC"/>
    <w:rsid w:val="00AF3442"/>
    <w:rsid w:val="00AF4968"/>
    <w:rsid w:val="00AF62B6"/>
    <w:rsid w:val="00AF7012"/>
    <w:rsid w:val="00AF7B37"/>
    <w:rsid w:val="00B01117"/>
    <w:rsid w:val="00B02B7C"/>
    <w:rsid w:val="00B0318C"/>
    <w:rsid w:val="00B05FF7"/>
    <w:rsid w:val="00B06FB0"/>
    <w:rsid w:val="00B104B8"/>
    <w:rsid w:val="00B12805"/>
    <w:rsid w:val="00B12AA0"/>
    <w:rsid w:val="00B256F0"/>
    <w:rsid w:val="00B27CC8"/>
    <w:rsid w:val="00B32B5F"/>
    <w:rsid w:val="00B37494"/>
    <w:rsid w:val="00B56D70"/>
    <w:rsid w:val="00B61234"/>
    <w:rsid w:val="00B62309"/>
    <w:rsid w:val="00B7128C"/>
    <w:rsid w:val="00B758CA"/>
    <w:rsid w:val="00B81D54"/>
    <w:rsid w:val="00B83C5A"/>
    <w:rsid w:val="00B84DB1"/>
    <w:rsid w:val="00B8657C"/>
    <w:rsid w:val="00B86600"/>
    <w:rsid w:val="00B86833"/>
    <w:rsid w:val="00B92978"/>
    <w:rsid w:val="00BA55E3"/>
    <w:rsid w:val="00BA67A5"/>
    <w:rsid w:val="00BB147D"/>
    <w:rsid w:val="00BB28F2"/>
    <w:rsid w:val="00BB79B0"/>
    <w:rsid w:val="00BC289F"/>
    <w:rsid w:val="00BC2CFE"/>
    <w:rsid w:val="00BC4B8C"/>
    <w:rsid w:val="00BD32BA"/>
    <w:rsid w:val="00BE05B1"/>
    <w:rsid w:val="00BE1D92"/>
    <w:rsid w:val="00BE2D27"/>
    <w:rsid w:val="00BE4314"/>
    <w:rsid w:val="00BE4817"/>
    <w:rsid w:val="00BE56FA"/>
    <w:rsid w:val="00BE5B39"/>
    <w:rsid w:val="00BE6056"/>
    <w:rsid w:val="00BF3620"/>
    <w:rsid w:val="00BF492B"/>
    <w:rsid w:val="00BF5920"/>
    <w:rsid w:val="00C02769"/>
    <w:rsid w:val="00C0371C"/>
    <w:rsid w:val="00C04D91"/>
    <w:rsid w:val="00C07212"/>
    <w:rsid w:val="00C10F6F"/>
    <w:rsid w:val="00C11B44"/>
    <w:rsid w:val="00C127CC"/>
    <w:rsid w:val="00C153E0"/>
    <w:rsid w:val="00C15ED6"/>
    <w:rsid w:val="00C217F8"/>
    <w:rsid w:val="00C219AF"/>
    <w:rsid w:val="00C219FE"/>
    <w:rsid w:val="00C22EE3"/>
    <w:rsid w:val="00C3248E"/>
    <w:rsid w:val="00C33FEF"/>
    <w:rsid w:val="00C3506A"/>
    <w:rsid w:val="00C441CD"/>
    <w:rsid w:val="00C44B32"/>
    <w:rsid w:val="00C44B59"/>
    <w:rsid w:val="00C4700B"/>
    <w:rsid w:val="00C50A94"/>
    <w:rsid w:val="00C50B55"/>
    <w:rsid w:val="00C52DD7"/>
    <w:rsid w:val="00C5386F"/>
    <w:rsid w:val="00C53E68"/>
    <w:rsid w:val="00C5495E"/>
    <w:rsid w:val="00C62AD9"/>
    <w:rsid w:val="00C63665"/>
    <w:rsid w:val="00C63EDA"/>
    <w:rsid w:val="00C6520A"/>
    <w:rsid w:val="00C65BBA"/>
    <w:rsid w:val="00C67078"/>
    <w:rsid w:val="00C712C4"/>
    <w:rsid w:val="00C72C79"/>
    <w:rsid w:val="00C76603"/>
    <w:rsid w:val="00C7794B"/>
    <w:rsid w:val="00C82189"/>
    <w:rsid w:val="00C83B9A"/>
    <w:rsid w:val="00C84822"/>
    <w:rsid w:val="00C8714E"/>
    <w:rsid w:val="00C9462B"/>
    <w:rsid w:val="00C95D72"/>
    <w:rsid w:val="00C96153"/>
    <w:rsid w:val="00CA2794"/>
    <w:rsid w:val="00CA6156"/>
    <w:rsid w:val="00CB004B"/>
    <w:rsid w:val="00CB166C"/>
    <w:rsid w:val="00CB7FB3"/>
    <w:rsid w:val="00CC02EB"/>
    <w:rsid w:val="00CC324E"/>
    <w:rsid w:val="00CC3FC2"/>
    <w:rsid w:val="00CC45F2"/>
    <w:rsid w:val="00CC5E35"/>
    <w:rsid w:val="00CD1419"/>
    <w:rsid w:val="00CD1E51"/>
    <w:rsid w:val="00CD2DA0"/>
    <w:rsid w:val="00CD7B88"/>
    <w:rsid w:val="00CE3C30"/>
    <w:rsid w:val="00CE578C"/>
    <w:rsid w:val="00CF0084"/>
    <w:rsid w:val="00CF0EC3"/>
    <w:rsid w:val="00CF2C63"/>
    <w:rsid w:val="00CF2C6A"/>
    <w:rsid w:val="00CF53B0"/>
    <w:rsid w:val="00CF6C03"/>
    <w:rsid w:val="00D007EA"/>
    <w:rsid w:val="00D12C7A"/>
    <w:rsid w:val="00D14D2F"/>
    <w:rsid w:val="00D16713"/>
    <w:rsid w:val="00D27059"/>
    <w:rsid w:val="00D2714C"/>
    <w:rsid w:val="00D311C3"/>
    <w:rsid w:val="00D354C7"/>
    <w:rsid w:val="00D413CE"/>
    <w:rsid w:val="00D45F80"/>
    <w:rsid w:val="00D46E8A"/>
    <w:rsid w:val="00D47209"/>
    <w:rsid w:val="00D5009C"/>
    <w:rsid w:val="00D50272"/>
    <w:rsid w:val="00D506DB"/>
    <w:rsid w:val="00D60F82"/>
    <w:rsid w:val="00D61BD9"/>
    <w:rsid w:val="00D63FE8"/>
    <w:rsid w:val="00D66535"/>
    <w:rsid w:val="00D70030"/>
    <w:rsid w:val="00D715C1"/>
    <w:rsid w:val="00D73411"/>
    <w:rsid w:val="00D73449"/>
    <w:rsid w:val="00D7386F"/>
    <w:rsid w:val="00D742A3"/>
    <w:rsid w:val="00D75403"/>
    <w:rsid w:val="00D76CC6"/>
    <w:rsid w:val="00D8201E"/>
    <w:rsid w:val="00D82DAC"/>
    <w:rsid w:val="00D874BD"/>
    <w:rsid w:val="00D91B14"/>
    <w:rsid w:val="00D96FFB"/>
    <w:rsid w:val="00DA224C"/>
    <w:rsid w:val="00DA3B75"/>
    <w:rsid w:val="00DA3CCB"/>
    <w:rsid w:val="00DA3F03"/>
    <w:rsid w:val="00DA5C1C"/>
    <w:rsid w:val="00DB279F"/>
    <w:rsid w:val="00DB2F6F"/>
    <w:rsid w:val="00DB582C"/>
    <w:rsid w:val="00DC436E"/>
    <w:rsid w:val="00DC6AFA"/>
    <w:rsid w:val="00DD0CD6"/>
    <w:rsid w:val="00DD7415"/>
    <w:rsid w:val="00DE068E"/>
    <w:rsid w:val="00DE16D0"/>
    <w:rsid w:val="00DE443B"/>
    <w:rsid w:val="00DE6DA3"/>
    <w:rsid w:val="00DF0D90"/>
    <w:rsid w:val="00DF39EB"/>
    <w:rsid w:val="00DF41C8"/>
    <w:rsid w:val="00E07CCB"/>
    <w:rsid w:val="00E125FB"/>
    <w:rsid w:val="00E17795"/>
    <w:rsid w:val="00E177A1"/>
    <w:rsid w:val="00E17B8C"/>
    <w:rsid w:val="00E17FAF"/>
    <w:rsid w:val="00E200DB"/>
    <w:rsid w:val="00E246BE"/>
    <w:rsid w:val="00E26B52"/>
    <w:rsid w:val="00E26CDE"/>
    <w:rsid w:val="00E26E86"/>
    <w:rsid w:val="00E338AD"/>
    <w:rsid w:val="00E33A42"/>
    <w:rsid w:val="00E36192"/>
    <w:rsid w:val="00E3647B"/>
    <w:rsid w:val="00E3714F"/>
    <w:rsid w:val="00E417C5"/>
    <w:rsid w:val="00E5225E"/>
    <w:rsid w:val="00E6058E"/>
    <w:rsid w:val="00E61475"/>
    <w:rsid w:val="00E66554"/>
    <w:rsid w:val="00E66EF0"/>
    <w:rsid w:val="00E6764B"/>
    <w:rsid w:val="00E8167C"/>
    <w:rsid w:val="00E8374D"/>
    <w:rsid w:val="00E84FD6"/>
    <w:rsid w:val="00E87C65"/>
    <w:rsid w:val="00E9570D"/>
    <w:rsid w:val="00E97C97"/>
    <w:rsid w:val="00EA3188"/>
    <w:rsid w:val="00EA4C0E"/>
    <w:rsid w:val="00EA61BB"/>
    <w:rsid w:val="00EA7BCB"/>
    <w:rsid w:val="00EB1ECB"/>
    <w:rsid w:val="00EB33EA"/>
    <w:rsid w:val="00EB70AC"/>
    <w:rsid w:val="00EB7B82"/>
    <w:rsid w:val="00EB7DD5"/>
    <w:rsid w:val="00EC1744"/>
    <w:rsid w:val="00EC20A9"/>
    <w:rsid w:val="00EC269E"/>
    <w:rsid w:val="00EC2AE8"/>
    <w:rsid w:val="00ED3A77"/>
    <w:rsid w:val="00ED53A3"/>
    <w:rsid w:val="00EE0CCF"/>
    <w:rsid w:val="00EE57EE"/>
    <w:rsid w:val="00EE64A3"/>
    <w:rsid w:val="00EE6A89"/>
    <w:rsid w:val="00EE7062"/>
    <w:rsid w:val="00EF394E"/>
    <w:rsid w:val="00EF4A6D"/>
    <w:rsid w:val="00EF5F4B"/>
    <w:rsid w:val="00EF6AA6"/>
    <w:rsid w:val="00F00A18"/>
    <w:rsid w:val="00F033AD"/>
    <w:rsid w:val="00F055B5"/>
    <w:rsid w:val="00F05B1A"/>
    <w:rsid w:val="00F075BE"/>
    <w:rsid w:val="00F116CD"/>
    <w:rsid w:val="00F132B7"/>
    <w:rsid w:val="00F13421"/>
    <w:rsid w:val="00F173F3"/>
    <w:rsid w:val="00F1744C"/>
    <w:rsid w:val="00F22AFF"/>
    <w:rsid w:val="00F3068B"/>
    <w:rsid w:val="00F3070E"/>
    <w:rsid w:val="00F33EAE"/>
    <w:rsid w:val="00F34232"/>
    <w:rsid w:val="00F41C14"/>
    <w:rsid w:val="00F42F27"/>
    <w:rsid w:val="00F44993"/>
    <w:rsid w:val="00F45997"/>
    <w:rsid w:val="00F4611A"/>
    <w:rsid w:val="00F60680"/>
    <w:rsid w:val="00F633C4"/>
    <w:rsid w:val="00F63B63"/>
    <w:rsid w:val="00F66F8D"/>
    <w:rsid w:val="00F670C9"/>
    <w:rsid w:val="00F67309"/>
    <w:rsid w:val="00F6793B"/>
    <w:rsid w:val="00F73864"/>
    <w:rsid w:val="00F740B9"/>
    <w:rsid w:val="00F764D7"/>
    <w:rsid w:val="00F773A3"/>
    <w:rsid w:val="00F81E66"/>
    <w:rsid w:val="00F8566C"/>
    <w:rsid w:val="00F85B38"/>
    <w:rsid w:val="00F918CC"/>
    <w:rsid w:val="00FA18BE"/>
    <w:rsid w:val="00FA35F0"/>
    <w:rsid w:val="00FA36E9"/>
    <w:rsid w:val="00FA582F"/>
    <w:rsid w:val="00FA6D72"/>
    <w:rsid w:val="00FB0FC4"/>
    <w:rsid w:val="00FB5A9C"/>
    <w:rsid w:val="00FC0A62"/>
    <w:rsid w:val="00FC32F9"/>
    <w:rsid w:val="00FC4F8E"/>
    <w:rsid w:val="00FC520C"/>
    <w:rsid w:val="00FC69DB"/>
    <w:rsid w:val="00FC700A"/>
    <w:rsid w:val="00FC76D0"/>
    <w:rsid w:val="00FD2836"/>
    <w:rsid w:val="00FD3E83"/>
    <w:rsid w:val="00FE0B03"/>
    <w:rsid w:val="00FE2032"/>
    <w:rsid w:val="00FF0805"/>
    <w:rsid w:val="00FF0B6F"/>
    <w:rsid w:val="00FF162D"/>
    <w:rsid w:val="00FF3F8B"/>
    <w:rsid w:val="00FF43E7"/>
    <w:rsid w:val="00FF613F"/>
    <w:rsid w:val="00FF74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mso-width-relative:margin;mso-height-relative:margin" o:allowincell="f" fillcolor="none [3201]" strokecolor="#e82c2e">
      <v:fill color="none [3201]"/>
      <v:stroke color="#e82c2e" weight="2.5pt"/>
      <v:imagedata embosscolor="shadow add(51)"/>
      <v:shadow color="#868686"/>
      <v:textbox inset="3.6pt,,3.6pt"/>
      <o:colormru v:ext="edit" colors="#8e979d,#e82c2e"/>
    </o:shapedefaults>
    <o:shapelayout v:ext="edit">
      <o:idmap v:ext="edit" data="1"/>
    </o:shapelayout>
  </w:shapeDefaults>
  <w:decimalSymbol w:val=","/>
  <w:listSeparator w:val=";"/>
  <w14:docId w14:val="30046C62"/>
  <w15:docId w15:val="{71B5A2EC-5A72-4951-9A6D-2AF64570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Brdtekst2"/>
    <w:qFormat/>
    <w:rsid w:val="00835670"/>
    <w:rPr>
      <w:rFonts w:ascii="Arial" w:hAnsi="Arial"/>
      <w:lang w:eastAsia="en-US"/>
    </w:rPr>
  </w:style>
  <w:style w:type="paragraph" w:styleId="Overskrift1">
    <w:name w:val="heading 1"/>
    <w:aliases w:val="H1"/>
    <w:next w:val="Brdtekst2"/>
    <w:link w:val="Overskrift1Tegn"/>
    <w:autoRedefine/>
    <w:qFormat/>
    <w:rsid w:val="0010766B"/>
    <w:pPr>
      <w:keepNext/>
      <w:numPr>
        <w:numId w:val="5"/>
      </w:numPr>
      <w:spacing w:before="600" w:after="240"/>
      <w:outlineLvl w:val="0"/>
    </w:pPr>
    <w:rPr>
      <w:rFonts w:ascii="Arial" w:hAnsi="Arial" w:cs="Arial"/>
      <w:caps/>
      <w:sz w:val="24"/>
      <w:lang w:eastAsia="en-US"/>
    </w:rPr>
  </w:style>
  <w:style w:type="paragraph" w:styleId="Overskrift2">
    <w:name w:val="heading 2"/>
    <w:aliases w:val="H2"/>
    <w:basedOn w:val="Overskrift1"/>
    <w:next w:val="Brdtekst2"/>
    <w:link w:val="Overskrift2Tegn"/>
    <w:autoRedefine/>
    <w:qFormat/>
    <w:rsid w:val="005F0652"/>
    <w:pPr>
      <w:numPr>
        <w:ilvl w:val="1"/>
        <w:numId w:val="7"/>
      </w:numPr>
      <w:spacing w:before="480" w:after="120"/>
      <w:jc w:val="both"/>
      <w:outlineLvl w:val="1"/>
    </w:pPr>
    <w:rPr>
      <w:caps w:val="0"/>
      <w:sz w:val="20"/>
    </w:rPr>
  </w:style>
  <w:style w:type="paragraph" w:styleId="Overskrift3">
    <w:name w:val="heading 3"/>
    <w:aliases w:val="H3"/>
    <w:basedOn w:val="Overskrift2"/>
    <w:next w:val="Brdtekst2"/>
    <w:link w:val="Overskrift3Tegn"/>
    <w:qFormat/>
    <w:rsid w:val="008F522A"/>
    <w:pPr>
      <w:numPr>
        <w:ilvl w:val="2"/>
      </w:numPr>
      <w:ind w:left="924" w:hanging="357"/>
      <w:outlineLvl w:val="2"/>
    </w:pPr>
    <w:rPr>
      <w:sz w:val="22"/>
    </w:rPr>
  </w:style>
  <w:style w:type="paragraph" w:styleId="Overskrift4">
    <w:name w:val="heading 4"/>
    <w:aliases w:val="Avsnitt"/>
    <w:basedOn w:val="HeadingBase"/>
    <w:next w:val="Brdtekst"/>
    <w:link w:val="Overskrift4Tegn"/>
    <w:qFormat/>
    <w:rsid w:val="001403DD"/>
    <w:pPr>
      <w:keepNext/>
      <w:tabs>
        <w:tab w:val="left" w:pos="12870"/>
      </w:tabs>
      <w:spacing w:before="340"/>
      <w:outlineLvl w:val="3"/>
    </w:pPr>
  </w:style>
  <w:style w:type="paragraph" w:styleId="Overskrift5">
    <w:name w:val="heading 5"/>
    <w:aliases w:val="Underavsnitt,H5"/>
    <w:basedOn w:val="HeadingBase"/>
    <w:next w:val="Definition"/>
    <w:link w:val="Overskrift5Tegn"/>
    <w:qFormat/>
    <w:rsid w:val="001403DD"/>
    <w:pPr>
      <w:keepNext/>
      <w:spacing w:before="340"/>
      <w:outlineLvl w:val="4"/>
    </w:pPr>
    <w:rPr>
      <w:b w:val="0"/>
    </w:rPr>
  </w:style>
  <w:style w:type="paragraph" w:styleId="Overskrift6">
    <w:name w:val="heading 6"/>
    <w:basedOn w:val="Normal"/>
    <w:next w:val="Normal"/>
    <w:link w:val="Overskrift6Tegn"/>
    <w:qFormat/>
    <w:rsid w:val="001403DD"/>
    <w:pPr>
      <w:numPr>
        <w:ilvl w:val="5"/>
        <w:numId w:val="1"/>
      </w:numPr>
      <w:spacing w:before="240" w:after="60"/>
      <w:outlineLvl w:val="5"/>
    </w:pPr>
    <w:rPr>
      <w:i/>
    </w:rPr>
  </w:style>
  <w:style w:type="paragraph" w:styleId="Overskrift7">
    <w:name w:val="heading 7"/>
    <w:basedOn w:val="Normal"/>
    <w:next w:val="Normal"/>
    <w:link w:val="Overskrift7Tegn"/>
    <w:qFormat/>
    <w:rsid w:val="001403DD"/>
    <w:pPr>
      <w:numPr>
        <w:ilvl w:val="6"/>
        <w:numId w:val="1"/>
      </w:numPr>
      <w:spacing w:before="240" w:after="60"/>
      <w:outlineLvl w:val="6"/>
    </w:pPr>
  </w:style>
  <w:style w:type="paragraph" w:styleId="Overskrift8">
    <w:name w:val="heading 8"/>
    <w:aliases w:val="Vedlegg"/>
    <w:basedOn w:val="Normal"/>
    <w:next w:val="Normal"/>
    <w:link w:val="Overskrift8Tegn"/>
    <w:qFormat/>
    <w:rsid w:val="001403DD"/>
    <w:pPr>
      <w:numPr>
        <w:ilvl w:val="7"/>
        <w:numId w:val="1"/>
      </w:numPr>
      <w:spacing w:before="240" w:after="60"/>
      <w:outlineLvl w:val="7"/>
    </w:pPr>
    <w:rPr>
      <w:i/>
    </w:rPr>
  </w:style>
  <w:style w:type="paragraph" w:styleId="Overskrift9">
    <w:name w:val="heading 9"/>
    <w:aliases w:val="Attachment"/>
    <w:basedOn w:val="Normal"/>
    <w:next w:val="Normal"/>
    <w:link w:val="Overskrift9Tegn"/>
    <w:qFormat/>
    <w:rsid w:val="001403DD"/>
    <w:pPr>
      <w:numPr>
        <w:ilvl w:val="8"/>
        <w:numId w:val="1"/>
      </w:numPr>
      <w:spacing w:before="240" w:after="60"/>
      <w:outlineLvl w:val="8"/>
    </w:pPr>
    <w:rPr>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2">
    <w:name w:val="Body Text 2"/>
    <w:aliases w:val="Si brødtekst"/>
    <w:basedOn w:val="Normal"/>
    <w:link w:val="Brdtekst2Tegn"/>
    <w:rsid w:val="00342E26"/>
    <w:rPr>
      <w:rFonts w:ascii="Verdana" w:hAnsi="Verdana"/>
    </w:rPr>
  </w:style>
  <w:style w:type="paragraph" w:customStyle="1" w:styleId="HeadingBase">
    <w:name w:val="Heading Base"/>
    <w:basedOn w:val="Normal"/>
    <w:rsid w:val="001403DD"/>
    <w:rPr>
      <w:b/>
    </w:rPr>
  </w:style>
  <w:style w:type="paragraph" w:styleId="Brdtekst">
    <w:name w:val="Body Text"/>
    <w:aliases w:val="Body Text Char Char Char Char Char Char Char,Body Text1 Char Char,GD,body text,body tesx,contents,bt"/>
    <w:basedOn w:val="Normal"/>
    <w:link w:val="BrdtekstTegn"/>
    <w:rsid w:val="00934BDB"/>
    <w:pPr>
      <w:spacing w:before="120"/>
    </w:pPr>
  </w:style>
  <w:style w:type="character" w:customStyle="1" w:styleId="BrdtekstTegn">
    <w:name w:val="Brødtekst Tegn"/>
    <w:aliases w:val="Body Text Char Char Char Char Char Char Char Tegn,Body Text1 Char Char Tegn,GD Tegn,body text Tegn,body tesx Tegn,contents Tegn,bt Tegn"/>
    <w:basedOn w:val="Standardskriftforavsnitt"/>
    <w:link w:val="Brdtekst"/>
    <w:rsid w:val="00934BDB"/>
    <w:rPr>
      <w:rFonts w:ascii="Arial" w:hAnsi="Arial"/>
      <w:lang w:eastAsia="en-US"/>
    </w:rPr>
  </w:style>
  <w:style w:type="paragraph" w:customStyle="1" w:styleId="Definition">
    <w:name w:val="Definition"/>
    <w:basedOn w:val="Brdtekst"/>
    <w:rsid w:val="001403DD"/>
  </w:style>
  <w:style w:type="paragraph" w:customStyle="1" w:styleId="Bodytextafterheading4">
    <w:name w:val="Body text after heading 4"/>
    <w:basedOn w:val="Brdtekst"/>
    <w:rsid w:val="001403DD"/>
    <w:pPr>
      <w:tabs>
        <w:tab w:val="left" w:pos="360"/>
      </w:tabs>
      <w:ind w:left="2880"/>
    </w:pPr>
  </w:style>
  <w:style w:type="paragraph" w:styleId="Liste">
    <w:name w:val="List"/>
    <w:basedOn w:val="Brdtekst"/>
    <w:rsid w:val="001403DD"/>
    <w:pPr>
      <w:tabs>
        <w:tab w:val="left" w:pos="3960"/>
      </w:tabs>
      <w:ind w:left="3960" w:hanging="360"/>
    </w:pPr>
  </w:style>
  <w:style w:type="paragraph" w:customStyle="1" w:styleId="SuperTitle">
    <w:name w:val="SuperTitle"/>
    <w:basedOn w:val="Tittel"/>
    <w:rsid w:val="001403DD"/>
    <w:pPr>
      <w:pBdr>
        <w:top w:val="single" w:sz="18" w:space="24" w:color="C0C0C0"/>
      </w:pBdr>
      <w:spacing w:before="1360" w:after="0"/>
    </w:pPr>
    <w:rPr>
      <w:rFonts w:cs="Arial"/>
      <w:b/>
      <w:sz w:val="44"/>
    </w:rPr>
  </w:style>
  <w:style w:type="paragraph" w:styleId="Tittel">
    <w:name w:val="Title"/>
    <w:basedOn w:val="HeadingBase"/>
    <w:link w:val="TittelTegn"/>
    <w:uiPriority w:val="10"/>
    <w:qFormat/>
    <w:rsid w:val="001403DD"/>
    <w:pPr>
      <w:spacing w:before="480" w:after="120"/>
    </w:pPr>
    <w:rPr>
      <w:b w:val="0"/>
      <w:color w:val="000000"/>
      <w:sz w:val="36"/>
    </w:rPr>
  </w:style>
  <w:style w:type="paragraph" w:customStyle="1" w:styleId="TOCBase">
    <w:name w:val="TOC Base"/>
    <w:basedOn w:val="Normal"/>
    <w:rsid w:val="001403DD"/>
  </w:style>
  <w:style w:type="character" w:styleId="Hyperkobling">
    <w:name w:val="Hyperlink"/>
    <w:basedOn w:val="Standardskriftforavsnitt"/>
    <w:uiPriority w:val="99"/>
    <w:rsid w:val="001403DD"/>
    <w:rPr>
      <w:rFonts w:ascii="Arial" w:hAnsi="Arial"/>
      <w:color w:val="0000FF"/>
      <w:u w:val="single"/>
    </w:rPr>
  </w:style>
  <w:style w:type="paragraph" w:customStyle="1" w:styleId="TOCTitle">
    <w:name w:val="TOCTitle"/>
    <w:basedOn w:val="HeadingBase"/>
    <w:rsid w:val="001403DD"/>
    <w:pPr>
      <w:keepNext/>
      <w:spacing w:before="960" w:after="480"/>
    </w:pPr>
    <w:rPr>
      <w:sz w:val="60"/>
    </w:rPr>
  </w:style>
  <w:style w:type="paragraph" w:styleId="INNH1">
    <w:name w:val="toc 1"/>
    <w:basedOn w:val="TOCBase"/>
    <w:next w:val="Normal"/>
    <w:autoRedefine/>
    <w:uiPriority w:val="39"/>
    <w:rsid w:val="001403DD"/>
    <w:pPr>
      <w:spacing w:before="120" w:after="120"/>
    </w:pPr>
    <w:rPr>
      <w:b/>
      <w:caps/>
    </w:rPr>
  </w:style>
  <w:style w:type="paragraph" w:styleId="INNH2">
    <w:name w:val="toc 2"/>
    <w:basedOn w:val="TOCBase"/>
    <w:next w:val="Normal"/>
    <w:autoRedefine/>
    <w:uiPriority w:val="39"/>
    <w:rsid w:val="001403DD"/>
    <w:pPr>
      <w:ind w:left="200"/>
    </w:pPr>
  </w:style>
  <w:style w:type="paragraph" w:styleId="INNH3">
    <w:name w:val="toc 3"/>
    <w:basedOn w:val="TOCBase"/>
    <w:next w:val="Normal"/>
    <w:autoRedefine/>
    <w:uiPriority w:val="39"/>
    <w:rsid w:val="001403DD"/>
    <w:pPr>
      <w:ind w:left="400"/>
    </w:pPr>
    <w:rPr>
      <w:i/>
    </w:rPr>
  </w:style>
  <w:style w:type="paragraph" w:customStyle="1" w:styleId="BodyTextNarrow">
    <w:name w:val="Body Text Narrow"/>
    <w:basedOn w:val="Brdtekst"/>
    <w:rsid w:val="001403DD"/>
    <w:pPr>
      <w:spacing w:before="0"/>
    </w:pPr>
  </w:style>
  <w:style w:type="paragraph" w:styleId="Bunntekst">
    <w:name w:val="footer"/>
    <w:basedOn w:val="HeaderBase"/>
    <w:link w:val="BunntekstTegn"/>
    <w:uiPriority w:val="99"/>
    <w:rsid w:val="001403DD"/>
    <w:pPr>
      <w:pBdr>
        <w:top w:val="single" w:sz="6" w:space="1" w:color="auto"/>
        <w:between w:val="single" w:sz="6" w:space="1" w:color="auto"/>
      </w:pBdr>
      <w:tabs>
        <w:tab w:val="right" w:pos="9720"/>
      </w:tabs>
    </w:pPr>
    <w:rPr>
      <w:sz w:val="18"/>
    </w:rPr>
  </w:style>
  <w:style w:type="paragraph" w:customStyle="1" w:styleId="HeaderBase">
    <w:name w:val="Header Base"/>
    <w:basedOn w:val="HeadingBase"/>
    <w:rsid w:val="001403DD"/>
  </w:style>
  <w:style w:type="paragraph" w:styleId="Topptekst">
    <w:name w:val="header"/>
    <w:basedOn w:val="Normal"/>
    <w:link w:val="TopptekstTegn"/>
    <w:uiPriority w:val="99"/>
    <w:rsid w:val="001403DD"/>
    <w:pPr>
      <w:tabs>
        <w:tab w:val="center" w:pos="4153"/>
        <w:tab w:val="right" w:pos="8306"/>
      </w:tabs>
    </w:pPr>
  </w:style>
  <w:style w:type="character" w:styleId="Sidetall">
    <w:name w:val="page number"/>
    <w:basedOn w:val="Standardskriftforavsnitt"/>
    <w:rsid w:val="001403DD"/>
    <w:rPr>
      <w:rFonts w:ascii="Arial" w:hAnsi="Arial"/>
    </w:rPr>
  </w:style>
  <w:style w:type="paragraph" w:customStyle="1" w:styleId="Requirement">
    <w:name w:val="Requirement"/>
    <w:basedOn w:val="Brdtekst"/>
    <w:rsid w:val="001403DD"/>
    <w:pPr>
      <w:tabs>
        <w:tab w:val="left" w:pos="720"/>
      </w:tabs>
      <w:ind w:hanging="1530"/>
    </w:pPr>
  </w:style>
  <w:style w:type="character" w:styleId="Merknadsreferanse">
    <w:name w:val="annotation reference"/>
    <w:basedOn w:val="Standardskriftforavsnitt"/>
    <w:rsid w:val="001403DD"/>
    <w:rPr>
      <w:rFonts w:ascii="Arial" w:hAnsi="Arial"/>
      <w:sz w:val="16"/>
      <w:szCs w:val="16"/>
    </w:rPr>
  </w:style>
  <w:style w:type="paragraph" w:styleId="Merknadstekst">
    <w:name w:val="annotation text"/>
    <w:basedOn w:val="Normal"/>
    <w:link w:val="MerknadstekstTegn"/>
    <w:rsid w:val="001403DD"/>
  </w:style>
  <w:style w:type="character" w:customStyle="1" w:styleId="MerknadstekstTegn">
    <w:name w:val="Merknadstekst Tegn"/>
    <w:basedOn w:val="Standardskriftforavsnitt"/>
    <w:link w:val="Merknadstekst"/>
    <w:rsid w:val="007072CA"/>
    <w:rPr>
      <w:rFonts w:ascii="Arial" w:hAnsi="Arial"/>
      <w:lang w:eastAsia="en-US"/>
    </w:rPr>
  </w:style>
  <w:style w:type="paragraph" w:styleId="Dokumentkart">
    <w:name w:val="Document Map"/>
    <w:basedOn w:val="Normal"/>
    <w:link w:val="DokumentkartTegn"/>
    <w:semiHidden/>
    <w:rsid w:val="001403DD"/>
    <w:pPr>
      <w:shd w:val="clear" w:color="auto" w:fill="000080"/>
    </w:pPr>
    <w:rPr>
      <w:rFonts w:cs="Tahoma"/>
    </w:rPr>
  </w:style>
  <w:style w:type="character" w:styleId="Fulgthyperkobling">
    <w:name w:val="FollowedHyperlink"/>
    <w:basedOn w:val="Standardskriftforavsnitt"/>
    <w:rsid w:val="001403DD"/>
    <w:rPr>
      <w:rFonts w:ascii="Arial" w:hAnsi="Arial"/>
      <w:color w:val="800080"/>
      <w:u w:val="single"/>
    </w:rPr>
  </w:style>
  <w:style w:type="paragraph" w:styleId="Brdtekstinnrykk">
    <w:name w:val="Body Text Indent"/>
    <w:basedOn w:val="Normal"/>
    <w:link w:val="BrdtekstinnrykkTegn"/>
    <w:rsid w:val="001403DD"/>
    <w:pPr>
      <w:ind w:left="2127" w:firstLine="141"/>
    </w:pPr>
  </w:style>
  <w:style w:type="character" w:customStyle="1" w:styleId="BrdtekstinnrykkTegn">
    <w:name w:val="Brødtekstinnrykk Tegn"/>
    <w:basedOn w:val="Standardskriftforavsnitt"/>
    <w:link w:val="Brdtekstinnrykk"/>
    <w:rsid w:val="00934BDB"/>
    <w:rPr>
      <w:rFonts w:ascii="Arial" w:hAnsi="Arial"/>
      <w:lang w:eastAsia="en-US"/>
    </w:rPr>
  </w:style>
  <w:style w:type="paragraph" w:styleId="INNH9">
    <w:name w:val="toc 9"/>
    <w:basedOn w:val="Normal"/>
    <w:next w:val="Normal"/>
    <w:autoRedefine/>
    <w:uiPriority w:val="39"/>
    <w:rsid w:val="001403DD"/>
    <w:pPr>
      <w:ind w:left="1600"/>
    </w:pPr>
  </w:style>
  <w:style w:type="paragraph" w:styleId="INNH8">
    <w:name w:val="toc 8"/>
    <w:basedOn w:val="Normal"/>
    <w:next w:val="Normal"/>
    <w:autoRedefine/>
    <w:uiPriority w:val="39"/>
    <w:rsid w:val="001403DD"/>
    <w:pPr>
      <w:ind w:left="1400"/>
    </w:pPr>
  </w:style>
  <w:style w:type="paragraph" w:styleId="INNH7">
    <w:name w:val="toc 7"/>
    <w:basedOn w:val="Normal"/>
    <w:next w:val="Normal"/>
    <w:autoRedefine/>
    <w:uiPriority w:val="39"/>
    <w:rsid w:val="001403DD"/>
    <w:pPr>
      <w:ind w:left="1200"/>
    </w:pPr>
  </w:style>
  <w:style w:type="paragraph" w:styleId="INNH6">
    <w:name w:val="toc 6"/>
    <w:basedOn w:val="Normal"/>
    <w:next w:val="Normal"/>
    <w:autoRedefine/>
    <w:uiPriority w:val="39"/>
    <w:rsid w:val="001403DD"/>
    <w:pPr>
      <w:ind w:left="1000"/>
    </w:pPr>
  </w:style>
  <w:style w:type="paragraph" w:styleId="INNH5">
    <w:name w:val="toc 5"/>
    <w:basedOn w:val="Normal"/>
    <w:next w:val="Normal"/>
    <w:autoRedefine/>
    <w:uiPriority w:val="39"/>
    <w:rsid w:val="001403DD"/>
    <w:pPr>
      <w:ind w:left="800"/>
    </w:pPr>
  </w:style>
  <w:style w:type="paragraph" w:styleId="INNH4">
    <w:name w:val="toc 4"/>
    <w:basedOn w:val="Normal"/>
    <w:next w:val="Normal"/>
    <w:autoRedefine/>
    <w:uiPriority w:val="39"/>
    <w:rsid w:val="001403DD"/>
    <w:pPr>
      <w:ind w:left="600"/>
    </w:pPr>
  </w:style>
  <w:style w:type="paragraph" w:styleId="Figurliste">
    <w:name w:val="table of figures"/>
    <w:basedOn w:val="Normal"/>
    <w:next w:val="Normal"/>
    <w:semiHidden/>
    <w:rsid w:val="001403DD"/>
    <w:pPr>
      <w:ind w:left="400" w:hanging="400"/>
    </w:pPr>
  </w:style>
  <w:style w:type="paragraph" w:styleId="Kildeliste">
    <w:name w:val="table of authorities"/>
    <w:basedOn w:val="Normal"/>
    <w:next w:val="Normal"/>
    <w:semiHidden/>
    <w:rsid w:val="001403DD"/>
    <w:pPr>
      <w:ind w:left="200" w:hanging="200"/>
    </w:pPr>
  </w:style>
  <w:style w:type="character" w:styleId="Sterk">
    <w:name w:val="Strong"/>
    <w:basedOn w:val="Standardskriftforavsnitt"/>
    <w:uiPriority w:val="22"/>
    <w:qFormat/>
    <w:rsid w:val="001403DD"/>
    <w:rPr>
      <w:rFonts w:ascii="Arial" w:hAnsi="Arial"/>
      <w:b/>
      <w:bCs/>
    </w:rPr>
  </w:style>
  <w:style w:type="paragraph" w:styleId="Underskrift">
    <w:name w:val="Signature"/>
    <w:basedOn w:val="Normal"/>
    <w:link w:val="UnderskriftTegn"/>
    <w:rsid w:val="001403DD"/>
    <w:pPr>
      <w:ind w:left="4252"/>
    </w:pPr>
  </w:style>
  <w:style w:type="paragraph" w:styleId="Innledendehilsen">
    <w:name w:val="Salutation"/>
    <w:basedOn w:val="Normal"/>
    <w:next w:val="Normal"/>
    <w:link w:val="InnledendehilsenTegn"/>
    <w:rsid w:val="001403DD"/>
  </w:style>
  <w:style w:type="paragraph" w:styleId="Rentekst">
    <w:name w:val="Plain Text"/>
    <w:basedOn w:val="Normal"/>
    <w:link w:val="RentekstTegn"/>
    <w:rsid w:val="001403DD"/>
    <w:rPr>
      <w:rFonts w:cs="Courier New"/>
    </w:rPr>
  </w:style>
  <w:style w:type="paragraph" w:styleId="Notatoverskrift">
    <w:name w:val="Note Heading"/>
    <w:basedOn w:val="Normal"/>
    <w:next w:val="Normal"/>
    <w:link w:val="NotatoverskriftTegn"/>
    <w:rsid w:val="001403DD"/>
  </w:style>
  <w:style w:type="paragraph" w:styleId="Vanliginnrykk">
    <w:name w:val="Normal Indent"/>
    <w:basedOn w:val="Normal"/>
    <w:rsid w:val="001403DD"/>
    <w:pPr>
      <w:ind w:left="720"/>
    </w:pPr>
  </w:style>
  <w:style w:type="paragraph" w:styleId="NormalWeb">
    <w:name w:val="Normal (Web)"/>
    <w:basedOn w:val="Normal"/>
    <w:uiPriority w:val="99"/>
    <w:rsid w:val="001403DD"/>
    <w:rPr>
      <w:sz w:val="24"/>
      <w:szCs w:val="24"/>
    </w:rPr>
  </w:style>
  <w:style w:type="paragraph" w:styleId="Makrotekst">
    <w:name w:val="macro"/>
    <w:link w:val="MakrotekstTegn"/>
    <w:semiHidden/>
    <w:rsid w:val="001403DD"/>
    <w:pPr>
      <w:tabs>
        <w:tab w:val="left" w:pos="480"/>
        <w:tab w:val="left" w:pos="960"/>
        <w:tab w:val="left" w:pos="1440"/>
        <w:tab w:val="left" w:pos="1920"/>
        <w:tab w:val="left" w:pos="2400"/>
        <w:tab w:val="left" w:pos="2880"/>
        <w:tab w:val="left" w:pos="3360"/>
        <w:tab w:val="left" w:pos="3840"/>
        <w:tab w:val="left" w:pos="4320"/>
      </w:tabs>
    </w:pPr>
    <w:rPr>
      <w:rFonts w:ascii="Arial" w:hAnsi="Arial" w:cs="Courier New"/>
      <w:lang w:eastAsia="en-US"/>
    </w:rPr>
  </w:style>
  <w:style w:type="character" w:styleId="Linjenummer">
    <w:name w:val="line number"/>
    <w:basedOn w:val="Standardskriftforavsnitt"/>
    <w:rsid w:val="001403DD"/>
    <w:rPr>
      <w:rFonts w:ascii="Arial" w:hAnsi="Arial"/>
    </w:rPr>
  </w:style>
  <w:style w:type="character" w:styleId="HTML-variabel">
    <w:name w:val="HTML Variable"/>
    <w:basedOn w:val="Standardskriftforavsnitt"/>
    <w:rsid w:val="001403DD"/>
    <w:rPr>
      <w:rFonts w:ascii="Arial" w:hAnsi="Arial"/>
      <w:iCs/>
    </w:rPr>
  </w:style>
  <w:style w:type="character" w:styleId="HTML-skrivemaskin">
    <w:name w:val="HTML Typewriter"/>
    <w:basedOn w:val="Standardskriftforavsnitt"/>
    <w:rsid w:val="001403DD"/>
    <w:rPr>
      <w:rFonts w:ascii="Arial" w:hAnsi="Arial"/>
      <w:sz w:val="20"/>
      <w:szCs w:val="20"/>
    </w:rPr>
  </w:style>
  <w:style w:type="character" w:styleId="HTML-eksempel">
    <w:name w:val="HTML Sample"/>
    <w:basedOn w:val="Standardskriftforavsnitt"/>
    <w:rsid w:val="001403DD"/>
    <w:rPr>
      <w:rFonts w:ascii="Arial" w:hAnsi="Arial"/>
    </w:rPr>
  </w:style>
  <w:style w:type="paragraph" w:styleId="HTML-forhndsformatert">
    <w:name w:val="HTML Preformatted"/>
    <w:basedOn w:val="Normal"/>
    <w:link w:val="HTML-forhndsformatertTegn"/>
    <w:rsid w:val="001403DD"/>
    <w:rPr>
      <w:rFonts w:cs="Courier New"/>
    </w:rPr>
  </w:style>
  <w:style w:type="character" w:styleId="HTML-tastatur">
    <w:name w:val="HTML Keyboard"/>
    <w:basedOn w:val="Standardskriftforavsnitt"/>
    <w:rsid w:val="001403DD"/>
    <w:rPr>
      <w:rFonts w:ascii="Arial" w:hAnsi="Arial"/>
      <w:sz w:val="20"/>
      <w:szCs w:val="20"/>
    </w:rPr>
  </w:style>
  <w:style w:type="character" w:styleId="HTML-definisjon">
    <w:name w:val="HTML Definition"/>
    <w:basedOn w:val="Standardskriftforavsnitt"/>
    <w:rsid w:val="001403DD"/>
    <w:rPr>
      <w:rFonts w:ascii="Arial" w:hAnsi="Arial"/>
      <w:iCs/>
    </w:rPr>
  </w:style>
  <w:style w:type="character" w:styleId="HTML-kode">
    <w:name w:val="HTML Code"/>
    <w:basedOn w:val="Standardskriftforavsnitt"/>
    <w:rsid w:val="001403DD"/>
    <w:rPr>
      <w:rFonts w:ascii="Arial" w:hAnsi="Arial"/>
      <w:sz w:val="20"/>
      <w:szCs w:val="20"/>
    </w:rPr>
  </w:style>
  <w:style w:type="character" w:styleId="HTML-sitat">
    <w:name w:val="HTML Cite"/>
    <w:basedOn w:val="Standardskriftforavsnitt"/>
    <w:rsid w:val="001403DD"/>
    <w:rPr>
      <w:rFonts w:ascii="Arial" w:hAnsi="Arial"/>
      <w:iCs/>
    </w:rPr>
  </w:style>
  <w:style w:type="character" w:styleId="HTML-akronym">
    <w:name w:val="HTML Acronym"/>
    <w:basedOn w:val="Standardskriftforavsnitt"/>
    <w:rsid w:val="001403DD"/>
    <w:rPr>
      <w:rFonts w:ascii="Arial" w:hAnsi="Arial"/>
    </w:rPr>
  </w:style>
  <w:style w:type="character" w:styleId="Fotnotereferanse">
    <w:name w:val="footnote reference"/>
    <w:basedOn w:val="Standardskriftforavsnitt"/>
    <w:rsid w:val="001403DD"/>
    <w:rPr>
      <w:rFonts w:ascii="Arial" w:hAnsi="Arial"/>
      <w:vertAlign w:val="superscript"/>
    </w:rPr>
  </w:style>
  <w:style w:type="character" w:styleId="Sluttnotereferanse">
    <w:name w:val="endnote reference"/>
    <w:basedOn w:val="Standardskriftforavsnitt"/>
    <w:semiHidden/>
    <w:rsid w:val="001403DD"/>
    <w:rPr>
      <w:rFonts w:ascii="Arial" w:hAnsi="Arial"/>
      <w:vertAlign w:val="superscript"/>
    </w:rPr>
  </w:style>
  <w:style w:type="character" w:styleId="Utheving">
    <w:name w:val="Emphasis"/>
    <w:basedOn w:val="Standardskriftforavsnitt"/>
    <w:uiPriority w:val="20"/>
    <w:qFormat/>
    <w:rsid w:val="001403DD"/>
    <w:rPr>
      <w:rFonts w:ascii="Arial" w:hAnsi="Arial"/>
      <w:iCs/>
    </w:rPr>
  </w:style>
  <w:style w:type="paragraph" w:styleId="Blokktekst">
    <w:name w:val="Block Text"/>
    <w:basedOn w:val="Normal"/>
    <w:uiPriority w:val="99"/>
    <w:rsid w:val="001403DD"/>
    <w:pPr>
      <w:spacing w:after="120"/>
      <w:ind w:left="1440" w:right="1440"/>
    </w:pPr>
  </w:style>
  <w:style w:type="paragraph" w:styleId="Bobletekst">
    <w:name w:val="Balloon Text"/>
    <w:basedOn w:val="Normal"/>
    <w:link w:val="BobletekstTegn"/>
    <w:semiHidden/>
    <w:rsid w:val="001403DD"/>
    <w:rPr>
      <w:rFonts w:ascii="Tahoma" w:hAnsi="Tahoma" w:cs="Tahoma"/>
      <w:sz w:val="16"/>
      <w:szCs w:val="16"/>
    </w:rPr>
  </w:style>
  <w:style w:type="paragraph" w:customStyle="1" w:styleId="HeadingColum">
    <w:name w:val="HeadingColum"/>
    <w:basedOn w:val="Normal"/>
    <w:autoRedefine/>
    <w:rsid w:val="0063161A"/>
    <w:rPr>
      <w:szCs w:val="24"/>
    </w:rPr>
  </w:style>
  <w:style w:type="paragraph" w:styleId="Indeks1">
    <w:name w:val="index 1"/>
    <w:basedOn w:val="Normal"/>
    <w:next w:val="Normal"/>
    <w:autoRedefine/>
    <w:semiHidden/>
    <w:rsid w:val="001403DD"/>
    <w:pPr>
      <w:spacing w:after="60"/>
    </w:pPr>
    <w:rPr>
      <w:lang w:eastAsia="nb-NO"/>
    </w:rPr>
  </w:style>
  <w:style w:type="paragraph" w:styleId="Stikkordregisteroverskrift">
    <w:name w:val="index heading"/>
    <w:basedOn w:val="Normal"/>
    <w:next w:val="Indeks1"/>
    <w:semiHidden/>
    <w:rsid w:val="001403DD"/>
    <w:pPr>
      <w:spacing w:after="60"/>
    </w:pPr>
    <w:rPr>
      <w:lang w:eastAsia="nb-NO"/>
    </w:rPr>
  </w:style>
  <w:style w:type="paragraph" w:customStyle="1" w:styleId="Tabell1">
    <w:name w:val="Tabell 1"/>
    <w:basedOn w:val="Normal"/>
    <w:next w:val="Normal"/>
    <w:autoRedefine/>
    <w:rsid w:val="001403DD"/>
    <w:pPr>
      <w:autoSpaceDE w:val="0"/>
      <w:autoSpaceDN w:val="0"/>
      <w:adjustRightInd w:val="0"/>
    </w:pPr>
    <w:rPr>
      <w:rFonts w:cs="Arial"/>
      <w:b/>
      <w:color w:val="000000"/>
      <w:szCs w:val="40"/>
    </w:rPr>
  </w:style>
  <w:style w:type="paragraph" w:customStyle="1" w:styleId="Feltnavn">
    <w:name w:val="Feltnavn"/>
    <w:basedOn w:val="Normal"/>
    <w:autoRedefine/>
    <w:rsid w:val="001403DD"/>
    <w:pPr>
      <w:tabs>
        <w:tab w:val="left" w:pos="794"/>
        <w:tab w:val="right" w:pos="6748"/>
      </w:tabs>
      <w:autoSpaceDE w:val="0"/>
      <w:autoSpaceDN w:val="0"/>
      <w:adjustRightInd w:val="0"/>
      <w:spacing w:before="60"/>
    </w:pPr>
    <w:rPr>
      <w:rFonts w:cs="Arial"/>
      <w:color w:val="000000"/>
      <w:sz w:val="16"/>
    </w:rPr>
  </w:style>
  <w:style w:type="paragraph" w:customStyle="1" w:styleId="TableHeading">
    <w:name w:val="TableHeading"/>
    <w:basedOn w:val="HeadingBase"/>
    <w:rsid w:val="001403DD"/>
    <w:pPr>
      <w:spacing w:before="60" w:after="60"/>
      <w:ind w:left="72" w:right="72"/>
    </w:pPr>
  </w:style>
  <w:style w:type="paragraph" w:customStyle="1" w:styleId="Bokstavliste2">
    <w:name w:val="Bokstavliste 2"/>
    <w:basedOn w:val="Normal"/>
    <w:rsid w:val="000A7582"/>
    <w:pPr>
      <w:keepLines/>
      <w:widowControl w:val="0"/>
      <w:tabs>
        <w:tab w:val="num" w:pos="1080"/>
      </w:tabs>
      <w:spacing w:after="60"/>
      <w:ind w:left="1080" w:hanging="360"/>
    </w:pPr>
    <w:rPr>
      <w:rFonts w:ascii="Times New Roman" w:hAnsi="Times New Roman"/>
      <w:szCs w:val="22"/>
      <w:lang w:eastAsia="nb-NO"/>
    </w:rPr>
  </w:style>
  <w:style w:type="paragraph" w:styleId="Overskriftforinnholdsfortegnelse">
    <w:name w:val="TOC Heading"/>
    <w:basedOn w:val="Overskrift1"/>
    <w:next w:val="Normal"/>
    <w:uiPriority w:val="39"/>
    <w:unhideWhenUsed/>
    <w:qFormat/>
    <w:rsid w:val="001D3FA1"/>
    <w:pPr>
      <w:keepLines/>
      <w:numPr>
        <w:numId w:val="0"/>
      </w:numPr>
      <w:spacing w:before="480" w:after="0"/>
      <w:outlineLvl w:val="9"/>
    </w:pPr>
    <w:rPr>
      <w:rFonts w:asciiTheme="majorHAnsi" w:eastAsiaTheme="majorEastAsia" w:hAnsiTheme="majorHAnsi" w:cstheme="majorBidi"/>
      <w:bCs/>
      <w:color w:val="365F91" w:themeColor="accent1" w:themeShade="BF"/>
      <w:szCs w:val="28"/>
    </w:rPr>
  </w:style>
  <w:style w:type="paragraph" w:styleId="Ingenmellomrom">
    <w:name w:val="No Spacing"/>
    <w:link w:val="IngenmellomromTegn"/>
    <w:uiPriority w:val="99"/>
    <w:qFormat/>
    <w:rsid w:val="001D3FA1"/>
    <w:rPr>
      <w:rFonts w:ascii="Calibri" w:hAnsi="Calibri"/>
      <w:sz w:val="22"/>
      <w:szCs w:val="22"/>
      <w:lang w:val="en-US" w:eastAsia="en-US"/>
    </w:rPr>
  </w:style>
  <w:style w:type="character" w:customStyle="1" w:styleId="IngenmellomromTegn">
    <w:name w:val="Ingen mellomrom Tegn"/>
    <w:basedOn w:val="Standardskriftforavsnitt"/>
    <w:link w:val="Ingenmellomrom"/>
    <w:uiPriority w:val="99"/>
    <w:locked/>
    <w:rsid w:val="001D3FA1"/>
    <w:rPr>
      <w:rFonts w:ascii="Calibri" w:hAnsi="Calibri"/>
      <w:sz w:val="22"/>
      <w:szCs w:val="22"/>
      <w:lang w:val="en-US" w:eastAsia="en-US"/>
    </w:rPr>
  </w:style>
  <w:style w:type="paragraph" w:styleId="Listeavsnitt">
    <w:name w:val="List Paragraph"/>
    <w:aliases w:val="Bullets,List Paragraph1,List Paragraph"/>
    <w:basedOn w:val="Brdtekst2"/>
    <w:link w:val="ListeavsnittTegn"/>
    <w:autoRedefine/>
    <w:uiPriority w:val="34"/>
    <w:qFormat/>
    <w:rsid w:val="00FC700A"/>
    <w:pPr>
      <w:numPr>
        <w:numId w:val="2"/>
      </w:numPr>
      <w:contextualSpacing/>
    </w:pPr>
    <w:rPr>
      <w:rFonts w:cs="Arial"/>
    </w:rPr>
  </w:style>
  <w:style w:type="character" w:customStyle="1" w:styleId="ListeavsnittTegn">
    <w:name w:val="Listeavsnitt Tegn"/>
    <w:aliases w:val="Bullets Tegn,List Paragraph1 Tegn,List Paragraph Tegn"/>
    <w:basedOn w:val="Standardskriftforavsnitt"/>
    <w:link w:val="Listeavsnitt"/>
    <w:uiPriority w:val="34"/>
    <w:rsid w:val="00FC700A"/>
    <w:rPr>
      <w:rFonts w:ascii="Verdana" w:hAnsi="Verdana" w:cs="Arial"/>
      <w:lang w:eastAsia="en-US"/>
    </w:rPr>
  </w:style>
  <w:style w:type="paragraph" w:customStyle="1" w:styleId="Default">
    <w:name w:val="Default"/>
    <w:rsid w:val="001D3FA1"/>
    <w:pPr>
      <w:autoSpaceDE w:val="0"/>
      <w:autoSpaceDN w:val="0"/>
      <w:adjustRightInd w:val="0"/>
    </w:pPr>
    <w:rPr>
      <w:rFonts w:ascii="Arial" w:hAnsi="Arial" w:cs="Arial"/>
      <w:color w:val="000000"/>
      <w:sz w:val="24"/>
      <w:szCs w:val="24"/>
      <w:lang w:eastAsia="en-US"/>
    </w:rPr>
  </w:style>
  <w:style w:type="character" w:styleId="Boktittel">
    <w:name w:val="Book Title"/>
    <w:aliases w:val="SI underoverskrift forside"/>
    <w:basedOn w:val="Standardskriftforavsnitt"/>
    <w:uiPriority w:val="33"/>
    <w:qFormat/>
    <w:rsid w:val="00BF5920"/>
    <w:rPr>
      <w:rFonts w:ascii="Arial" w:hAnsi="Arial"/>
      <w:b/>
      <w:bCs/>
      <w:caps/>
      <w:dstrike w:val="0"/>
      <w:spacing w:val="5"/>
      <w:sz w:val="28"/>
      <w:vertAlign w:val="baseline"/>
    </w:rPr>
  </w:style>
  <w:style w:type="paragraph" w:customStyle="1" w:styleId="SIStyle1">
    <w:name w:val="SI Style1"/>
    <w:basedOn w:val="Listeavsnitt"/>
    <w:link w:val="SIStyle1Char"/>
    <w:qFormat/>
    <w:rsid w:val="00FC520C"/>
  </w:style>
  <w:style w:type="character" w:customStyle="1" w:styleId="SIStyle1Char">
    <w:name w:val="SI Style1 Char"/>
    <w:basedOn w:val="ListeavsnittTegn"/>
    <w:link w:val="SIStyle1"/>
    <w:rsid w:val="0018706F"/>
    <w:rPr>
      <w:rFonts w:ascii="Verdana" w:hAnsi="Verdana" w:cs="Arial"/>
      <w:lang w:eastAsia="en-US"/>
    </w:rPr>
  </w:style>
  <w:style w:type="paragraph" w:styleId="Kommentaremne">
    <w:name w:val="annotation subject"/>
    <w:basedOn w:val="Merknadstekst"/>
    <w:next w:val="Merknadstekst"/>
    <w:link w:val="KommentaremneTegn"/>
    <w:rsid w:val="007072CA"/>
    <w:rPr>
      <w:b/>
      <w:bCs/>
    </w:rPr>
  </w:style>
  <w:style w:type="character" w:customStyle="1" w:styleId="KommentaremneTegn">
    <w:name w:val="Kommentaremne Tegn"/>
    <w:basedOn w:val="MerknadstekstTegn"/>
    <w:link w:val="Kommentaremne"/>
    <w:rsid w:val="007072CA"/>
    <w:rPr>
      <w:rFonts w:ascii="Arial" w:hAnsi="Arial"/>
      <w:lang w:eastAsia="en-US"/>
    </w:rPr>
  </w:style>
  <w:style w:type="paragraph" w:styleId="Fotnotetekst">
    <w:name w:val="footnote text"/>
    <w:basedOn w:val="Normal"/>
    <w:link w:val="FotnotetekstTegn"/>
    <w:rsid w:val="00DE068E"/>
    <w:rPr>
      <w:lang w:eastAsia="zh-CN"/>
    </w:rPr>
  </w:style>
  <w:style w:type="character" w:customStyle="1" w:styleId="FotnotetekstTegn">
    <w:name w:val="Fotnotetekst Tegn"/>
    <w:basedOn w:val="Standardskriftforavsnitt"/>
    <w:link w:val="Fotnotetekst"/>
    <w:rsid w:val="00DE068E"/>
    <w:rPr>
      <w:rFonts w:ascii="Arial" w:eastAsia="SimSun" w:hAnsi="Arial"/>
      <w:lang w:eastAsia="zh-CN"/>
    </w:rPr>
  </w:style>
  <w:style w:type="paragraph" w:customStyle="1" w:styleId="Tabellhode">
    <w:name w:val="Tabellhode"/>
    <w:basedOn w:val="Normal"/>
    <w:rsid w:val="00951A57"/>
    <w:pPr>
      <w:tabs>
        <w:tab w:val="left" w:pos="357"/>
      </w:tabs>
      <w:spacing w:before="120" w:after="60"/>
      <w:jc w:val="center"/>
    </w:pPr>
    <w:rPr>
      <w:rFonts w:ascii="Helvetica" w:hAnsi="Helvetica" w:cs="Helvetica"/>
      <w:b/>
      <w:bCs/>
      <w:sz w:val="16"/>
      <w:szCs w:val="16"/>
    </w:rPr>
  </w:style>
  <w:style w:type="paragraph" w:customStyle="1" w:styleId="Kommentar">
    <w:name w:val="Kommentar"/>
    <w:basedOn w:val="Normal"/>
    <w:rsid w:val="00951A57"/>
    <w:pPr>
      <w:tabs>
        <w:tab w:val="left" w:pos="357"/>
      </w:tabs>
      <w:spacing w:after="120"/>
      <w:jc w:val="both"/>
    </w:pPr>
    <w:rPr>
      <w:rFonts w:ascii="Helvetica" w:hAnsi="Helvetica" w:cs="Helvetica"/>
      <w:i/>
      <w:iCs/>
      <w:color w:val="FF0000"/>
    </w:rPr>
  </w:style>
  <w:style w:type="paragraph" w:customStyle="1" w:styleId="Tabelltekst">
    <w:name w:val="Tabelltekst"/>
    <w:basedOn w:val="Normal"/>
    <w:link w:val="TabelltekstTegn"/>
    <w:rsid w:val="00951A57"/>
    <w:rPr>
      <w:rFonts w:ascii="Times New Roman" w:hAnsi="Times New Roman"/>
      <w:sz w:val="24"/>
      <w:szCs w:val="24"/>
    </w:rPr>
  </w:style>
  <w:style w:type="character" w:customStyle="1" w:styleId="TabelltekstTegn">
    <w:name w:val="Tabelltekst Tegn"/>
    <w:basedOn w:val="Standardskriftforavsnitt"/>
    <w:link w:val="Tabelltekst"/>
    <w:locked/>
    <w:rsid w:val="00951A57"/>
    <w:rPr>
      <w:sz w:val="24"/>
      <w:szCs w:val="24"/>
      <w:lang w:eastAsia="en-US"/>
    </w:rPr>
  </w:style>
  <w:style w:type="table" w:styleId="Tabellrutenett">
    <w:name w:val="Table Grid"/>
    <w:basedOn w:val="Vanligtabell"/>
    <w:rsid w:val="00951A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FDefault">
    <w:name w:val="DF Default"/>
    <w:basedOn w:val="Normal"/>
    <w:link w:val="DFDefaultTegn"/>
    <w:rsid w:val="00951A57"/>
    <w:rPr>
      <w:rFonts w:ascii="Times New Roman" w:hAnsi="Times New Roman"/>
      <w:szCs w:val="22"/>
      <w:lang w:eastAsia="nb-NO"/>
    </w:rPr>
  </w:style>
  <w:style w:type="character" w:customStyle="1" w:styleId="DFDefaultTegn">
    <w:name w:val="DF Default Tegn"/>
    <w:basedOn w:val="Standardskriftforavsnitt"/>
    <w:link w:val="DFDefault"/>
    <w:locked/>
    <w:rsid w:val="00951A57"/>
    <w:rPr>
      <w:sz w:val="22"/>
      <w:szCs w:val="22"/>
    </w:rPr>
  </w:style>
  <w:style w:type="table" w:styleId="Tabelliste4">
    <w:name w:val="Table List 4"/>
    <w:basedOn w:val="Vanligtabell"/>
    <w:rsid w:val="00951A5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nkelttabell2">
    <w:name w:val="Table Simple 2"/>
    <w:basedOn w:val="Vanligtabell"/>
    <w:rsid w:val="00951A5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MediumShading21">
    <w:name w:val="Medium Shading 21"/>
    <w:rsid w:val="00951A57"/>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Tabelliste5">
    <w:name w:val="Table List 5"/>
    <w:basedOn w:val="Vanligtabell"/>
    <w:rsid w:val="00951A5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Brdtekstinnrykk2">
    <w:name w:val="Body Text Indent 2"/>
    <w:basedOn w:val="Normal"/>
    <w:link w:val="Brdtekstinnrykk2Tegn"/>
    <w:rsid w:val="00951A57"/>
    <w:pPr>
      <w:spacing w:after="120" w:line="480" w:lineRule="auto"/>
      <w:ind w:left="283"/>
    </w:pPr>
    <w:rPr>
      <w:rFonts w:cs="Arial"/>
    </w:rPr>
  </w:style>
  <w:style w:type="character" w:customStyle="1" w:styleId="Brdtekstinnrykk2Tegn">
    <w:name w:val="Brødtekstinnrykk 2 Tegn"/>
    <w:basedOn w:val="Standardskriftforavsnitt"/>
    <w:link w:val="Brdtekstinnrykk2"/>
    <w:rsid w:val="00951A57"/>
    <w:rPr>
      <w:rFonts w:ascii="Arial" w:hAnsi="Arial" w:cs="Arial"/>
      <w:lang w:eastAsia="en-US"/>
    </w:rPr>
  </w:style>
  <w:style w:type="table" w:styleId="Tabell-klassisk2">
    <w:name w:val="Table Classic 2"/>
    <w:basedOn w:val="Vanligtabell"/>
    <w:rsid w:val="00951A5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SIOverksriftforside">
    <w:name w:val="SI Overksrift forside"/>
    <w:basedOn w:val="Boktittel"/>
    <w:rsid w:val="00593C45"/>
    <w:rPr>
      <w:rFonts w:ascii="Arial" w:hAnsi="Arial"/>
      <w:b/>
      <w:bCs/>
      <w:caps/>
      <w:dstrike w:val="0"/>
      <w:spacing w:val="5"/>
      <w:sz w:val="40"/>
      <w:vertAlign w:val="baseline"/>
    </w:rPr>
  </w:style>
  <w:style w:type="paragraph" w:customStyle="1" w:styleId="SIlitenforsidetekst">
    <w:name w:val="SI liten forsidetekst"/>
    <w:basedOn w:val="Normal"/>
    <w:qFormat/>
    <w:rsid w:val="00593C45"/>
    <w:pPr>
      <w:jc w:val="center"/>
    </w:pPr>
    <w:rPr>
      <w:sz w:val="14"/>
    </w:rPr>
  </w:style>
  <w:style w:type="paragraph" w:customStyle="1" w:styleId="tabell">
    <w:name w:val="tabell"/>
    <w:basedOn w:val="Brdtekst"/>
    <w:qFormat/>
    <w:rsid w:val="00AF7B37"/>
    <w:pPr>
      <w:jc w:val="center"/>
    </w:pPr>
    <w:rPr>
      <w:bCs/>
      <w:iCs/>
      <w:color w:val="FFFFFF"/>
      <w:sz w:val="18"/>
    </w:rPr>
  </w:style>
  <w:style w:type="paragraph" w:customStyle="1" w:styleId="TabellSI">
    <w:name w:val="Tabell SI"/>
    <w:basedOn w:val="tabell"/>
    <w:qFormat/>
    <w:rsid w:val="001706BE"/>
  </w:style>
  <w:style w:type="paragraph" w:customStyle="1" w:styleId="tabcat">
    <w:name w:val="tab cat"/>
    <w:basedOn w:val="Normal"/>
    <w:qFormat/>
    <w:rsid w:val="001706BE"/>
  </w:style>
  <w:style w:type="character" w:styleId="Plassholdertekst">
    <w:name w:val="Placeholder Text"/>
    <w:basedOn w:val="Standardskriftforavsnitt"/>
    <w:uiPriority w:val="99"/>
    <w:semiHidden/>
    <w:rsid w:val="00176351"/>
    <w:rPr>
      <w:color w:val="808080"/>
    </w:rPr>
  </w:style>
  <w:style w:type="character" w:customStyle="1" w:styleId="A1">
    <w:name w:val="A1"/>
    <w:uiPriority w:val="99"/>
    <w:rsid w:val="009F15EB"/>
    <w:rPr>
      <w:rFonts w:cs="BankGothic-Medium"/>
      <w:color w:val="000000"/>
      <w:sz w:val="26"/>
      <w:szCs w:val="26"/>
    </w:rPr>
  </w:style>
  <w:style w:type="character" w:customStyle="1" w:styleId="BunntekstTegn">
    <w:name w:val="Bunntekst Tegn"/>
    <w:basedOn w:val="Standardskriftforavsnitt"/>
    <w:link w:val="Bunntekst"/>
    <w:uiPriority w:val="99"/>
    <w:rsid w:val="00D16713"/>
    <w:rPr>
      <w:rFonts w:ascii="Arial" w:hAnsi="Arial"/>
      <w:b/>
      <w:sz w:val="18"/>
      <w:lang w:eastAsia="en-US"/>
    </w:rPr>
  </w:style>
  <w:style w:type="character" w:customStyle="1" w:styleId="Brdtekst2Tegn">
    <w:name w:val="Brødtekst 2 Tegn"/>
    <w:aliases w:val="Si brødtekst Tegn"/>
    <w:basedOn w:val="Standardskriftforavsnitt"/>
    <w:link w:val="Brdtekst2"/>
    <w:rsid w:val="009A28DA"/>
    <w:rPr>
      <w:rFonts w:ascii="Verdana" w:hAnsi="Verdana"/>
      <w:lang w:eastAsia="en-US"/>
    </w:rPr>
  </w:style>
  <w:style w:type="paragraph" w:styleId="Bildetekst">
    <w:name w:val="caption"/>
    <w:basedOn w:val="Normal"/>
    <w:next w:val="Normal"/>
    <w:unhideWhenUsed/>
    <w:qFormat/>
    <w:rsid w:val="00FA582F"/>
    <w:pPr>
      <w:spacing w:after="200"/>
    </w:pPr>
    <w:rPr>
      <w:bCs/>
      <w:i/>
      <w:color w:val="000000" w:themeColor="text1"/>
      <w:szCs w:val="18"/>
    </w:rPr>
  </w:style>
  <w:style w:type="paragraph" w:customStyle="1" w:styleId="ms-rteelement-p">
    <w:name w:val="ms-rteelement-p"/>
    <w:basedOn w:val="Normal"/>
    <w:rsid w:val="00853C1F"/>
    <w:pPr>
      <w:spacing w:before="100" w:beforeAutospacing="1" w:after="100" w:afterAutospacing="1"/>
    </w:pPr>
    <w:rPr>
      <w:rFonts w:ascii="Times New Roman" w:hAnsi="Times New Roman"/>
      <w:color w:val="262626"/>
      <w:sz w:val="24"/>
      <w:szCs w:val="24"/>
      <w:lang w:eastAsia="nb-NO"/>
    </w:rPr>
  </w:style>
  <w:style w:type="character" w:customStyle="1" w:styleId="ms-rtethemefontface-11">
    <w:name w:val="ms-rtethemefontface-11"/>
    <w:basedOn w:val="Standardskriftforavsnitt"/>
    <w:rsid w:val="0006511A"/>
    <w:rPr>
      <w:rFonts w:ascii="Verdana" w:hAnsi="Verdana" w:hint="default"/>
    </w:rPr>
  </w:style>
  <w:style w:type="paragraph" w:customStyle="1" w:styleId="ms-rteelement-h1">
    <w:name w:val="ms-rteelement-h1"/>
    <w:basedOn w:val="Normal"/>
    <w:rsid w:val="00695417"/>
    <w:pPr>
      <w:spacing w:before="100" w:beforeAutospacing="1" w:after="100" w:afterAutospacing="1"/>
    </w:pPr>
    <w:rPr>
      <w:rFonts w:ascii="Times New Roman" w:hAnsi="Times New Roman"/>
      <w:sz w:val="48"/>
      <w:szCs w:val="48"/>
      <w:lang w:eastAsia="nb-NO"/>
    </w:rPr>
  </w:style>
  <w:style w:type="paragraph" w:styleId="Indeks2">
    <w:name w:val="index 2"/>
    <w:basedOn w:val="Normal"/>
    <w:next w:val="Normal"/>
    <w:autoRedefine/>
    <w:rsid w:val="004959AF"/>
    <w:pPr>
      <w:ind w:left="400" w:hanging="200"/>
    </w:pPr>
  </w:style>
  <w:style w:type="paragraph" w:customStyle="1" w:styleId="Brdtekst1">
    <w:name w:val="Brødtekst1"/>
    <w:basedOn w:val="Normal"/>
    <w:uiPriority w:val="99"/>
    <w:rsid w:val="00827A8C"/>
    <w:pPr>
      <w:tabs>
        <w:tab w:val="left" w:pos="567"/>
      </w:tabs>
      <w:autoSpaceDE w:val="0"/>
      <w:autoSpaceDN w:val="0"/>
      <w:adjustRightInd w:val="0"/>
      <w:spacing w:line="240" w:lineRule="atLeast"/>
      <w:jc w:val="both"/>
      <w:textAlignment w:val="center"/>
    </w:pPr>
    <w:rPr>
      <w:rFonts w:cs="Arial"/>
      <w:color w:val="000000"/>
      <w:sz w:val="16"/>
      <w:szCs w:val="16"/>
      <w:lang w:eastAsia="nb-NO"/>
    </w:rPr>
  </w:style>
  <w:style w:type="paragraph" w:customStyle="1" w:styleId="tabletext">
    <w:name w:val="tabletext"/>
    <w:basedOn w:val="Normal"/>
    <w:rsid w:val="00B01117"/>
    <w:pPr>
      <w:spacing w:before="40" w:after="40"/>
      <w:ind w:right="74"/>
    </w:pPr>
    <w:rPr>
      <w:rFonts w:ascii="Verdana" w:hAnsi="Verdana"/>
      <w:color w:val="5A606D"/>
      <w:sz w:val="18"/>
      <w:szCs w:val="18"/>
      <w:lang w:val="en-US"/>
    </w:rPr>
  </w:style>
  <w:style w:type="numbering" w:customStyle="1" w:styleId="Style1">
    <w:name w:val="Style1"/>
    <w:uiPriority w:val="99"/>
    <w:rsid w:val="00C83B9A"/>
    <w:pPr>
      <w:numPr>
        <w:numId w:val="4"/>
      </w:numPr>
    </w:pPr>
  </w:style>
  <w:style w:type="numbering" w:customStyle="1" w:styleId="Headings">
    <w:name w:val="Headings"/>
    <w:uiPriority w:val="99"/>
    <w:rsid w:val="00C83B9A"/>
    <w:pPr>
      <w:numPr>
        <w:numId w:val="7"/>
      </w:numPr>
    </w:pPr>
  </w:style>
  <w:style w:type="character" w:customStyle="1" w:styleId="nethelp-word">
    <w:name w:val="nethelp-word"/>
    <w:basedOn w:val="Standardskriftforavsnitt"/>
    <w:rsid w:val="00EB33EA"/>
  </w:style>
  <w:style w:type="paragraph" w:customStyle="1" w:styleId="TableText0">
    <w:name w:val="TableText"/>
    <w:basedOn w:val="Brdtekst"/>
    <w:link w:val="TableTextTegn"/>
    <w:qFormat/>
    <w:rsid w:val="007A3069"/>
    <w:pPr>
      <w:spacing w:before="40" w:after="60"/>
      <w:ind w:right="74"/>
    </w:pPr>
    <w:rPr>
      <w:rFonts w:ascii="Verdana" w:eastAsia="Times New Roman" w:hAnsi="Verdana" w:cs="Angsana New"/>
      <w:sz w:val="18"/>
    </w:rPr>
  </w:style>
  <w:style w:type="character" w:customStyle="1" w:styleId="TableTextTegn">
    <w:name w:val="TableText Tegn"/>
    <w:basedOn w:val="BrdtekstTegn"/>
    <w:link w:val="TableText0"/>
    <w:rsid w:val="007A3069"/>
    <w:rPr>
      <w:rFonts w:ascii="Verdana" w:eastAsia="Times New Roman" w:hAnsi="Verdana" w:cs="Angsana New"/>
      <w:sz w:val="18"/>
      <w:lang w:eastAsia="en-US"/>
    </w:rPr>
  </w:style>
  <w:style w:type="paragraph" w:customStyle="1" w:styleId="Feltbeskrivelse">
    <w:name w:val="Feltbeskrivelse"/>
    <w:basedOn w:val="Brdtekst"/>
    <w:next w:val="Brdtekst"/>
    <w:rsid w:val="007A3069"/>
    <w:pPr>
      <w:spacing w:before="20"/>
    </w:pPr>
    <w:rPr>
      <w:rFonts w:ascii="Verdana" w:eastAsia="Times New Roman" w:hAnsi="Verdana" w:cs="Angsana New"/>
      <w:sz w:val="18"/>
      <w:lang w:val="en-US"/>
    </w:rPr>
  </w:style>
  <w:style w:type="character" w:customStyle="1" w:styleId="TopptekstTegn">
    <w:name w:val="Topptekst Tegn"/>
    <w:basedOn w:val="Standardskriftforavsnitt"/>
    <w:link w:val="Topptekst"/>
    <w:uiPriority w:val="99"/>
    <w:rsid w:val="00BB147D"/>
    <w:rPr>
      <w:rFonts w:ascii="Arial" w:hAnsi="Arial"/>
      <w:lang w:eastAsia="en-US"/>
    </w:rPr>
  </w:style>
  <w:style w:type="character" w:styleId="Svakutheving">
    <w:name w:val="Subtle Emphasis"/>
    <w:uiPriority w:val="19"/>
    <w:qFormat/>
    <w:rsid w:val="001B27A1"/>
    <w:rPr>
      <w:i/>
      <w:iCs/>
      <w:color w:val="808080"/>
    </w:rPr>
  </w:style>
  <w:style w:type="character" w:customStyle="1" w:styleId="hps">
    <w:name w:val="hps"/>
    <w:rsid w:val="001B27A1"/>
  </w:style>
  <w:style w:type="character" w:customStyle="1" w:styleId="Overskrift1Tegn">
    <w:name w:val="Overskrift 1 Tegn"/>
    <w:aliases w:val="H1 Tegn"/>
    <w:basedOn w:val="Standardskriftforavsnitt"/>
    <w:link w:val="Overskrift1"/>
    <w:rsid w:val="0010766B"/>
    <w:rPr>
      <w:rFonts w:ascii="Arial" w:hAnsi="Arial" w:cs="Arial"/>
      <w:caps/>
      <w:sz w:val="24"/>
      <w:lang w:eastAsia="en-US"/>
    </w:rPr>
  </w:style>
  <w:style w:type="paragraph" w:customStyle="1" w:styleId="C1HBullet2">
    <w:name w:val="C1H Bullet 2"/>
    <w:basedOn w:val="Brdtekst"/>
    <w:rsid w:val="00736411"/>
    <w:pPr>
      <w:numPr>
        <w:numId w:val="8"/>
      </w:numPr>
      <w:spacing w:before="115" w:after="200" w:line="276" w:lineRule="auto"/>
    </w:pPr>
    <w:rPr>
      <w:rFonts w:ascii="Times New Roman" w:eastAsiaTheme="minorEastAsia" w:hAnsi="Times New Roman" w:cstheme="minorBidi"/>
      <w:szCs w:val="22"/>
      <w:lang w:eastAsia="nb-NO" w:bidi="he-IL"/>
    </w:rPr>
  </w:style>
  <w:style w:type="paragraph" w:customStyle="1" w:styleId="StyleCaptionNotBoldItalicAuto">
    <w:name w:val="Style Caption + Not Bold Italic Auto"/>
    <w:basedOn w:val="Bildetekst"/>
    <w:rsid w:val="00EA61BB"/>
    <w:rPr>
      <w:b/>
      <w:bCs w:val="0"/>
      <w:i w:val="0"/>
      <w:iCs/>
      <w:color w:val="auto"/>
    </w:rPr>
  </w:style>
  <w:style w:type="paragraph" w:customStyle="1" w:styleId="StyleHeading2">
    <w:name w:val="Style Heading 2"/>
    <w:aliases w:val="H2 + (Latin) Arial 10 pt Auto"/>
    <w:basedOn w:val="Overskrift2"/>
    <w:rsid w:val="00EA61BB"/>
    <w:rPr>
      <w:sz w:val="22"/>
    </w:rPr>
  </w:style>
  <w:style w:type="paragraph" w:customStyle="1" w:styleId="SI0overskrift">
    <w:name w:val="SI_0_overskrift"/>
    <w:basedOn w:val="Normal"/>
    <w:rsid w:val="008671F6"/>
    <w:pPr>
      <w:tabs>
        <w:tab w:val="left" w:pos="2835"/>
        <w:tab w:val="right" w:pos="9751"/>
      </w:tabs>
    </w:pPr>
    <w:rPr>
      <w:rFonts w:ascii="Verdana" w:eastAsia="Times New Roman" w:hAnsi="Verdana"/>
      <w:b/>
      <w:sz w:val="40"/>
      <w:lang w:val="en-US"/>
    </w:rPr>
  </w:style>
  <w:style w:type="paragraph" w:customStyle="1" w:styleId="SI2tittel">
    <w:name w:val="SI_2_tittel"/>
    <w:basedOn w:val="SI1tittel"/>
    <w:next w:val="SI3brdtekst"/>
    <w:rsid w:val="008671F6"/>
    <w:rPr>
      <w:sz w:val="24"/>
      <w:lang w:val="nb-NO"/>
    </w:rPr>
  </w:style>
  <w:style w:type="paragraph" w:customStyle="1" w:styleId="SI3brdtekst">
    <w:name w:val="SI_3_brødtekst"/>
    <w:basedOn w:val="Normal"/>
    <w:rsid w:val="008671F6"/>
    <w:rPr>
      <w:rFonts w:ascii="Verdana" w:eastAsia="Times New Roman" w:hAnsi="Verdana"/>
    </w:rPr>
  </w:style>
  <w:style w:type="paragraph" w:customStyle="1" w:styleId="StyleSI3brdtekst9pt">
    <w:name w:val="Style SI_3_brødtekst + 9 pt"/>
    <w:basedOn w:val="SI3brdtekst"/>
    <w:rsid w:val="008671F6"/>
    <w:rPr>
      <w:sz w:val="18"/>
    </w:rPr>
  </w:style>
  <w:style w:type="paragraph" w:customStyle="1" w:styleId="SI1tittel">
    <w:name w:val="SI_1_tittel"/>
    <w:basedOn w:val="Normal"/>
    <w:next w:val="SI3brdtekst"/>
    <w:rsid w:val="008671F6"/>
    <w:pPr>
      <w:tabs>
        <w:tab w:val="left" w:pos="2835"/>
        <w:tab w:val="right" w:pos="9752"/>
      </w:tabs>
    </w:pPr>
    <w:rPr>
      <w:rFonts w:ascii="Verdana" w:eastAsia="Times New Roman" w:hAnsi="Verdana"/>
      <w:b/>
      <w:sz w:val="28"/>
      <w:lang w:val="en-US"/>
    </w:rPr>
  </w:style>
  <w:style w:type="paragraph" w:customStyle="1" w:styleId="Siopplysninger">
    <w:name w:val="Si_opplysninger"/>
    <w:basedOn w:val="SI3brdtekst"/>
    <w:autoRedefine/>
    <w:rsid w:val="008671F6"/>
    <w:pPr>
      <w:jc w:val="right"/>
    </w:pPr>
    <w:rPr>
      <w:color w:val="999999"/>
      <w:sz w:val="18"/>
    </w:rPr>
  </w:style>
  <w:style w:type="character" w:customStyle="1" w:styleId="SI3brdtekstChar">
    <w:name w:val="SI_3_brødtekst Char"/>
    <w:basedOn w:val="Standardskriftforavsnitt"/>
    <w:rsid w:val="008671F6"/>
    <w:rPr>
      <w:rFonts w:ascii="Arial" w:hAnsi="Arial"/>
      <w:sz w:val="22"/>
      <w:lang w:val="nb-NO" w:eastAsia="en-US" w:bidi="ar-SA"/>
    </w:rPr>
  </w:style>
  <w:style w:type="character" w:customStyle="1" w:styleId="SiopplysningerChar">
    <w:name w:val="Si_opplysninger Char"/>
    <w:basedOn w:val="SI3brdtekstChar"/>
    <w:rsid w:val="008671F6"/>
    <w:rPr>
      <w:rFonts w:ascii="Arial" w:hAnsi="Arial"/>
      <w:color w:val="999999"/>
      <w:sz w:val="18"/>
      <w:lang w:val="nb-NO" w:eastAsia="en-US" w:bidi="ar-SA"/>
    </w:rPr>
  </w:style>
  <w:style w:type="character" w:customStyle="1" w:styleId="Style1Char">
    <w:name w:val="Style1 Char"/>
    <w:basedOn w:val="SiopplysningerChar"/>
    <w:rsid w:val="008671F6"/>
    <w:rPr>
      <w:rFonts w:ascii="Arial" w:hAnsi="Arial"/>
      <w:color w:val="999999"/>
      <w:sz w:val="14"/>
      <w:lang w:val="nb-NO" w:eastAsia="en-US" w:bidi="ar-SA"/>
    </w:rPr>
  </w:style>
  <w:style w:type="character" w:customStyle="1" w:styleId="Style1CharChar">
    <w:name w:val="Style1 Char Char"/>
    <w:basedOn w:val="Standardskriftforavsnitt"/>
    <w:rsid w:val="008671F6"/>
    <w:rPr>
      <w:rFonts w:ascii="Arial" w:hAnsi="Arial"/>
      <w:color w:val="999999"/>
      <w:sz w:val="14"/>
      <w:szCs w:val="24"/>
      <w:lang w:val="nb-NO" w:eastAsia="en-US" w:bidi="ar-SA"/>
    </w:rPr>
  </w:style>
  <w:style w:type="paragraph" w:customStyle="1" w:styleId="StyleSI3brdtekst9ptBold">
    <w:name w:val="Style SI_3_brødtekst + 9 pt Bold"/>
    <w:basedOn w:val="SI3brdtekst"/>
    <w:rsid w:val="008671F6"/>
    <w:rPr>
      <w:b/>
      <w:bCs/>
      <w:sz w:val="18"/>
    </w:rPr>
  </w:style>
  <w:style w:type="character" w:customStyle="1" w:styleId="StyleSI3brdtekst9ptChar">
    <w:name w:val="Style SI_3_brødtekst + 9 pt Char"/>
    <w:basedOn w:val="SI3brdtekstChar"/>
    <w:rsid w:val="008671F6"/>
    <w:rPr>
      <w:rFonts w:ascii="Arial" w:hAnsi="Arial"/>
      <w:sz w:val="18"/>
      <w:lang w:val="nb-NO" w:eastAsia="en-US" w:bidi="ar-SA"/>
    </w:rPr>
  </w:style>
  <w:style w:type="paragraph" w:customStyle="1" w:styleId="StyleSI3brdtekstBold">
    <w:name w:val="Style SI_3_brødtekst + Bold"/>
    <w:basedOn w:val="SI3brdtekst"/>
    <w:rsid w:val="008671F6"/>
    <w:rPr>
      <w:b/>
      <w:bCs/>
    </w:rPr>
  </w:style>
  <w:style w:type="character" w:customStyle="1" w:styleId="StyleSI3brdtekstBoldChar">
    <w:name w:val="Style SI_3_brødtekst + Bold Char"/>
    <w:basedOn w:val="SI3brdtekstChar"/>
    <w:rsid w:val="008671F6"/>
    <w:rPr>
      <w:rFonts w:ascii="Arial" w:hAnsi="Arial"/>
      <w:b/>
      <w:bCs/>
      <w:sz w:val="22"/>
      <w:lang w:val="nb-NO" w:eastAsia="en-US" w:bidi="ar-SA"/>
    </w:rPr>
  </w:style>
  <w:style w:type="paragraph" w:customStyle="1" w:styleId="DefaultParagraphFontParaCharCharCharChar">
    <w:name w:val="Default Paragraph Font Para Char Char Char Char"/>
    <w:basedOn w:val="Normal"/>
    <w:rsid w:val="008671F6"/>
    <w:pPr>
      <w:spacing w:after="160" w:line="240" w:lineRule="exact"/>
    </w:pPr>
    <w:rPr>
      <w:rFonts w:ascii="Verdana" w:eastAsia="Times New Roman" w:hAnsi="Verdana"/>
      <w:lang w:val="en-US"/>
    </w:rPr>
  </w:style>
  <w:style w:type="character" w:customStyle="1" w:styleId="textfield-header1">
    <w:name w:val="textfield-header1"/>
    <w:basedOn w:val="Standardskriftforavsnitt"/>
    <w:rsid w:val="008671F6"/>
    <w:rPr>
      <w:rFonts w:ascii="Tahoma" w:hAnsi="Tahoma" w:cs="Tahoma" w:hint="default"/>
      <w:b/>
      <w:bCs/>
      <w:color w:val="000000"/>
      <w:sz w:val="21"/>
      <w:szCs w:val="21"/>
    </w:rPr>
  </w:style>
  <w:style w:type="table" w:styleId="Tabell-profesjonell">
    <w:name w:val="Table Professional"/>
    <w:basedOn w:val="Vanligtabell"/>
    <w:rsid w:val="008671F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eltoverskrift">
    <w:name w:val="feltoverskrift"/>
    <w:basedOn w:val="Normal"/>
    <w:rsid w:val="008671F6"/>
    <w:pPr>
      <w:spacing w:before="100" w:beforeAutospacing="1" w:after="100" w:afterAutospacing="1"/>
    </w:pPr>
    <w:rPr>
      <w:rFonts w:ascii="Times New Roman" w:eastAsia="Times New Roman" w:hAnsi="Times New Roman"/>
      <w:sz w:val="24"/>
      <w:szCs w:val="24"/>
      <w:lang w:val="en-US"/>
    </w:rPr>
  </w:style>
  <w:style w:type="character" w:customStyle="1" w:styleId="TegnTegn">
    <w:name w:val="Tegn Tegn"/>
    <w:basedOn w:val="Standardskriftforavsnitt"/>
    <w:rsid w:val="008671F6"/>
    <w:rPr>
      <w:rFonts w:ascii="Arial" w:hAnsi="Arial" w:cs="Arial"/>
      <w:b/>
      <w:bCs/>
      <w:iCs/>
      <w:sz w:val="28"/>
      <w:szCs w:val="28"/>
      <w:lang w:val="nb-NO" w:eastAsia="en-US" w:bidi="ar-SA"/>
    </w:rPr>
  </w:style>
  <w:style w:type="character" w:customStyle="1" w:styleId="Overskrift2Tegn">
    <w:name w:val="Overskrift 2 Tegn"/>
    <w:aliases w:val="H2 Tegn"/>
    <w:basedOn w:val="Standardskriftforavsnitt"/>
    <w:link w:val="Overskrift2"/>
    <w:rsid w:val="005F0652"/>
    <w:rPr>
      <w:rFonts w:ascii="Arial" w:hAnsi="Arial" w:cs="Arial"/>
      <w:lang w:eastAsia="en-US"/>
    </w:rPr>
  </w:style>
  <w:style w:type="character" w:customStyle="1" w:styleId="TittelTegn">
    <w:name w:val="Tittel Tegn"/>
    <w:basedOn w:val="Standardskriftforavsnitt"/>
    <w:link w:val="Tittel"/>
    <w:uiPriority w:val="10"/>
    <w:rsid w:val="008671F6"/>
    <w:rPr>
      <w:rFonts w:ascii="Arial" w:hAnsi="Arial"/>
      <w:color w:val="000000"/>
      <w:sz w:val="36"/>
      <w:lang w:eastAsia="en-US"/>
    </w:rPr>
  </w:style>
  <w:style w:type="character" w:customStyle="1" w:styleId="d2hhlt">
    <w:name w:val="d2hhlt"/>
    <w:basedOn w:val="Standardskriftforavsnitt"/>
    <w:rsid w:val="008671F6"/>
    <w:rPr>
      <w:color w:val="FFFFFF"/>
      <w:shd w:val="clear" w:color="auto" w:fill="0A246A"/>
    </w:rPr>
  </w:style>
  <w:style w:type="paragraph" w:styleId="Undertittel">
    <w:name w:val="Subtitle"/>
    <w:basedOn w:val="Normal"/>
    <w:next w:val="Normal"/>
    <w:link w:val="UndertittelTegn"/>
    <w:uiPriority w:val="11"/>
    <w:qFormat/>
    <w:rsid w:val="008671F6"/>
    <w:pPr>
      <w:numPr>
        <w:ilvl w:val="1"/>
      </w:numPr>
      <w:spacing w:after="200" w:line="276" w:lineRule="auto"/>
    </w:pPr>
    <w:rPr>
      <w:rFonts w:ascii="Cambria" w:eastAsia="Times New Roman" w:hAnsi="Cambria"/>
      <w:i/>
      <w:iCs/>
      <w:color w:val="4F81BD"/>
      <w:spacing w:val="15"/>
      <w:sz w:val="24"/>
      <w:szCs w:val="24"/>
      <w:lang w:val="en-US"/>
    </w:rPr>
  </w:style>
  <w:style w:type="character" w:customStyle="1" w:styleId="UndertittelTegn">
    <w:name w:val="Undertittel Tegn"/>
    <w:basedOn w:val="Standardskriftforavsnitt"/>
    <w:link w:val="Undertittel"/>
    <w:uiPriority w:val="11"/>
    <w:rsid w:val="008671F6"/>
    <w:rPr>
      <w:rFonts w:ascii="Cambria" w:eastAsia="Times New Roman" w:hAnsi="Cambria"/>
      <w:i/>
      <w:iCs/>
      <w:color w:val="4F81BD"/>
      <w:spacing w:val="15"/>
      <w:sz w:val="24"/>
      <w:szCs w:val="24"/>
      <w:lang w:val="en-US" w:eastAsia="en-US"/>
    </w:rPr>
  </w:style>
  <w:style w:type="paragraph" w:customStyle="1" w:styleId="SIBullets">
    <w:name w:val="SI Bullets"/>
    <w:basedOn w:val="Listeavsnitt"/>
    <w:qFormat/>
    <w:rsid w:val="00DE443B"/>
    <w:pPr>
      <w:numPr>
        <w:numId w:val="9"/>
      </w:numPr>
      <w:spacing w:before="120" w:after="120" w:line="300" w:lineRule="exact"/>
      <w:ind w:left="714" w:hanging="357"/>
      <w:contextualSpacing w:val="0"/>
    </w:pPr>
    <w:rPr>
      <w:rFonts w:ascii="Segoe UI" w:eastAsiaTheme="minorHAnsi" w:hAnsi="Segoe UI" w:cstheme="minorBidi"/>
      <w:szCs w:val="22"/>
      <w:lang w:val="en-US"/>
    </w:rPr>
  </w:style>
  <w:style w:type="character" w:customStyle="1" w:styleId="Overskrift3Tegn">
    <w:name w:val="Overskrift 3 Tegn"/>
    <w:aliases w:val="H3 Tegn1"/>
    <w:basedOn w:val="Standardskriftforavsnitt"/>
    <w:link w:val="Overskrift3"/>
    <w:rsid w:val="00264073"/>
    <w:rPr>
      <w:rFonts w:ascii="Arial" w:hAnsi="Arial" w:cs="Arial"/>
      <w:sz w:val="22"/>
      <w:lang w:eastAsia="en-US"/>
    </w:rPr>
  </w:style>
  <w:style w:type="character" w:customStyle="1" w:styleId="Overskrift4Tegn">
    <w:name w:val="Overskrift 4 Tegn"/>
    <w:aliases w:val="Avsnitt Tegn"/>
    <w:basedOn w:val="Standardskriftforavsnitt"/>
    <w:link w:val="Overskrift4"/>
    <w:rsid w:val="00264073"/>
    <w:rPr>
      <w:rFonts w:ascii="Arial" w:hAnsi="Arial"/>
      <w:b/>
      <w:lang w:eastAsia="en-US"/>
    </w:rPr>
  </w:style>
  <w:style w:type="character" w:customStyle="1" w:styleId="Overskrift5Tegn">
    <w:name w:val="Overskrift 5 Tegn"/>
    <w:aliases w:val="Underavsnitt Tegn,H5 Tegn"/>
    <w:basedOn w:val="Standardskriftforavsnitt"/>
    <w:link w:val="Overskrift5"/>
    <w:rsid w:val="00264073"/>
    <w:rPr>
      <w:rFonts w:ascii="Arial" w:hAnsi="Arial"/>
      <w:lang w:eastAsia="en-US"/>
    </w:rPr>
  </w:style>
  <w:style w:type="character" w:customStyle="1" w:styleId="Overskrift6Tegn">
    <w:name w:val="Overskrift 6 Tegn"/>
    <w:basedOn w:val="Standardskriftforavsnitt"/>
    <w:link w:val="Overskrift6"/>
    <w:rsid w:val="00264073"/>
    <w:rPr>
      <w:rFonts w:ascii="Arial" w:hAnsi="Arial"/>
      <w:i/>
      <w:lang w:eastAsia="en-US"/>
    </w:rPr>
  </w:style>
  <w:style w:type="character" w:customStyle="1" w:styleId="Overskrift7Tegn">
    <w:name w:val="Overskrift 7 Tegn"/>
    <w:basedOn w:val="Standardskriftforavsnitt"/>
    <w:link w:val="Overskrift7"/>
    <w:rsid w:val="00264073"/>
    <w:rPr>
      <w:rFonts w:ascii="Arial" w:hAnsi="Arial"/>
      <w:lang w:eastAsia="en-US"/>
    </w:rPr>
  </w:style>
  <w:style w:type="character" w:customStyle="1" w:styleId="Overskrift8Tegn">
    <w:name w:val="Overskrift 8 Tegn"/>
    <w:aliases w:val="Vedlegg Tegn1"/>
    <w:basedOn w:val="Standardskriftforavsnitt"/>
    <w:link w:val="Overskrift8"/>
    <w:rsid w:val="00264073"/>
    <w:rPr>
      <w:rFonts w:ascii="Arial" w:hAnsi="Arial"/>
      <w:i/>
      <w:lang w:eastAsia="en-US"/>
    </w:rPr>
  </w:style>
  <w:style w:type="character" w:customStyle="1" w:styleId="Overskrift9Tegn">
    <w:name w:val="Overskrift 9 Tegn"/>
    <w:aliases w:val="Attachment Tegn1"/>
    <w:basedOn w:val="Standardskriftforavsnitt"/>
    <w:link w:val="Overskrift9"/>
    <w:rsid w:val="00264073"/>
    <w:rPr>
      <w:rFonts w:ascii="Arial" w:hAnsi="Arial"/>
      <w:i/>
      <w:sz w:val="18"/>
      <w:lang w:eastAsia="en-US"/>
    </w:rPr>
  </w:style>
  <w:style w:type="character" w:customStyle="1" w:styleId="Overskrift1Tegn1">
    <w:name w:val="Overskrift 1 Tegn1"/>
    <w:aliases w:val="H1 Tegn1"/>
    <w:basedOn w:val="Standardskriftforavsnitt"/>
    <w:rsid w:val="00264073"/>
    <w:rPr>
      <w:rFonts w:asciiTheme="majorHAnsi" w:eastAsiaTheme="majorEastAsia" w:hAnsiTheme="majorHAnsi" w:cstheme="majorBidi"/>
      <w:color w:val="365F91" w:themeColor="accent1" w:themeShade="BF"/>
      <w:sz w:val="32"/>
      <w:szCs w:val="32"/>
      <w:lang w:eastAsia="en-US"/>
    </w:rPr>
  </w:style>
  <w:style w:type="character" w:customStyle="1" w:styleId="Overskrift2Tegn1">
    <w:name w:val="Overskrift 2 Tegn1"/>
    <w:aliases w:val="H2 Tegn1"/>
    <w:basedOn w:val="Standardskriftforavsnitt"/>
    <w:semiHidden/>
    <w:rsid w:val="00264073"/>
    <w:rPr>
      <w:rFonts w:asciiTheme="majorHAnsi" w:eastAsiaTheme="majorEastAsia" w:hAnsiTheme="majorHAnsi" w:cstheme="majorBidi"/>
      <w:color w:val="365F91" w:themeColor="accent1" w:themeShade="BF"/>
      <w:sz w:val="26"/>
      <w:szCs w:val="26"/>
      <w:lang w:eastAsia="en-US"/>
    </w:rPr>
  </w:style>
  <w:style w:type="character" w:customStyle="1" w:styleId="Overskrift3Tegn1">
    <w:name w:val="Overskrift 3 Tegn1"/>
    <w:aliases w:val="H3 Tegn"/>
    <w:basedOn w:val="Standardskriftforavsnitt"/>
    <w:semiHidden/>
    <w:rsid w:val="00264073"/>
    <w:rPr>
      <w:rFonts w:asciiTheme="majorHAnsi" w:eastAsiaTheme="majorEastAsia" w:hAnsiTheme="majorHAnsi" w:cstheme="majorBidi"/>
      <w:color w:val="243F60" w:themeColor="accent1" w:themeShade="7F"/>
      <w:sz w:val="24"/>
      <w:szCs w:val="24"/>
      <w:lang w:eastAsia="en-US"/>
    </w:rPr>
  </w:style>
  <w:style w:type="character" w:customStyle="1" w:styleId="HTML-forhndsformatertTegn">
    <w:name w:val="HTML-forhåndsformatert Tegn"/>
    <w:basedOn w:val="Standardskriftforavsnitt"/>
    <w:link w:val="HTML-forhndsformatert"/>
    <w:rsid w:val="00264073"/>
    <w:rPr>
      <w:rFonts w:ascii="Arial" w:hAnsi="Arial" w:cs="Courier New"/>
      <w:lang w:eastAsia="en-US"/>
    </w:rPr>
  </w:style>
  <w:style w:type="paragraph" w:customStyle="1" w:styleId="msonormal0">
    <w:name w:val="msonormal"/>
    <w:basedOn w:val="Normal"/>
    <w:uiPriority w:val="99"/>
    <w:rsid w:val="00264073"/>
    <w:rPr>
      <w:sz w:val="24"/>
      <w:szCs w:val="24"/>
    </w:rPr>
  </w:style>
  <w:style w:type="character" w:customStyle="1" w:styleId="Overskrift8Tegn1">
    <w:name w:val="Overskrift 8 Tegn1"/>
    <w:aliases w:val="Vedlegg Tegn"/>
    <w:basedOn w:val="Standardskriftforavsnitt"/>
    <w:semiHidden/>
    <w:rsid w:val="00264073"/>
    <w:rPr>
      <w:rFonts w:asciiTheme="majorHAnsi" w:eastAsiaTheme="majorEastAsia" w:hAnsiTheme="majorHAnsi" w:cstheme="majorBidi"/>
      <w:color w:val="272727" w:themeColor="text1" w:themeTint="D8"/>
      <w:sz w:val="21"/>
      <w:szCs w:val="21"/>
      <w:lang w:eastAsia="en-US"/>
    </w:rPr>
  </w:style>
  <w:style w:type="character" w:customStyle="1" w:styleId="Overskrift9Tegn1">
    <w:name w:val="Overskrift 9 Tegn1"/>
    <w:aliases w:val="Attachment Tegn"/>
    <w:basedOn w:val="Standardskriftforavsnitt"/>
    <w:semiHidden/>
    <w:rsid w:val="00264073"/>
    <w:rPr>
      <w:rFonts w:asciiTheme="majorHAnsi" w:eastAsiaTheme="majorEastAsia" w:hAnsiTheme="majorHAnsi" w:cstheme="majorBidi"/>
      <w:i/>
      <w:iCs/>
      <w:color w:val="272727" w:themeColor="text1" w:themeTint="D8"/>
      <w:sz w:val="21"/>
      <w:szCs w:val="21"/>
      <w:lang w:eastAsia="en-US"/>
    </w:rPr>
  </w:style>
  <w:style w:type="character" w:customStyle="1" w:styleId="MakrotekstTegn">
    <w:name w:val="Makrotekst Tegn"/>
    <w:basedOn w:val="Standardskriftforavsnitt"/>
    <w:link w:val="Makrotekst"/>
    <w:semiHidden/>
    <w:rsid w:val="00264073"/>
    <w:rPr>
      <w:rFonts w:ascii="Arial" w:hAnsi="Arial" w:cs="Courier New"/>
      <w:lang w:eastAsia="en-US"/>
    </w:rPr>
  </w:style>
  <w:style w:type="character" w:customStyle="1" w:styleId="UnderskriftTegn">
    <w:name w:val="Underskrift Tegn"/>
    <w:basedOn w:val="Standardskriftforavsnitt"/>
    <w:link w:val="Underskrift"/>
    <w:rsid w:val="00264073"/>
    <w:rPr>
      <w:rFonts w:ascii="Arial" w:hAnsi="Arial"/>
      <w:lang w:eastAsia="en-US"/>
    </w:rPr>
  </w:style>
  <w:style w:type="character" w:customStyle="1" w:styleId="InnledendehilsenTegn">
    <w:name w:val="Innledende hilsen Tegn"/>
    <w:basedOn w:val="Standardskriftforavsnitt"/>
    <w:link w:val="Innledendehilsen"/>
    <w:rsid w:val="00264073"/>
    <w:rPr>
      <w:rFonts w:ascii="Arial" w:hAnsi="Arial"/>
      <w:lang w:eastAsia="en-US"/>
    </w:rPr>
  </w:style>
  <w:style w:type="character" w:customStyle="1" w:styleId="NotatoverskriftTegn">
    <w:name w:val="Notatoverskrift Tegn"/>
    <w:basedOn w:val="Standardskriftforavsnitt"/>
    <w:link w:val="Notatoverskrift"/>
    <w:rsid w:val="00264073"/>
    <w:rPr>
      <w:rFonts w:ascii="Arial" w:hAnsi="Arial"/>
      <w:lang w:eastAsia="en-US"/>
    </w:rPr>
  </w:style>
  <w:style w:type="character" w:customStyle="1" w:styleId="DokumentkartTegn">
    <w:name w:val="Dokumentkart Tegn"/>
    <w:basedOn w:val="Standardskriftforavsnitt"/>
    <w:link w:val="Dokumentkart"/>
    <w:semiHidden/>
    <w:rsid w:val="00264073"/>
    <w:rPr>
      <w:rFonts w:ascii="Arial" w:hAnsi="Arial" w:cs="Tahoma"/>
      <w:shd w:val="clear" w:color="auto" w:fill="000080"/>
      <w:lang w:eastAsia="en-US"/>
    </w:rPr>
  </w:style>
  <w:style w:type="character" w:customStyle="1" w:styleId="RentekstTegn">
    <w:name w:val="Ren tekst Tegn"/>
    <w:basedOn w:val="Standardskriftforavsnitt"/>
    <w:link w:val="Rentekst"/>
    <w:rsid w:val="00264073"/>
    <w:rPr>
      <w:rFonts w:ascii="Arial" w:hAnsi="Arial" w:cs="Courier New"/>
      <w:lang w:eastAsia="en-US"/>
    </w:rPr>
  </w:style>
  <w:style w:type="character" w:customStyle="1" w:styleId="BobletekstTegn">
    <w:name w:val="Bobletekst Tegn"/>
    <w:basedOn w:val="Standardskriftforavsnitt"/>
    <w:link w:val="Bobletekst"/>
    <w:semiHidden/>
    <w:rsid w:val="00264073"/>
    <w:rPr>
      <w:rFonts w:ascii="Tahoma" w:hAnsi="Tahoma" w:cs="Tahoma"/>
      <w:sz w:val="16"/>
      <w:szCs w:val="16"/>
      <w:lang w:eastAsia="en-US"/>
    </w:rPr>
  </w:style>
  <w:style w:type="paragraph" w:customStyle="1" w:styleId="HeadlineMain">
    <w:name w:val="Headline Main"/>
    <w:basedOn w:val="Normal"/>
    <w:next w:val="Normal"/>
    <w:rsid w:val="00264073"/>
    <w:pPr>
      <w:spacing w:before="3402"/>
    </w:pPr>
    <w:rPr>
      <w:rFonts w:ascii="Segoe UI" w:eastAsia="Times New Roman" w:hAnsi="Segoe UI" w:cs="Arial"/>
      <w:b/>
      <w:sz w:val="48"/>
      <w:szCs w:val="24"/>
    </w:rPr>
  </w:style>
  <w:style w:type="character" w:customStyle="1" w:styleId="Banner-topChar">
    <w:name w:val="Banner-top Char"/>
    <w:basedOn w:val="Standardskriftforavsnitt"/>
    <w:link w:val="Banner-top"/>
    <w:locked/>
    <w:rsid w:val="00264073"/>
    <w:rPr>
      <w:rFonts w:ascii="Segoe UI" w:eastAsiaTheme="minorHAnsi" w:hAnsi="Segoe UI" w:cs="Arial"/>
      <w:b/>
      <w:color w:val="FFFFFF" w:themeColor="background1"/>
      <w:sz w:val="64"/>
      <w:szCs w:val="64"/>
    </w:rPr>
  </w:style>
  <w:style w:type="paragraph" w:customStyle="1" w:styleId="Banner-top">
    <w:name w:val="Banner-top"/>
    <w:basedOn w:val="Normal"/>
    <w:link w:val="Banner-topChar"/>
    <w:qFormat/>
    <w:rsid w:val="00264073"/>
    <w:pPr>
      <w:autoSpaceDE w:val="0"/>
      <w:autoSpaceDN w:val="0"/>
      <w:adjustRightInd w:val="0"/>
    </w:pPr>
    <w:rPr>
      <w:rFonts w:ascii="Segoe UI" w:eastAsiaTheme="minorHAnsi" w:hAnsi="Segoe UI" w:cs="Arial"/>
      <w:b/>
      <w:color w:val="FFFFFF" w:themeColor="background1"/>
      <w:sz w:val="64"/>
      <w:szCs w:val="64"/>
      <w:lang w:eastAsia="nb-NO"/>
    </w:rPr>
  </w:style>
  <w:style w:type="paragraph" w:customStyle="1" w:styleId="SIfootnote">
    <w:name w:val="SI footnote"/>
    <w:basedOn w:val="Normal"/>
    <w:next w:val="Normal"/>
    <w:uiPriority w:val="19"/>
    <w:qFormat/>
    <w:rsid w:val="00264073"/>
    <w:pPr>
      <w:jc w:val="center"/>
    </w:pPr>
    <w:rPr>
      <w:rFonts w:ascii="Arial Narrow" w:eastAsia="Times New Roman" w:hAnsi="Arial Narrow"/>
      <w:sz w:val="18"/>
      <w:lang w:val="en-US" w:eastAsia="nb-NO"/>
    </w:rPr>
  </w:style>
  <w:style w:type="character" w:customStyle="1" w:styleId="C1HVariable">
    <w:name w:val="C1H Variable"/>
    <w:rsid w:val="00264073"/>
    <w:rPr>
      <w:i/>
      <w:iCs w:val="0"/>
      <w:color w:val="993300"/>
    </w:rPr>
  </w:style>
  <w:style w:type="character" w:customStyle="1" w:styleId="ListParagraphChar">
    <w:name w:val="List Paragraph Char"/>
    <w:aliases w:val="Bullets Char"/>
    <w:basedOn w:val="Standardskriftforavsnitt"/>
    <w:uiPriority w:val="34"/>
    <w:locked/>
    <w:rsid w:val="00264073"/>
    <w:rPr>
      <w:rFonts w:ascii="Verdana" w:hAnsi="Verdana" w:hint="default"/>
    </w:rPr>
  </w:style>
  <w:style w:type="table" w:customStyle="1" w:styleId="TableGrid1">
    <w:name w:val="Table Grid1"/>
    <w:basedOn w:val="Vanligtabell"/>
    <w:rsid w:val="00264073"/>
    <w:rPr>
      <w:rFonts w:ascii="Calibri" w:eastAsia="Times New Roman" w:hAnsi="Calibr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Vanligtabell"/>
    <w:uiPriority w:val="61"/>
    <w:rsid w:val="00264073"/>
    <w:rPr>
      <w:rFonts w:asciiTheme="minorHAnsi" w:eastAsiaTheme="minorHAnsi" w:hAnsiTheme="minorHAnsi" w:cstheme="minorBidi"/>
      <w:sz w:val="22"/>
      <w:szCs w:val="22"/>
      <w:lang w:val="en-US" w:eastAsia="en-US"/>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100" w:beforeAutospacing="1" w:afterLines="0" w:after="100" w:afterAutospacing="1" w:line="240" w:lineRule="auto"/>
      </w:pPr>
      <w:rPr>
        <w:b/>
        <w:bCs/>
        <w:color w:val="FFFFFF" w:themeColor="background1"/>
      </w:rPr>
      <w:tblPr/>
      <w:tcPr>
        <w:shd w:val="clear" w:color="auto" w:fill="C0504D" w:themeFill="accent2"/>
      </w:tcPr>
    </w:tblStylePr>
    <w:tblStylePr w:type="lastRow">
      <w:pPr>
        <w:spacing w:beforeLines="0" w:before="100" w:beforeAutospacing="1" w:afterLines="0" w:after="100" w:afterAutospacing="1"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Ulstomtale">
    <w:name w:val="Unresolved Mention"/>
    <w:basedOn w:val="Standardskriftforavsnitt"/>
    <w:uiPriority w:val="99"/>
    <w:semiHidden/>
    <w:unhideWhenUsed/>
    <w:rsid w:val="00A47C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6569">
      <w:bodyDiv w:val="1"/>
      <w:marLeft w:val="0"/>
      <w:marRight w:val="0"/>
      <w:marTop w:val="0"/>
      <w:marBottom w:val="0"/>
      <w:divBdr>
        <w:top w:val="none" w:sz="0" w:space="0" w:color="auto"/>
        <w:left w:val="none" w:sz="0" w:space="0" w:color="auto"/>
        <w:bottom w:val="none" w:sz="0" w:space="0" w:color="auto"/>
        <w:right w:val="none" w:sz="0" w:space="0" w:color="auto"/>
      </w:divBdr>
      <w:divsChild>
        <w:div w:id="1436829224">
          <w:marLeft w:val="0"/>
          <w:marRight w:val="0"/>
          <w:marTop w:val="0"/>
          <w:marBottom w:val="0"/>
          <w:divBdr>
            <w:top w:val="none" w:sz="0" w:space="0" w:color="auto"/>
            <w:left w:val="none" w:sz="0" w:space="0" w:color="auto"/>
            <w:bottom w:val="none" w:sz="0" w:space="0" w:color="auto"/>
            <w:right w:val="none" w:sz="0" w:space="0" w:color="auto"/>
          </w:divBdr>
          <w:divsChild>
            <w:div w:id="758334504">
              <w:marLeft w:val="0"/>
              <w:marRight w:val="0"/>
              <w:marTop w:val="0"/>
              <w:marBottom w:val="0"/>
              <w:divBdr>
                <w:top w:val="none" w:sz="0" w:space="0" w:color="auto"/>
                <w:left w:val="none" w:sz="0" w:space="0" w:color="auto"/>
                <w:bottom w:val="none" w:sz="0" w:space="0" w:color="auto"/>
                <w:right w:val="none" w:sz="0" w:space="0" w:color="auto"/>
              </w:divBdr>
              <w:divsChild>
                <w:div w:id="423191647">
                  <w:marLeft w:val="0"/>
                  <w:marRight w:val="0"/>
                  <w:marTop w:val="0"/>
                  <w:marBottom w:val="0"/>
                  <w:divBdr>
                    <w:top w:val="none" w:sz="0" w:space="0" w:color="auto"/>
                    <w:left w:val="none" w:sz="0" w:space="0" w:color="auto"/>
                    <w:bottom w:val="none" w:sz="0" w:space="0" w:color="auto"/>
                    <w:right w:val="none" w:sz="0" w:space="0" w:color="auto"/>
                  </w:divBdr>
                  <w:divsChild>
                    <w:div w:id="277876194">
                      <w:marLeft w:val="2595"/>
                      <w:marRight w:val="0"/>
                      <w:marTop w:val="0"/>
                      <w:marBottom w:val="0"/>
                      <w:divBdr>
                        <w:top w:val="none" w:sz="0" w:space="0" w:color="auto"/>
                        <w:left w:val="none" w:sz="0" w:space="0" w:color="auto"/>
                        <w:bottom w:val="none" w:sz="0" w:space="0" w:color="auto"/>
                        <w:right w:val="none" w:sz="0" w:space="0" w:color="auto"/>
                      </w:divBdr>
                      <w:divsChild>
                        <w:div w:id="428546007">
                          <w:marLeft w:val="0"/>
                          <w:marRight w:val="0"/>
                          <w:marTop w:val="0"/>
                          <w:marBottom w:val="0"/>
                          <w:divBdr>
                            <w:top w:val="none" w:sz="0" w:space="0" w:color="auto"/>
                            <w:left w:val="none" w:sz="0" w:space="0" w:color="auto"/>
                            <w:bottom w:val="none" w:sz="0" w:space="0" w:color="auto"/>
                            <w:right w:val="none" w:sz="0" w:space="0" w:color="auto"/>
                          </w:divBdr>
                          <w:divsChild>
                            <w:div w:id="377828379">
                              <w:marLeft w:val="0"/>
                              <w:marRight w:val="0"/>
                              <w:marTop w:val="0"/>
                              <w:marBottom w:val="0"/>
                              <w:divBdr>
                                <w:top w:val="none" w:sz="0" w:space="0" w:color="auto"/>
                                <w:left w:val="none" w:sz="0" w:space="0" w:color="auto"/>
                                <w:bottom w:val="none" w:sz="0" w:space="0" w:color="auto"/>
                                <w:right w:val="none" w:sz="0" w:space="0" w:color="auto"/>
                              </w:divBdr>
                              <w:divsChild>
                                <w:div w:id="199100510">
                                  <w:marLeft w:val="0"/>
                                  <w:marRight w:val="0"/>
                                  <w:marTop w:val="0"/>
                                  <w:marBottom w:val="0"/>
                                  <w:divBdr>
                                    <w:top w:val="none" w:sz="0" w:space="0" w:color="auto"/>
                                    <w:left w:val="none" w:sz="0" w:space="0" w:color="auto"/>
                                    <w:bottom w:val="none" w:sz="0" w:space="0" w:color="auto"/>
                                    <w:right w:val="none" w:sz="0" w:space="0" w:color="auto"/>
                                  </w:divBdr>
                                  <w:divsChild>
                                    <w:div w:id="805313618">
                                      <w:marLeft w:val="0"/>
                                      <w:marRight w:val="0"/>
                                      <w:marTop w:val="0"/>
                                      <w:marBottom w:val="0"/>
                                      <w:divBdr>
                                        <w:top w:val="none" w:sz="0" w:space="0" w:color="auto"/>
                                        <w:left w:val="none" w:sz="0" w:space="0" w:color="auto"/>
                                        <w:bottom w:val="none" w:sz="0" w:space="0" w:color="auto"/>
                                        <w:right w:val="none" w:sz="0" w:space="0" w:color="auto"/>
                                      </w:divBdr>
                                      <w:divsChild>
                                        <w:div w:id="1778325910">
                                          <w:marLeft w:val="0"/>
                                          <w:marRight w:val="0"/>
                                          <w:marTop w:val="0"/>
                                          <w:marBottom w:val="0"/>
                                          <w:divBdr>
                                            <w:top w:val="none" w:sz="0" w:space="0" w:color="auto"/>
                                            <w:left w:val="none" w:sz="0" w:space="0" w:color="auto"/>
                                            <w:bottom w:val="none" w:sz="0" w:space="0" w:color="auto"/>
                                            <w:right w:val="none" w:sz="0" w:space="0" w:color="auto"/>
                                          </w:divBdr>
                                          <w:divsChild>
                                            <w:div w:id="1845627370">
                                              <w:marLeft w:val="0"/>
                                              <w:marRight w:val="0"/>
                                              <w:marTop w:val="0"/>
                                              <w:marBottom w:val="0"/>
                                              <w:divBdr>
                                                <w:top w:val="none" w:sz="0" w:space="0" w:color="auto"/>
                                                <w:left w:val="none" w:sz="0" w:space="0" w:color="auto"/>
                                                <w:bottom w:val="none" w:sz="0" w:space="0" w:color="auto"/>
                                                <w:right w:val="none" w:sz="0" w:space="0" w:color="auto"/>
                                              </w:divBdr>
                                              <w:divsChild>
                                                <w:div w:id="915701285">
                                                  <w:marLeft w:val="0"/>
                                                  <w:marRight w:val="0"/>
                                                  <w:marTop w:val="0"/>
                                                  <w:marBottom w:val="0"/>
                                                  <w:divBdr>
                                                    <w:top w:val="none" w:sz="0" w:space="0" w:color="auto"/>
                                                    <w:left w:val="none" w:sz="0" w:space="0" w:color="auto"/>
                                                    <w:bottom w:val="none" w:sz="0" w:space="0" w:color="auto"/>
                                                    <w:right w:val="none" w:sz="0" w:space="0" w:color="auto"/>
                                                  </w:divBdr>
                                                  <w:divsChild>
                                                    <w:div w:id="608008399">
                                                      <w:marLeft w:val="0"/>
                                                      <w:marRight w:val="0"/>
                                                      <w:marTop w:val="0"/>
                                                      <w:marBottom w:val="0"/>
                                                      <w:divBdr>
                                                        <w:top w:val="none" w:sz="0" w:space="0" w:color="auto"/>
                                                        <w:left w:val="none" w:sz="0" w:space="0" w:color="auto"/>
                                                        <w:bottom w:val="none" w:sz="0" w:space="0" w:color="auto"/>
                                                        <w:right w:val="none" w:sz="0" w:space="0" w:color="auto"/>
                                                      </w:divBdr>
                                                      <w:divsChild>
                                                        <w:div w:id="1817332956">
                                                          <w:marLeft w:val="17"/>
                                                          <w:marRight w:val="17"/>
                                                          <w:marTop w:val="17"/>
                                                          <w:marBottom w:val="17"/>
                                                          <w:divBdr>
                                                            <w:top w:val="none" w:sz="0" w:space="0" w:color="auto"/>
                                                            <w:left w:val="none" w:sz="0" w:space="0" w:color="auto"/>
                                                            <w:bottom w:val="none" w:sz="0" w:space="0" w:color="auto"/>
                                                            <w:right w:val="none" w:sz="0" w:space="0" w:color="auto"/>
                                                          </w:divBdr>
                                                          <w:divsChild>
                                                            <w:div w:id="575868348">
                                                              <w:marLeft w:val="0"/>
                                                              <w:marRight w:val="0"/>
                                                              <w:marTop w:val="0"/>
                                                              <w:marBottom w:val="0"/>
                                                              <w:divBdr>
                                                                <w:top w:val="none" w:sz="0" w:space="0" w:color="auto"/>
                                                                <w:left w:val="none" w:sz="0" w:space="0" w:color="auto"/>
                                                                <w:bottom w:val="none" w:sz="0" w:space="0" w:color="auto"/>
                                                                <w:right w:val="none" w:sz="0" w:space="0" w:color="auto"/>
                                                              </w:divBdr>
                                                            </w:div>
                                                            <w:div w:id="2077236359">
                                                              <w:marLeft w:val="0"/>
                                                              <w:marRight w:val="0"/>
                                                              <w:marTop w:val="0"/>
                                                              <w:marBottom w:val="0"/>
                                                              <w:divBdr>
                                                                <w:top w:val="none" w:sz="0" w:space="0" w:color="auto"/>
                                                                <w:left w:val="none" w:sz="0" w:space="0" w:color="auto"/>
                                                                <w:bottom w:val="none" w:sz="0" w:space="0" w:color="auto"/>
                                                                <w:right w:val="none" w:sz="0" w:space="0" w:color="auto"/>
                                                              </w:divBdr>
                                                            </w:div>
                                                            <w:div w:id="30419149">
                                                              <w:marLeft w:val="0"/>
                                                              <w:marRight w:val="0"/>
                                                              <w:marTop w:val="0"/>
                                                              <w:marBottom w:val="0"/>
                                                              <w:divBdr>
                                                                <w:top w:val="none" w:sz="0" w:space="0" w:color="auto"/>
                                                                <w:left w:val="none" w:sz="0" w:space="0" w:color="auto"/>
                                                                <w:bottom w:val="none" w:sz="0" w:space="0" w:color="auto"/>
                                                                <w:right w:val="none" w:sz="0" w:space="0" w:color="auto"/>
                                                              </w:divBdr>
                                                            </w:div>
                                                            <w:div w:id="1311011245">
                                                              <w:marLeft w:val="0"/>
                                                              <w:marRight w:val="0"/>
                                                              <w:marTop w:val="0"/>
                                                              <w:marBottom w:val="0"/>
                                                              <w:divBdr>
                                                                <w:top w:val="none" w:sz="0" w:space="0" w:color="auto"/>
                                                                <w:left w:val="none" w:sz="0" w:space="0" w:color="auto"/>
                                                                <w:bottom w:val="none" w:sz="0" w:space="0" w:color="auto"/>
                                                                <w:right w:val="none" w:sz="0" w:space="0" w:color="auto"/>
                                                              </w:divBdr>
                                                            </w:div>
                                                            <w:div w:id="655188503">
                                                              <w:marLeft w:val="0"/>
                                                              <w:marRight w:val="0"/>
                                                              <w:marTop w:val="0"/>
                                                              <w:marBottom w:val="0"/>
                                                              <w:divBdr>
                                                                <w:top w:val="none" w:sz="0" w:space="0" w:color="auto"/>
                                                                <w:left w:val="none" w:sz="0" w:space="0" w:color="auto"/>
                                                                <w:bottom w:val="none" w:sz="0" w:space="0" w:color="auto"/>
                                                                <w:right w:val="none" w:sz="0" w:space="0" w:color="auto"/>
                                                              </w:divBdr>
                                                            </w:div>
                                                            <w:div w:id="1098256553">
                                                              <w:marLeft w:val="0"/>
                                                              <w:marRight w:val="0"/>
                                                              <w:marTop w:val="0"/>
                                                              <w:marBottom w:val="0"/>
                                                              <w:divBdr>
                                                                <w:top w:val="none" w:sz="0" w:space="0" w:color="auto"/>
                                                                <w:left w:val="none" w:sz="0" w:space="0" w:color="auto"/>
                                                                <w:bottom w:val="none" w:sz="0" w:space="0" w:color="auto"/>
                                                                <w:right w:val="none" w:sz="0" w:space="0" w:color="auto"/>
                                                              </w:divBdr>
                                                            </w:div>
                                                            <w:div w:id="2095777695">
                                                              <w:marLeft w:val="0"/>
                                                              <w:marRight w:val="0"/>
                                                              <w:marTop w:val="0"/>
                                                              <w:marBottom w:val="0"/>
                                                              <w:divBdr>
                                                                <w:top w:val="none" w:sz="0" w:space="0" w:color="auto"/>
                                                                <w:left w:val="none" w:sz="0" w:space="0" w:color="auto"/>
                                                                <w:bottom w:val="none" w:sz="0" w:space="0" w:color="auto"/>
                                                                <w:right w:val="none" w:sz="0" w:space="0" w:color="auto"/>
                                                              </w:divBdr>
                                                              <w:divsChild>
                                                                <w:div w:id="525172635">
                                                                  <w:marLeft w:val="0"/>
                                                                  <w:marRight w:val="0"/>
                                                                  <w:marTop w:val="0"/>
                                                                  <w:marBottom w:val="0"/>
                                                                  <w:divBdr>
                                                                    <w:top w:val="none" w:sz="0" w:space="0" w:color="auto"/>
                                                                    <w:left w:val="none" w:sz="0" w:space="0" w:color="auto"/>
                                                                    <w:bottom w:val="none" w:sz="0" w:space="0" w:color="auto"/>
                                                                    <w:right w:val="none" w:sz="0" w:space="0" w:color="auto"/>
                                                                  </w:divBdr>
                                                                  <w:divsChild>
                                                                    <w:div w:id="7072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731608">
      <w:bodyDiv w:val="1"/>
      <w:marLeft w:val="0"/>
      <w:marRight w:val="0"/>
      <w:marTop w:val="0"/>
      <w:marBottom w:val="0"/>
      <w:divBdr>
        <w:top w:val="none" w:sz="0" w:space="0" w:color="auto"/>
        <w:left w:val="none" w:sz="0" w:space="0" w:color="auto"/>
        <w:bottom w:val="none" w:sz="0" w:space="0" w:color="auto"/>
        <w:right w:val="none" w:sz="0" w:space="0" w:color="auto"/>
      </w:divBdr>
      <w:divsChild>
        <w:div w:id="471482132">
          <w:marLeft w:val="0"/>
          <w:marRight w:val="0"/>
          <w:marTop w:val="0"/>
          <w:marBottom w:val="0"/>
          <w:divBdr>
            <w:top w:val="none" w:sz="0" w:space="0" w:color="auto"/>
            <w:left w:val="none" w:sz="0" w:space="0" w:color="auto"/>
            <w:bottom w:val="none" w:sz="0" w:space="0" w:color="auto"/>
            <w:right w:val="none" w:sz="0" w:space="0" w:color="auto"/>
          </w:divBdr>
          <w:divsChild>
            <w:div w:id="1376738915">
              <w:marLeft w:val="0"/>
              <w:marRight w:val="0"/>
              <w:marTop w:val="0"/>
              <w:marBottom w:val="0"/>
              <w:divBdr>
                <w:top w:val="none" w:sz="0" w:space="0" w:color="auto"/>
                <w:left w:val="none" w:sz="0" w:space="0" w:color="auto"/>
                <w:bottom w:val="none" w:sz="0" w:space="0" w:color="auto"/>
                <w:right w:val="none" w:sz="0" w:space="0" w:color="auto"/>
              </w:divBdr>
              <w:divsChild>
                <w:div w:id="1881017263">
                  <w:marLeft w:val="0"/>
                  <w:marRight w:val="0"/>
                  <w:marTop w:val="0"/>
                  <w:marBottom w:val="0"/>
                  <w:divBdr>
                    <w:top w:val="none" w:sz="0" w:space="0" w:color="auto"/>
                    <w:left w:val="none" w:sz="0" w:space="0" w:color="auto"/>
                    <w:bottom w:val="none" w:sz="0" w:space="0" w:color="auto"/>
                    <w:right w:val="none" w:sz="0" w:space="0" w:color="auto"/>
                  </w:divBdr>
                  <w:divsChild>
                    <w:div w:id="356472537">
                      <w:marLeft w:val="2325"/>
                      <w:marRight w:val="0"/>
                      <w:marTop w:val="0"/>
                      <w:marBottom w:val="0"/>
                      <w:divBdr>
                        <w:top w:val="none" w:sz="0" w:space="0" w:color="auto"/>
                        <w:left w:val="none" w:sz="0" w:space="0" w:color="auto"/>
                        <w:bottom w:val="none" w:sz="0" w:space="0" w:color="auto"/>
                        <w:right w:val="none" w:sz="0" w:space="0" w:color="auto"/>
                      </w:divBdr>
                      <w:divsChild>
                        <w:div w:id="1187989726">
                          <w:marLeft w:val="0"/>
                          <w:marRight w:val="0"/>
                          <w:marTop w:val="0"/>
                          <w:marBottom w:val="0"/>
                          <w:divBdr>
                            <w:top w:val="none" w:sz="0" w:space="0" w:color="auto"/>
                            <w:left w:val="none" w:sz="0" w:space="0" w:color="auto"/>
                            <w:bottom w:val="none" w:sz="0" w:space="0" w:color="auto"/>
                            <w:right w:val="none" w:sz="0" w:space="0" w:color="auto"/>
                          </w:divBdr>
                          <w:divsChild>
                            <w:div w:id="995500613">
                              <w:marLeft w:val="0"/>
                              <w:marRight w:val="0"/>
                              <w:marTop w:val="0"/>
                              <w:marBottom w:val="0"/>
                              <w:divBdr>
                                <w:top w:val="none" w:sz="0" w:space="0" w:color="auto"/>
                                <w:left w:val="none" w:sz="0" w:space="0" w:color="auto"/>
                                <w:bottom w:val="none" w:sz="0" w:space="0" w:color="auto"/>
                                <w:right w:val="none" w:sz="0" w:space="0" w:color="auto"/>
                              </w:divBdr>
                              <w:divsChild>
                                <w:div w:id="746852765">
                                  <w:marLeft w:val="0"/>
                                  <w:marRight w:val="0"/>
                                  <w:marTop w:val="0"/>
                                  <w:marBottom w:val="0"/>
                                  <w:divBdr>
                                    <w:top w:val="none" w:sz="0" w:space="0" w:color="auto"/>
                                    <w:left w:val="none" w:sz="0" w:space="0" w:color="auto"/>
                                    <w:bottom w:val="none" w:sz="0" w:space="0" w:color="auto"/>
                                    <w:right w:val="none" w:sz="0" w:space="0" w:color="auto"/>
                                  </w:divBdr>
                                  <w:divsChild>
                                    <w:div w:id="1280063256">
                                      <w:marLeft w:val="0"/>
                                      <w:marRight w:val="0"/>
                                      <w:marTop w:val="0"/>
                                      <w:marBottom w:val="0"/>
                                      <w:divBdr>
                                        <w:top w:val="none" w:sz="0" w:space="0" w:color="auto"/>
                                        <w:left w:val="none" w:sz="0" w:space="0" w:color="auto"/>
                                        <w:bottom w:val="none" w:sz="0" w:space="0" w:color="auto"/>
                                        <w:right w:val="none" w:sz="0" w:space="0" w:color="auto"/>
                                      </w:divBdr>
                                      <w:divsChild>
                                        <w:div w:id="1212812037">
                                          <w:marLeft w:val="0"/>
                                          <w:marRight w:val="0"/>
                                          <w:marTop w:val="0"/>
                                          <w:marBottom w:val="0"/>
                                          <w:divBdr>
                                            <w:top w:val="none" w:sz="0" w:space="0" w:color="auto"/>
                                            <w:left w:val="none" w:sz="0" w:space="0" w:color="auto"/>
                                            <w:bottom w:val="none" w:sz="0" w:space="0" w:color="auto"/>
                                            <w:right w:val="none" w:sz="0" w:space="0" w:color="auto"/>
                                          </w:divBdr>
                                          <w:divsChild>
                                            <w:div w:id="1373919490">
                                              <w:marLeft w:val="0"/>
                                              <w:marRight w:val="0"/>
                                              <w:marTop w:val="0"/>
                                              <w:marBottom w:val="0"/>
                                              <w:divBdr>
                                                <w:top w:val="none" w:sz="0" w:space="0" w:color="auto"/>
                                                <w:left w:val="none" w:sz="0" w:space="0" w:color="auto"/>
                                                <w:bottom w:val="none" w:sz="0" w:space="0" w:color="auto"/>
                                                <w:right w:val="none" w:sz="0" w:space="0" w:color="auto"/>
                                              </w:divBdr>
                                              <w:divsChild>
                                                <w:div w:id="437337895">
                                                  <w:marLeft w:val="0"/>
                                                  <w:marRight w:val="0"/>
                                                  <w:marTop w:val="0"/>
                                                  <w:marBottom w:val="0"/>
                                                  <w:divBdr>
                                                    <w:top w:val="none" w:sz="0" w:space="0" w:color="auto"/>
                                                    <w:left w:val="none" w:sz="0" w:space="0" w:color="auto"/>
                                                    <w:bottom w:val="none" w:sz="0" w:space="0" w:color="auto"/>
                                                    <w:right w:val="none" w:sz="0" w:space="0" w:color="auto"/>
                                                  </w:divBdr>
                                                  <w:divsChild>
                                                    <w:div w:id="1684045191">
                                                      <w:marLeft w:val="0"/>
                                                      <w:marRight w:val="0"/>
                                                      <w:marTop w:val="0"/>
                                                      <w:marBottom w:val="0"/>
                                                      <w:divBdr>
                                                        <w:top w:val="none" w:sz="0" w:space="0" w:color="auto"/>
                                                        <w:left w:val="none" w:sz="0" w:space="0" w:color="auto"/>
                                                        <w:bottom w:val="none" w:sz="0" w:space="0" w:color="auto"/>
                                                        <w:right w:val="none" w:sz="0" w:space="0" w:color="auto"/>
                                                      </w:divBdr>
                                                      <w:divsChild>
                                                        <w:div w:id="60446635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354764">
      <w:bodyDiv w:val="1"/>
      <w:marLeft w:val="0"/>
      <w:marRight w:val="0"/>
      <w:marTop w:val="0"/>
      <w:marBottom w:val="0"/>
      <w:divBdr>
        <w:top w:val="none" w:sz="0" w:space="0" w:color="auto"/>
        <w:left w:val="none" w:sz="0" w:space="0" w:color="auto"/>
        <w:bottom w:val="none" w:sz="0" w:space="0" w:color="auto"/>
        <w:right w:val="none" w:sz="0" w:space="0" w:color="auto"/>
      </w:divBdr>
      <w:divsChild>
        <w:div w:id="859584446">
          <w:marLeft w:val="0"/>
          <w:marRight w:val="0"/>
          <w:marTop w:val="0"/>
          <w:marBottom w:val="0"/>
          <w:divBdr>
            <w:top w:val="none" w:sz="0" w:space="0" w:color="auto"/>
            <w:left w:val="none" w:sz="0" w:space="0" w:color="auto"/>
            <w:bottom w:val="none" w:sz="0" w:space="0" w:color="auto"/>
            <w:right w:val="none" w:sz="0" w:space="0" w:color="auto"/>
          </w:divBdr>
          <w:divsChild>
            <w:div w:id="1289316918">
              <w:marLeft w:val="0"/>
              <w:marRight w:val="0"/>
              <w:marTop w:val="0"/>
              <w:marBottom w:val="0"/>
              <w:divBdr>
                <w:top w:val="none" w:sz="0" w:space="0" w:color="auto"/>
                <w:left w:val="none" w:sz="0" w:space="0" w:color="auto"/>
                <w:bottom w:val="none" w:sz="0" w:space="0" w:color="auto"/>
                <w:right w:val="none" w:sz="0" w:space="0" w:color="auto"/>
              </w:divBdr>
              <w:divsChild>
                <w:div w:id="1731030289">
                  <w:marLeft w:val="0"/>
                  <w:marRight w:val="0"/>
                  <w:marTop w:val="0"/>
                  <w:marBottom w:val="0"/>
                  <w:divBdr>
                    <w:top w:val="none" w:sz="0" w:space="0" w:color="auto"/>
                    <w:left w:val="none" w:sz="0" w:space="0" w:color="auto"/>
                    <w:bottom w:val="none" w:sz="0" w:space="0" w:color="auto"/>
                    <w:right w:val="none" w:sz="0" w:space="0" w:color="auto"/>
                  </w:divBdr>
                  <w:divsChild>
                    <w:div w:id="1517844704">
                      <w:marLeft w:val="2325"/>
                      <w:marRight w:val="0"/>
                      <w:marTop w:val="0"/>
                      <w:marBottom w:val="0"/>
                      <w:divBdr>
                        <w:top w:val="none" w:sz="0" w:space="0" w:color="auto"/>
                        <w:left w:val="none" w:sz="0" w:space="0" w:color="auto"/>
                        <w:bottom w:val="none" w:sz="0" w:space="0" w:color="auto"/>
                        <w:right w:val="none" w:sz="0" w:space="0" w:color="auto"/>
                      </w:divBdr>
                      <w:divsChild>
                        <w:div w:id="526411959">
                          <w:marLeft w:val="0"/>
                          <w:marRight w:val="0"/>
                          <w:marTop w:val="0"/>
                          <w:marBottom w:val="0"/>
                          <w:divBdr>
                            <w:top w:val="none" w:sz="0" w:space="0" w:color="auto"/>
                            <w:left w:val="none" w:sz="0" w:space="0" w:color="auto"/>
                            <w:bottom w:val="none" w:sz="0" w:space="0" w:color="auto"/>
                            <w:right w:val="none" w:sz="0" w:space="0" w:color="auto"/>
                          </w:divBdr>
                          <w:divsChild>
                            <w:div w:id="26105946">
                              <w:marLeft w:val="0"/>
                              <w:marRight w:val="0"/>
                              <w:marTop w:val="0"/>
                              <w:marBottom w:val="0"/>
                              <w:divBdr>
                                <w:top w:val="none" w:sz="0" w:space="0" w:color="auto"/>
                                <w:left w:val="none" w:sz="0" w:space="0" w:color="auto"/>
                                <w:bottom w:val="none" w:sz="0" w:space="0" w:color="auto"/>
                                <w:right w:val="none" w:sz="0" w:space="0" w:color="auto"/>
                              </w:divBdr>
                              <w:divsChild>
                                <w:div w:id="270943894">
                                  <w:marLeft w:val="0"/>
                                  <w:marRight w:val="0"/>
                                  <w:marTop w:val="0"/>
                                  <w:marBottom w:val="0"/>
                                  <w:divBdr>
                                    <w:top w:val="none" w:sz="0" w:space="0" w:color="auto"/>
                                    <w:left w:val="none" w:sz="0" w:space="0" w:color="auto"/>
                                    <w:bottom w:val="none" w:sz="0" w:space="0" w:color="auto"/>
                                    <w:right w:val="none" w:sz="0" w:space="0" w:color="auto"/>
                                  </w:divBdr>
                                  <w:divsChild>
                                    <w:div w:id="1203402017">
                                      <w:marLeft w:val="0"/>
                                      <w:marRight w:val="0"/>
                                      <w:marTop w:val="0"/>
                                      <w:marBottom w:val="0"/>
                                      <w:divBdr>
                                        <w:top w:val="none" w:sz="0" w:space="0" w:color="auto"/>
                                        <w:left w:val="none" w:sz="0" w:space="0" w:color="auto"/>
                                        <w:bottom w:val="none" w:sz="0" w:space="0" w:color="auto"/>
                                        <w:right w:val="none" w:sz="0" w:space="0" w:color="auto"/>
                                      </w:divBdr>
                                      <w:divsChild>
                                        <w:div w:id="1527525064">
                                          <w:marLeft w:val="0"/>
                                          <w:marRight w:val="0"/>
                                          <w:marTop w:val="0"/>
                                          <w:marBottom w:val="0"/>
                                          <w:divBdr>
                                            <w:top w:val="none" w:sz="0" w:space="0" w:color="auto"/>
                                            <w:left w:val="none" w:sz="0" w:space="0" w:color="auto"/>
                                            <w:bottom w:val="none" w:sz="0" w:space="0" w:color="auto"/>
                                            <w:right w:val="none" w:sz="0" w:space="0" w:color="auto"/>
                                          </w:divBdr>
                                          <w:divsChild>
                                            <w:div w:id="1869368971">
                                              <w:marLeft w:val="0"/>
                                              <w:marRight w:val="0"/>
                                              <w:marTop w:val="0"/>
                                              <w:marBottom w:val="0"/>
                                              <w:divBdr>
                                                <w:top w:val="none" w:sz="0" w:space="0" w:color="auto"/>
                                                <w:left w:val="none" w:sz="0" w:space="0" w:color="auto"/>
                                                <w:bottom w:val="none" w:sz="0" w:space="0" w:color="auto"/>
                                                <w:right w:val="none" w:sz="0" w:space="0" w:color="auto"/>
                                              </w:divBdr>
                                              <w:divsChild>
                                                <w:div w:id="1888642385">
                                                  <w:marLeft w:val="0"/>
                                                  <w:marRight w:val="0"/>
                                                  <w:marTop w:val="0"/>
                                                  <w:marBottom w:val="0"/>
                                                  <w:divBdr>
                                                    <w:top w:val="none" w:sz="0" w:space="0" w:color="auto"/>
                                                    <w:left w:val="none" w:sz="0" w:space="0" w:color="auto"/>
                                                    <w:bottom w:val="none" w:sz="0" w:space="0" w:color="auto"/>
                                                    <w:right w:val="none" w:sz="0" w:space="0" w:color="auto"/>
                                                  </w:divBdr>
                                                  <w:divsChild>
                                                    <w:div w:id="885533247">
                                                      <w:marLeft w:val="0"/>
                                                      <w:marRight w:val="0"/>
                                                      <w:marTop w:val="0"/>
                                                      <w:marBottom w:val="0"/>
                                                      <w:divBdr>
                                                        <w:top w:val="none" w:sz="0" w:space="0" w:color="auto"/>
                                                        <w:left w:val="none" w:sz="0" w:space="0" w:color="auto"/>
                                                        <w:bottom w:val="none" w:sz="0" w:space="0" w:color="auto"/>
                                                        <w:right w:val="none" w:sz="0" w:space="0" w:color="auto"/>
                                                      </w:divBdr>
                                                      <w:divsChild>
                                                        <w:div w:id="621039760">
                                                          <w:marLeft w:val="15"/>
                                                          <w:marRight w:val="15"/>
                                                          <w:marTop w:val="15"/>
                                                          <w:marBottom w:val="15"/>
                                                          <w:divBdr>
                                                            <w:top w:val="none" w:sz="0" w:space="0" w:color="auto"/>
                                                            <w:left w:val="none" w:sz="0" w:space="0" w:color="auto"/>
                                                            <w:bottom w:val="none" w:sz="0" w:space="0" w:color="auto"/>
                                                            <w:right w:val="none" w:sz="0" w:space="0" w:color="auto"/>
                                                          </w:divBdr>
                                                          <w:divsChild>
                                                            <w:div w:id="1126851805">
                                                              <w:marLeft w:val="0"/>
                                                              <w:marRight w:val="0"/>
                                                              <w:marTop w:val="0"/>
                                                              <w:marBottom w:val="0"/>
                                                              <w:divBdr>
                                                                <w:top w:val="none" w:sz="0" w:space="0" w:color="auto"/>
                                                                <w:left w:val="none" w:sz="0" w:space="0" w:color="auto"/>
                                                                <w:bottom w:val="none" w:sz="0" w:space="0" w:color="auto"/>
                                                                <w:right w:val="none" w:sz="0" w:space="0" w:color="auto"/>
                                                              </w:divBdr>
                                                            </w:div>
                                                            <w:div w:id="675572398">
                                                              <w:marLeft w:val="0"/>
                                                              <w:marRight w:val="0"/>
                                                              <w:marTop w:val="0"/>
                                                              <w:marBottom w:val="0"/>
                                                              <w:divBdr>
                                                                <w:top w:val="none" w:sz="0" w:space="0" w:color="auto"/>
                                                                <w:left w:val="none" w:sz="0" w:space="0" w:color="auto"/>
                                                                <w:bottom w:val="none" w:sz="0" w:space="0" w:color="auto"/>
                                                                <w:right w:val="none" w:sz="0" w:space="0" w:color="auto"/>
                                                              </w:divBdr>
                                                            </w:div>
                                                            <w:div w:id="10154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422185">
      <w:bodyDiv w:val="1"/>
      <w:marLeft w:val="0"/>
      <w:marRight w:val="0"/>
      <w:marTop w:val="0"/>
      <w:marBottom w:val="0"/>
      <w:divBdr>
        <w:top w:val="none" w:sz="0" w:space="0" w:color="auto"/>
        <w:left w:val="none" w:sz="0" w:space="0" w:color="auto"/>
        <w:bottom w:val="none" w:sz="0" w:space="0" w:color="auto"/>
        <w:right w:val="none" w:sz="0" w:space="0" w:color="auto"/>
      </w:divBdr>
      <w:divsChild>
        <w:div w:id="1335574660">
          <w:marLeft w:val="0"/>
          <w:marRight w:val="0"/>
          <w:marTop w:val="0"/>
          <w:marBottom w:val="0"/>
          <w:divBdr>
            <w:top w:val="none" w:sz="0" w:space="0" w:color="auto"/>
            <w:left w:val="none" w:sz="0" w:space="0" w:color="auto"/>
            <w:bottom w:val="none" w:sz="0" w:space="0" w:color="auto"/>
            <w:right w:val="none" w:sz="0" w:space="0" w:color="auto"/>
          </w:divBdr>
          <w:divsChild>
            <w:div w:id="751002723">
              <w:marLeft w:val="0"/>
              <w:marRight w:val="0"/>
              <w:marTop w:val="0"/>
              <w:marBottom w:val="0"/>
              <w:divBdr>
                <w:top w:val="none" w:sz="0" w:space="0" w:color="auto"/>
                <w:left w:val="none" w:sz="0" w:space="0" w:color="auto"/>
                <w:bottom w:val="none" w:sz="0" w:space="0" w:color="auto"/>
                <w:right w:val="none" w:sz="0" w:space="0" w:color="auto"/>
              </w:divBdr>
              <w:divsChild>
                <w:div w:id="543713852">
                  <w:marLeft w:val="0"/>
                  <w:marRight w:val="0"/>
                  <w:marTop w:val="0"/>
                  <w:marBottom w:val="0"/>
                  <w:divBdr>
                    <w:top w:val="none" w:sz="0" w:space="0" w:color="auto"/>
                    <w:left w:val="none" w:sz="0" w:space="0" w:color="auto"/>
                    <w:bottom w:val="none" w:sz="0" w:space="0" w:color="auto"/>
                    <w:right w:val="none" w:sz="0" w:space="0" w:color="auto"/>
                  </w:divBdr>
                  <w:divsChild>
                    <w:div w:id="1419326368">
                      <w:marLeft w:val="2595"/>
                      <w:marRight w:val="0"/>
                      <w:marTop w:val="0"/>
                      <w:marBottom w:val="0"/>
                      <w:divBdr>
                        <w:top w:val="none" w:sz="0" w:space="0" w:color="auto"/>
                        <w:left w:val="none" w:sz="0" w:space="0" w:color="auto"/>
                        <w:bottom w:val="none" w:sz="0" w:space="0" w:color="auto"/>
                        <w:right w:val="none" w:sz="0" w:space="0" w:color="auto"/>
                      </w:divBdr>
                      <w:divsChild>
                        <w:div w:id="2067874296">
                          <w:marLeft w:val="0"/>
                          <w:marRight w:val="0"/>
                          <w:marTop w:val="0"/>
                          <w:marBottom w:val="0"/>
                          <w:divBdr>
                            <w:top w:val="none" w:sz="0" w:space="0" w:color="auto"/>
                            <w:left w:val="none" w:sz="0" w:space="0" w:color="auto"/>
                            <w:bottom w:val="none" w:sz="0" w:space="0" w:color="auto"/>
                            <w:right w:val="none" w:sz="0" w:space="0" w:color="auto"/>
                          </w:divBdr>
                          <w:divsChild>
                            <w:div w:id="131026689">
                              <w:marLeft w:val="0"/>
                              <w:marRight w:val="0"/>
                              <w:marTop w:val="0"/>
                              <w:marBottom w:val="0"/>
                              <w:divBdr>
                                <w:top w:val="none" w:sz="0" w:space="0" w:color="auto"/>
                                <w:left w:val="none" w:sz="0" w:space="0" w:color="auto"/>
                                <w:bottom w:val="none" w:sz="0" w:space="0" w:color="auto"/>
                                <w:right w:val="none" w:sz="0" w:space="0" w:color="auto"/>
                              </w:divBdr>
                              <w:divsChild>
                                <w:div w:id="1548567700">
                                  <w:marLeft w:val="0"/>
                                  <w:marRight w:val="0"/>
                                  <w:marTop w:val="0"/>
                                  <w:marBottom w:val="0"/>
                                  <w:divBdr>
                                    <w:top w:val="none" w:sz="0" w:space="0" w:color="auto"/>
                                    <w:left w:val="none" w:sz="0" w:space="0" w:color="auto"/>
                                    <w:bottom w:val="none" w:sz="0" w:space="0" w:color="auto"/>
                                    <w:right w:val="none" w:sz="0" w:space="0" w:color="auto"/>
                                  </w:divBdr>
                                  <w:divsChild>
                                    <w:div w:id="426120349">
                                      <w:marLeft w:val="0"/>
                                      <w:marRight w:val="0"/>
                                      <w:marTop w:val="0"/>
                                      <w:marBottom w:val="0"/>
                                      <w:divBdr>
                                        <w:top w:val="none" w:sz="0" w:space="0" w:color="auto"/>
                                        <w:left w:val="none" w:sz="0" w:space="0" w:color="auto"/>
                                        <w:bottom w:val="none" w:sz="0" w:space="0" w:color="auto"/>
                                        <w:right w:val="none" w:sz="0" w:space="0" w:color="auto"/>
                                      </w:divBdr>
                                      <w:divsChild>
                                        <w:div w:id="763041060">
                                          <w:marLeft w:val="0"/>
                                          <w:marRight w:val="0"/>
                                          <w:marTop w:val="0"/>
                                          <w:marBottom w:val="0"/>
                                          <w:divBdr>
                                            <w:top w:val="none" w:sz="0" w:space="0" w:color="auto"/>
                                            <w:left w:val="none" w:sz="0" w:space="0" w:color="auto"/>
                                            <w:bottom w:val="none" w:sz="0" w:space="0" w:color="auto"/>
                                            <w:right w:val="none" w:sz="0" w:space="0" w:color="auto"/>
                                          </w:divBdr>
                                          <w:divsChild>
                                            <w:div w:id="470370250">
                                              <w:marLeft w:val="0"/>
                                              <w:marRight w:val="0"/>
                                              <w:marTop w:val="0"/>
                                              <w:marBottom w:val="0"/>
                                              <w:divBdr>
                                                <w:top w:val="none" w:sz="0" w:space="0" w:color="auto"/>
                                                <w:left w:val="none" w:sz="0" w:space="0" w:color="auto"/>
                                                <w:bottom w:val="none" w:sz="0" w:space="0" w:color="auto"/>
                                                <w:right w:val="none" w:sz="0" w:space="0" w:color="auto"/>
                                              </w:divBdr>
                                              <w:divsChild>
                                                <w:div w:id="749811430">
                                                  <w:marLeft w:val="0"/>
                                                  <w:marRight w:val="0"/>
                                                  <w:marTop w:val="0"/>
                                                  <w:marBottom w:val="0"/>
                                                  <w:divBdr>
                                                    <w:top w:val="none" w:sz="0" w:space="0" w:color="auto"/>
                                                    <w:left w:val="none" w:sz="0" w:space="0" w:color="auto"/>
                                                    <w:bottom w:val="none" w:sz="0" w:space="0" w:color="auto"/>
                                                    <w:right w:val="none" w:sz="0" w:space="0" w:color="auto"/>
                                                  </w:divBdr>
                                                  <w:divsChild>
                                                    <w:div w:id="1240748229">
                                                      <w:marLeft w:val="0"/>
                                                      <w:marRight w:val="0"/>
                                                      <w:marTop w:val="0"/>
                                                      <w:marBottom w:val="0"/>
                                                      <w:divBdr>
                                                        <w:top w:val="none" w:sz="0" w:space="0" w:color="auto"/>
                                                        <w:left w:val="none" w:sz="0" w:space="0" w:color="auto"/>
                                                        <w:bottom w:val="none" w:sz="0" w:space="0" w:color="auto"/>
                                                        <w:right w:val="none" w:sz="0" w:space="0" w:color="auto"/>
                                                      </w:divBdr>
                                                      <w:divsChild>
                                                        <w:div w:id="1580670109">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4834122">
      <w:bodyDiv w:val="1"/>
      <w:marLeft w:val="0"/>
      <w:marRight w:val="0"/>
      <w:marTop w:val="0"/>
      <w:marBottom w:val="0"/>
      <w:divBdr>
        <w:top w:val="none" w:sz="0" w:space="0" w:color="auto"/>
        <w:left w:val="none" w:sz="0" w:space="0" w:color="auto"/>
        <w:bottom w:val="none" w:sz="0" w:space="0" w:color="auto"/>
        <w:right w:val="none" w:sz="0" w:space="0" w:color="auto"/>
      </w:divBdr>
      <w:divsChild>
        <w:div w:id="1333409800">
          <w:marLeft w:val="0"/>
          <w:marRight w:val="0"/>
          <w:marTop w:val="0"/>
          <w:marBottom w:val="0"/>
          <w:divBdr>
            <w:top w:val="none" w:sz="0" w:space="0" w:color="auto"/>
            <w:left w:val="none" w:sz="0" w:space="0" w:color="auto"/>
            <w:bottom w:val="none" w:sz="0" w:space="0" w:color="auto"/>
            <w:right w:val="none" w:sz="0" w:space="0" w:color="auto"/>
          </w:divBdr>
          <w:divsChild>
            <w:div w:id="1556695534">
              <w:marLeft w:val="0"/>
              <w:marRight w:val="0"/>
              <w:marTop w:val="0"/>
              <w:marBottom w:val="0"/>
              <w:divBdr>
                <w:top w:val="none" w:sz="0" w:space="0" w:color="auto"/>
                <w:left w:val="none" w:sz="0" w:space="0" w:color="auto"/>
                <w:bottom w:val="none" w:sz="0" w:space="0" w:color="auto"/>
                <w:right w:val="none" w:sz="0" w:space="0" w:color="auto"/>
              </w:divBdr>
              <w:divsChild>
                <w:div w:id="1991051957">
                  <w:marLeft w:val="0"/>
                  <w:marRight w:val="0"/>
                  <w:marTop w:val="0"/>
                  <w:marBottom w:val="0"/>
                  <w:divBdr>
                    <w:top w:val="none" w:sz="0" w:space="0" w:color="auto"/>
                    <w:left w:val="none" w:sz="0" w:space="0" w:color="auto"/>
                    <w:bottom w:val="none" w:sz="0" w:space="0" w:color="auto"/>
                    <w:right w:val="none" w:sz="0" w:space="0" w:color="auto"/>
                  </w:divBdr>
                  <w:divsChild>
                    <w:div w:id="837618321">
                      <w:marLeft w:val="0"/>
                      <w:marRight w:val="0"/>
                      <w:marTop w:val="0"/>
                      <w:marBottom w:val="0"/>
                      <w:divBdr>
                        <w:top w:val="none" w:sz="0" w:space="0" w:color="auto"/>
                        <w:left w:val="none" w:sz="0" w:space="0" w:color="auto"/>
                        <w:bottom w:val="none" w:sz="0" w:space="0" w:color="auto"/>
                        <w:right w:val="none" w:sz="0" w:space="0" w:color="auto"/>
                      </w:divBdr>
                      <w:divsChild>
                        <w:div w:id="1887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707034">
      <w:bodyDiv w:val="1"/>
      <w:marLeft w:val="0"/>
      <w:marRight w:val="0"/>
      <w:marTop w:val="0"/>
      <w:marBottom w:val="0"/>
      <w:divBdr>
        <w:top w:val="none" w:sz="0" w:space="0" w:color="auto"/>
        <w:left w:val="none" w:sz="0" w:space="0" w:color="auto"/>
        <w:bottom w:val="none" w:sz="0" w:space="0" w:color="auto"/>
        <w:right w:val="none" w:sz="0" w:space="0" w:color="auto"/>
      </w:divBdr>
      <w:divsChild>
        <w:div w:id="1609312653">
          <w:marLeft w:val="0"/>
          <w:marRight w:val="0"/>
          <w:marTop w:val="0"/>
          <w:marBottom w:val="0"/>
          <w:divBdr>
            <w:top w:val="none" w:sz="0" w:space="0" w:color="auto"/>
            <w:left w:val="none" w:sz="0" w:space="0" w:color="auto"/>
            <w:bottom w:val="none" w:sz="0" w:space="0" w:color="auto"/>
            <w:right w:val="none" w:sz="0" w:space="0" w:color="auto"/>
          </w:divBdr>
          <w:divsChild>
            <w:div w:id="252276810">
              <w:marLeft w:val="0"/>
              <w:marRight w:val="0"/>
              <w:marTop w:val="0"/>
              <w:marBottom w:val="0"/>
              <w:divBdr>
                <w:top w:val="none" w:sz="0" w:space="0" w:color="auto"/>
                <w:left w:val="none" w:sz="0" w:space="0" w:color="auto"/>
                <w:bottom w:val="none" w:sz="0" w:space="0" w:color="auto"/>
                <w:right w:val="none" w:sz="0" w:space="0" w:color="auto"/>
              </w:divBdr>
              <w:divsChild>
                <w:div w:id="729504648">
                  <w:marLeft w:val="0"/>
                  <w:marRight w:val="0"/>
                  <w:marTop w:val="0"/>
                  <w:marBottom w:val="0"/>
                  <w:divBdr>
                    <w:top w:val="none" w:sz="0" w:space="0" w:color="auto"/>
                    <w:left w:val="none" w:sz="0" w:space="0" w:color="auto"/>
                    <w:bottom w:val="none" w:sz="0" w:space="0" w:color="auto"/>
                    <w:right w:val="none" w:sz="0" w:space="0" w:color="auto"/>
                  </w:divBdr>
                  <w:divsChild>
                    <w:div w:id="895625937">
                      <w:marLeft w:val="2595"/>
                      <w:marRight w:val="0"/>
                      <w:marTop w:val="0"/>
                      <w:marBottom w:val="0"/>
                      <w:divBdr>
                        <w:top w:val="none" w:sz="0" w:space="0" w:color="auto"/>
                        <w:left w:val="none" w:sz="0" w:space="0" w:color="auto"/>
                        <w:bottom w:val="none" w:sz="0" w:space="0" w:color="auto"/>
                        <w:right w:val="none" w:sz="0" w:space="0" w:color="auto"/>
                      </w:divBdr>
                      <w:divsChild>
                        <w:div w:id="382796178">
                          <w:marLeft w:val="0"/>
                          <w:marRight w:val="0"/>
                          <w:marTop w:val="0"/>
                          <w:marBottom w:val="0"/>
                          <w:divBdr>
                            <w:top w:val="none" w:sz="0" w:space="0" w:color="auto"/>
                            <w:left w:val="none" w:sz="0" w:space="0" w:color="auto"/>
                            <w:bottom w:val="none" w:sz="0" w:space="0" w:color="auto"/>
                            <w:right w:val="none" w:sz="0" w:space="0" w:color="auto"/>
                          </w:divBdr>
                          <w:divsChild>
                            <w:div w:id="1414013728">
                              <w:marLeft w:val="0"/>
                              <w:marRight w:val="0"/>
                              <w:marTop w:val="0"/>
                              <w:marBottom w:val="0"/>
                              <w:divBdr>
                                <w:top w:val="none" w:sz="0" w:space="0" w:color="auto"/>
                                <w:left w:val="none" w:sz="0" w:space="0" w:color="auto"/>
                                <w:bottom w:val="none" w:sz="0" w:space="0" w:color="auto"/>
                                <w:right w:val="none" w:sz="0" w:space="0" w:color="auto"/>
                              </w:divBdr>
                              <w:divsChild>
                                <w:div w:id="679159796">
                                  <w:marLeft w:val="0"/>
                                  <w:marRight w:val="0"/>
                                  <w:marTop w:val="0"/>
                                  <w:marBottom w:val="0"/>
                                  <w:divBdr>
                                    <w:top w:val="none" w:sz="0" w:space="0" w:color="auto"/>
                                    <w:left w:val="none" w:sz="0" w:space="0" w:color="auto"/>
                                    <w:bottom w:val="none" w:sz="0" w:space="0" w:color="auto"/>
                                    <w:right w:val="none" w:sz="0" w:space="0" w:color="auto"/>
                                  </w:divBdr>
                                  <w:divsChild>
                                    <w:div w:id="1235312291">
                                      <w:marLeft w:val="0"/>
                                      <w:marRight w:val="0"/>
                                      <w:marTop w:val="0"/>
                                      <w:marBottom w:val="0"/>
                                      <w:divBdr>
                                        <w:top w:val="none" w:sz="0" w:space="0" w:color="auto"/>
                                        <w:left w:val="none" w:sz="0" w:space="0" w:color="auto"/>
                                        <w:bottom w:val="none" w:sz="0" w:space="0" w:color="auto"/>
                                        <w:right w:val="none" w:sz="0" w:space="0" w:color="auto"/>
                                      </w:divBdr>
                                      <w:divsChild>
                                        <w:div w:id="1324965766">
                                          <w:marLeft w:val="0"/>
                                          <w:marRight w:val="0"/>
                                          <w:marTop w:val="0"/>
                                          <w:marBottom w:val="0"/>
                                          <w:divBdr>
                                            <w:top w:val="none" w:sz="0" w:space="0" w:color="auto"/>
                                            <w:left w:val="none" w:sz="0" w:space="0" w:color="auto"/>
                                            <w:bottom w:val="none" w:sz="0" w:space="0" w:color="auto"/>
                                            <w:right w:val="none" w:sz="0" w:space="0" w:color="auto"/>
                                          </w:divBdr>
                                          <w:divsChild>
                                            <w:div w:id="1771507331">
                                              <w:marLeft w:val="0"/>
                                              <w:marRight w:val="0"/>
                                              <w:marTop w:val="0"/>
                                              <w:marBottom w:val="0"/>
                                              <w:divBdr>
                                                <w:top w:val="none" w:sz="0" w:space="0" w:color="auto"/>
                                                <w:left w:val="none" w:sz="0" w:space="0" w:color="auto"/>
                                                <w:bottom w:val="none" w:sz="0" w:space="0" w:color="auto"/>
                                                <w:right w:val="none" w:sz="0" w:space="0" w:color="auto"/>
                                              </w:divBdr>
                                              <w:divsChild>
                                                <w:div w:id="1636444279">
                                                  <w:marLeft w:val="0"/>
                                                  <w:marRight w:val="0"/>
                                                  <w:marTop w:val="0"/>
                                                  <w:marBottom w:val="0"/>
                                                  <w:divBdr>
                                                    <w:top w:val="none" w:sz="0" w:space="0" w:color="auto"/>
                                                    <w:left w:val="none" w:sz="0" w:space="0" w:color="auto"/>
                                                    <w:bottom w:val="none" w:sz="0" w:space="0" w:color="auto"/>
                                                    <w:right w:val="none" w:sz="0" w:space="0" w:color="auto"/>
                                                  </w:divBdr>
                                                  <w:divsChild>
                                                    <w:div w:id="1190100032">
                                                      <w:marLeft w:val="0"/>
                                                      <w:marRight w:val="0"/>
                                                      <w:marTop w:val="0"/>
                                                      <w:marBottom w:val="0"/>
                                                      <w:divBdr>
                                                        <w:top w:val="none" w:sz="0" w:space="0" w:color="auto"/>
                                                        <w:left w:val="none" w:sz="0" w:space="0" w:color="auto"/>
                                                        <w:bottom w:val="none" w:sz="0" w:space="0" w:color="auto"/>
                                                        <w:right w:val="none" w:sz="0" w:space="0" w:color="auto"/>
                                                      </w:divBdr>
                                                      <w:divsChild>
                                                        <w:div w:id="1888375702">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1423991">
      <w:bodyDiv w:val="1"/>
      <w:marLeft w:val="0"/>
      <w:marRight w:val="0"/>
      <w:marTop w:val="0"/>
      <w:marBottom w:val="0"/>
      <w:divBdr>
        <w:top w:val="none" w:sz="0" w:space="0" w:color="auto"/>
        <w:left w:val="none" w:sz="0" w:space="0" w:color="auto"/>
        <w:bottom w:val="none" w:sz="0" w:space="0" w:color="auto"/>
        <w:right w:val="none" w:sz="0" w:space="0" w:color="auto"/>
      </w:divBdr>
      <w:divsChild>
        <w:div w:id="569654774">
          <w:marLeft w:val="0"/>
          <w:marRight w:val="0"/>
          <w:marTop w:val="0"/>
          <w:marBottom w:val="0"/>
          <w:divBdr>
            <w:top w:val="none" w:sz="0" w:space="0" w:color="auto"/>
            <w:left w:val="none" w:sz="0" w:space="0" w:color="auto"/>
            <w:bottom w:val="none" w:sz="0" w:space="0" w:color="auto"/>
            <w:right w:val="none" w:sz="0" w:space="0" w:color="auto"/>
          </w:divBdr>
          <w:divsChild>
            <w:div w:id="1844733606">
              <w:marLeft w:val="0"/>
              <w:marRight w:val="0"/>
              <w:marTop w:val="0"/>
              <w:marBottom w:val="0"/>
              <w:divBdr>
                <w:top w:val="none" w:sz="0" w:space="0" w:color="auto"/>
                <w:left w:val="none" w:sz="0" w:space="0" w:color="auto"/>
                <w:bottom w:val="none" w:sz="0" w:space="0" w:color="auto"/>
                <w:right w:val="none" w:sz="0" w:space="0" w:color="auto"/>
              </w:divBdr>
              <w:divsChild>
                <w:div w:id="1978021835">
                  <w:marLeft w:val="0"/>
                  <w:marRight w:val="0"/>
                  <w:marTop w:val="0"/>
                  <w:marBottom w:val="0"/>
                  <w:divBdr>
                    <w:top w:val="none" w:sz="0" w:space="0" w:color="auto"/>
                    <w:left w:val="none" w:sz="0" w:space="0" w:color="auto"/>
                    <w:bottom w:val="none" w:sz="0" w:space="0" w:color="auto"/>
                    <w:right w:val="none" w:sz="0" w:space="0" w:color="auto"/>
                  </w:divBdr>
                  <w:divsChild>
                    <w:div w:id="1137528967">
                      <w:marLeft w:val="2595"/>
                      <w:marRight w:val="0"/>
                      <w:marTop w:val="0"/>
                      <w:marBottom w:val="0"/>
                      <w:divBdr>
                        <w:top w:val="none" w:sz="0" w:space="0" w:color="auto"/>
                        <w:left w:val="none" w:sz="0" w:space="0" w:color="auto"/>
                        <w:bottom w:val="none" w:sz="0" w:space="0" w:color="auto"/>
                        <w:right w:val="none" w:sz="0" w:space="0" w:color="auto"/>
                      </w:divBdr>
                      <w:divsChild>
                        <w:div w:id="1164398526">
                          <w:marLeft w:val="0"/>
                          <w:marRight w:val="0"/>
                          <w:marTop w:val="0"/>
                          <w:marBottom w:val="0"/>
                          <w:divBdr>
                            <w:top w:val="none" w:sz="0" w:space="0" w:color="auto"/>
                            <w:left w:val="none" w:sz="0" w:space="0" w:color="auto"/>
                            <w:bottom w:val="none" w:sz="0" w:space="0" w:color="auto"/>
                            <w:right w:val="none" w:sz="0" w:space="0" w:color="auto"/>
                          </w:divBdr>
                          <w:divsChild>
                            <w:div w:id="101926515">
                              <w:marLeft w:val="0"/>
                              <w:marRight w:val="0"/>
                              <w:marTop w:val="0"/>
                              <w:marBottom w:val="0"/>
                              <w:divBdr>
                                <w:top w:val="none" w:sz="0" w:space="0" w:color="auto"/>
                                <w:left w:val="none" w:sz="0" w:space="0" w:color="auto"/>
                                <w:bottom w:val="none" w:sz="0" w:space="0" w:color="auto"/>
                                <w:right w:val="none" w:sz="0" w:space="0" w:color="auto"/>
                              </w:divBdr>
                              <w:divsChild>
                                <w:div w:id="1112440234">
                                  <w:marLeft w:val="0"/>
                                  <w:marRight w:val="0"/>
                                  <w:marTop w:val="0"/>
                                  <w:marBottom w:val="0"/>
                                  <w:divBdr>
                                    <w:top w:val="none" w:sz="0" w:space="0" w:color="auto"/>
                                    <w:left w:val="none" w:sz="0" w:space="0" w:color="auto"/>
                                    <w:bottom w:val="none" w:sz="0" w:space="0" w:color="auto"/>
                                    <w:right w:val="none" w:sz="0" w:space="0" w:color="auto"/>
                                  </w:divBdr>
                                  <w:divsChild>
                                    <w:div w:id="421411886">
                                      <w:marLeft w:val="0"/>
                                      <w:marRight w:val="0"/>
                                      <w:marTop w:val="0"/>
                                      <w:marBottom w:val="0"/>
                                      <w:divBdr>
                                        <w:top w:val="none" w:sz="0" w:space="0" w:color="auto"/>
                                        <w:left w:val="none" w:sz="0" w:space="0" w:color="auto"/>
                                        <w:bottom w:val="none" w:sz="0" w:space="0" w:color="auto"/>
                                        <w:right w:val="none" w:sz="0" w:space="0" w:color="auto"/>
                                      </w:divBdr>
                                      <w:divsChild>
                                        <w:div w:id="301086167">
                                          <w:marLeft w:val="0"/>
                                          <w:marRight w:val="0"/>
                                          <w:marTop w:val="0"/>
                                          <w:marBottom w:val="0"/>
                                          <w:divBdr>
                                            <w:top w:val="none" w:sz="0" w:space="0" w:color="auto"/>
                                            <w:left w:val="none" w:sz="0" w:space="0" w:color="auto"/>
                                            <w:bottom w:val="none" w:sz="0" w:space="0" w:color="auto"/>
                                            <w:right w:val="none" w:sz="0" w:space="0" w:color="auto"/>
                                          </w:divBdr>
                                          <w:divsChild>
                                            <w:div w:id="1990132653">
                                              <w:marLeft w:val="0"/>
                                              <w:marRight w:val="0"/>
                                              <w:marTop w:val="0"/>
                                              <w:marBottom w:val="0"/>
                                              <w:divBdr>
                                                <w:top w:val="none" w:sz="0" w:space="0" w:color="auto"/>
                                                <w:left w:val="none" w:sz="0" w:space="0" w:color="auto"/>
                                                <w:bottom w:val="none" w:sz="0" w:space="0" w:color="auto"/>
                                                <w:right w:val="none" w:sz="0" w:space="0" w:color="auto"/>
                                              </w:divBdr>
                                              <w:divsChild>
                                                <w:div w:id="1925675840">
                                                  <w:marLeft w:val="0"/>
                                                  <w:marRight w:val="0"/>
                                                  <w:marTop w:val="0"/>
                                                  <w:marBottom w:val="0"/>
                                                  <w:divBdr>
                                                    <w:top w:val="none" w:sz="0" w:space="0" w:color="auto"/>
                                                    <w:left w:val="none" w:sz="0" w:space="0" w:color="auto"/>
                                                    <w:bottom w:val="none" w:sz="0" w:space="0" w:color="auto"/>
                                                    <w:right w:val="none" w:sz="0" w:space="0" w:color="auto"/>
                                                  </w:divBdr>
                                                  <w:divsChild>
                                                    <w:div w:id="42296620">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080558">
      <w:bodyDiv w:val="1"/>
      <w:marLeft w:val="0"/>
      <w:marRight w:val="0"/>
      <w:marTop w:val="0"/>
      <w:marBottom w:val="0"/>
      <w:divBdr>
        <w:top w:val="none" w:sz="0" w:space="0" w:color="auto"/>
        <w:left w:val="none" w:sz="0" w:space="0" w:color="auto"/>
        <w:bottom w:val="none" w:sz="0" w:space="0" w:color="auto"/>
        <w:right w:val="none" w:sz="0" w:space="0" w:color="auto"/>
      </w:divBdr>
      <w:divsChild>
        <w:div w:id="862354945">
          <w:marLeft w:val="0"/>
          <w:marRight w:val="0"/>
          <w:marTop w:val="0"/>
          <w:marBottom w:val="0"/>
          <w:divBdr>
            <w:top w:val="none" w:sz="0" w:space="0" w:color="auto"/>
            <w:left w:val="none" w:sz="0" w:space="0" w:color="auto"/>
            <w:bottom w:val="none" w:sz="0" w:space="0" w:color="auto"/>
            <w:right w:val="none" w:sz="0" w:space="0" w:color="auto"/>
          </w:divBdr>
          <w:divsChild>
            <w:div w:id="1169364781">
              <w:marLeft w:val="0"/>
              <w:marRight w:val="0"/>
              <w:marTop w:val="0"/>
              <w:marBottom w:val="0"/>
              <w:divBdr>
                <w:top w:val="none" w:sz="0" w:space="0" w:color="auto"/>
                <w:left w:val="none" w:sz="0" w:space="0" w:color="auto"/>
                <w:bottom w:val="none" w:sz="0" w:space="0" w:color="auto"/>
                <w:right w:val="none" w:sz="0" w:space="0" w:color="auto"/>
              </w:divBdr>
              <w:divsChild>
                <w:div w:id="1147893910">
                  <w:marLeft w:val="0"/>
                  <w:marRight w:val="0"/>
                  <w:marTop w:val="0"/>
                  <w:marBottom w:val="0"/>
                  <w:divBdr>
                    <w:top w:val="none" w:sz="0" w:space="0" w:color="auto"/>
                    <w:left w:val="none" w:sz="0" w:space="0" w:color="auto"/>
                    <w:bottom w:val="none" w:sz="0" w:space="0" w:color="auto"/>
                    <w:right w:val="none" w:sz="0" w:space="0" w:color="auto"/>
                  </w:divBdr>
                  <w:divsChild>
                    <w:div w:id="683871441">
                      <w:marLeft w:val="2595"/>
                      <w:marRight w:val="0"/>
                      <w:marTop w:val="0"/>
                      <w:marBottom w:val="0"/>
                      <w:divBdr>
                        <w:top w:val="none" w:sz="0" w:space="0" w:color="auto"/>
                        <w:left w:val="none" w:sz="0" w:space="0" w:color="auto"/>
                        <w:bottom w:val="none" w:sz="0" w:space="0" w:color="auto"/>
                        <w:right w:val="none" w:sz="0" w:space="0" w:color="auto"/>
                      </w:divBdr>
                      <w:divsChild>
                        <w:div w:id="1910379913">
                          <w:marLeft w:val="0"/>
                          <w:marRight w:val="0"/>
                          <w:marTop w:val="0"/>
                          <w:marBottom w:val="0"/>
                          <w:divBdr>
                            <w:top w:val="none" w:sz="0" w:space="0" w:color="auto"/>
                            <w:left w:val="none" w:sz="0" w:space="0" w:color="auto"/>
                            <w:bottom w:val="none" w:sz="0" w:space="0" w:color="auto"/>
                            <w:right w:val="none" w:sz="0" w:space="0" w:color="auto"/>
                          </w:divBdr>
                          <w:divsChild>
                            <w:div w:id="1096515479">
                              <w:marLeft w:val="0"/>
                              <w:marRight w:val="0"/>
                              <w:marTop w:val="0"/>
                              <w:marBottom w:val="0"/>
                              <w:divBdr>
                                <w:top w:val="none" w:sz="0" w:space="0" w:color="auto"/>
                                <w:left w:val="none" w:sz="0" w:space="0" w:color="auto"/>
                                <w:bottom w:val="none" w:sz="0" w:space="0" w:color="auto"/>
                                <w:right w:val="none" w:sz="0" w:space="0" w:color="auto"/>
                              </w:divBdr>
                              <w:divsChild>
                                <w:div w:id="42602419">
                                  <w:marLeft w:val="0"/>
                                  <w:marRight w:val="0"/>
                                  <w:marTop w:val="0"/>
                                  <w:marBottom w:val="0"/>
                                  <w:divBdr>
                                    <w:top w:val="none" w:sz="0" w:space="0" w:color="auto"/>
                                    <w:left w:val="none" w:sz="0" w:space="0" w:color="auto"/>
                                    <w:bottom w:val="none" w:sz="0" w:space="0" w:color="auto"/>
                                    <w:right w:val="none" w:sz="0" w:space="0" w:color="auto"/>
                                  </w:divBdr>
                                  <w:divsChild>
                                    <w:div w:id="905842676">
                                      <w:marLeft w:val="0"/>
                                      <w:marRight w:val="0"/>
                                      <w:marTop w:val="0"/>
                                      <w:marBottom w:val="0"/>
                                      <w:divBdr>
                                        <w:top w:val="none" w:sz="0" w:space="0" w:color="auto"/>
                                        <w:left w:val="none" w:sz="0" w:space="0" w:color="auto"/>
                                        <w:bottom w:val="none" w:sz="0" w:space="0" w:color="auto"/>
                                        <w:right w:val="none" w:sz="0" w:space="0" w:color="auto"/>
                                      </w:divBdr>
                                      <w:divsChild>
                                        <w:div w:id="873157609">
                                          <w:marLeft w:val="0"/>
                                          <w:marRight w:val="0"/>
                                          <w:marTop w:val="0"/>
                                          <w:marBottom w:val="0"/>
                                          <w:divBdr>
                                            <w:top w:val="none" w:sz="0" w:space="0" w:color="auto"/>
                                            <w:left w:val="none" w:sz="0" w:space="0" w:color="auto"/>
                                            <w:bottom w:val="none" w:sz="0" w:space="0" w:color="auto"/>
                                            <w:right w:val="none" w:sz="0" w:space="0" w:color="auto"/>
                                          </w:divBdr>
                                          <w:divsChild>
                                            <w:div w:id="539324415">
                                              <w:marLeft w:val="0"/>
                                              <w:marRight w:val="0"/>
                                              <w:marTop w:val="0"/>
                                              <w:marBottom w:val="0"/>
                                              <w:divBdr>
                                                <w:top w:val="none" w:sz="0" w:space="0" w:color="auto"/>
                                                <w:left w:val="none" w:sz="0" w:space="0" w:color="auto"/>
                                                <w:bottom w:val="none" w:sz="0" w:space="0" w:color="auto"/>
                                                <w:right w:val="none" w:sz="0" w:space="0" w:color="auto"/>
                                              </w:divBdr>
                                              <w:divsChild>
                                                <w:div w:id="1734236133">
                                                  <w:marLeft w:val="0"/>
                                                  <w:marRight w:val="0"/>
                                                  <w:marTop w:val="0"/>
                                                  <w:marBottom w:val="0"/>
                                                  <w:divBdr>
                                                    <w:top w:val="none" w:sz="0" w:space="0" w:color="auto"/>
                                                    <w:left w:val="none" w:sz="0" w:space="0" w:color="auto"/>
                                                    <w:bottom w:val="none" w:sz="0" w:space="0" w:color="auto"/>
                                                    <w:right w:val="none" w:sz="0" w:space="0" w:color="auto"/>
                                                  </w:divBdr>
                                                  <w:divsChild>
                                                    <w:div w:id="1146972660">
                                                      <w:marLeft w:val="0"/>
                                                      <w:marRight w:val="0"/>
                                                      <w:marTop w:val="0"/>
                                                      <w:marBottom w:val="0"/>
                                                      <w:divBdr>
                                                        <w:top w:val="none" w:sz="0" w:space="0" w:color="auto"/>
                                                        <w:left w:val="none" w:sz="0" w:space="0" w:color="auto"/>
                                                        <w:bottom w:val="none" w:sz="0" w:space="0" w:color="auto"/>
                                                        <w:right w:val="none" w:sz="0" w:space="0" w:color="auto"/>
                                                      </w:divBdr>
                                                      <w:divsChild>
                                                        <w:div w:id="1285112138">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286270">
      <w:bodyDiv w:val="1"/>
      <w:marLeft w:val="0"/>
      <w:marRight w:val="0"/>
      <w:marTop w:val="0"/>
      <w:marBottom w:val="0"/>
      <w:divBdr>
        <w:top w:val="none" w:sz="0" w:space="0" w:color="auto"/>
        <w:left w:val="none" w:sz="0" w:space="0" w:color="auto"/>
        <w:bottom w:val="none" w:sz="0" w:space="0" w:color="auto"/>
        <w:right w:val="none" w:sz="0" w:space="0" w:color="auto"/>
      </w:divBdr>
      <w:divsChild>
        <w:div w:id="844050339">
          <w:marLeft w:val="0"/>
          <w:marRight w:val="0"/>
          <w:marTop w:val="0"/>
          <w:marBottom w:val="0"/>
          <w:divBdr>
            <w:top w:val="none" w:sz="0" w:space="0" w:color="auto"/>
            <w:left w:val="none" w:sz="0" w:space="0" w:color="auto"/>
            <w:bottom w:val="none" w:sz="0" w:space="0" w:color="auto"/>
            <w:right w:val="none" w:sz="0" w:space="0" w:color="auto"/>
          </w:divBdr>
          <w:divsChild>
            <w:div w:id="539364474">
              <w:marLeft w:val="0"/>
              <w:marRight w:val="0"/>
              <w:marTop w:val="0"/>
              <w:marBottom w:val="0"/>
              <w:divBdr>
                <w:top w:val="none" w:sz="0" w:space="0" w:color="auto"/>
                <w:left w:val="none" w:sz="0" w:space="0" w:color="auto"/>
                <w:bottom w:val="none" w:sz="0" w:space="0" w:color="auto"/>
                <w:right w:val="none" w:sz="0" w:space="0" w:color="auto"/>
              </w:divBdr>
              <w:divsChild>
                <w:div w:id="481847381">
                  <w:marLeft w:val="0"/>
                  <w:marRight w:val="0"/>
                  <w:marTop w:val="0"/>
                  <w:marBottom w:val="0"/>
                  <w:divBdr>
                    <w:top w:val="none" w:sz="0" w:space="0" w:color="auto"/>
                    <w:left w:val="none" w:sz="0" w:space="0" w:color="auto"/>
                    <w:bottom w:val="none" w:sz="0" w:space="0" w:color="auto"/>
                    <w:right w:val="none" w:sz="0" w:space="0" w:color="auto"/>
                  </w:divBdr>
                  <w:divsChild>
                    <w:div w:id="704255815">
                      <w:marLeft w:val="0"/>
                      <w:marRight w:val="0"/>
                      <w:marTop w:val="0"/>
                      <w:marBottom w:val="0"/>
                      <w:divBdr>
                        <w:top w:val="none" w:sz="0" w:space="0" w:color="auto"/>
                        <w:left w:val="none" w:sz="0" w:space="0" w:color="auto"/>
                        <w:bottom w:val="none" w:sz="0" w:space="0" w:color="auto"/>
                        <w:right w:val="none" w:sz="0" w:space="0" w:color="auto"/>
                      </w:divBdr>
                      <w:divsChild>
                        <w:div w:id="18556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27350">
      <w:bodyDiv w:val="1"/>
      <w:marLeft w:val="0"/>
      <w:marRight w:val="0"/>
      <w:marTop w:val="0"/>
      <w:marBottom w:val="0"/>
      <w:divBdr>
        <w:top w:val="none" w:sz="0" w:space="0" w:color="auto"/>
        <w:left w:val="none" w:sz="0" w:space="0" w:color="auto"/>
        <w:bottom w:val="none" w:sz="0" w:space="0" w:color="auto"/>
        <w:right w:val="none" w:sz="0" w:space="0" w:color="auto"/>
      </w:divBdr>
      <w:divsChild>
        <w:div w:id="155846928">
          <w:marLeft w:val="0"/>
          <w:marRight w:val="0"/>
          <w:marTop w:val="0"/>
          <w:marBottom w:val="0"/>
          <w:divBdr>
            <w:top w:val="none" w:sz="0" w:space="0" w:color="auto"/>
            <w:left w:val="none" w:sz="0" w:space="0" w:color="auto"/>
            <w:bottom w:val="none" w:sz="0" w:space="0" w:color="auto"/>
            <w:right w:val="none" w:sz="0" w:space="0" w:color="auto"/>
          </w:divBdr>
          <w:divsChild>
            <w:div w:id="1086801842">
              <w:marLeft w:val="0"/>
              <w:marRight w:val="0"/>
              <w:marTop w:val="0"/>
              <w:marBottom w:val="0"/>
              <w:divBdr>
                <w:top w:val="none" w:sz="0" w:space="0" w:color="auto"/>
                <w:left w:val="none" w:sz="0" w:space="0" w:color="auto"/>
                <w:bottom w:val="none" w:sz="0" w:space="0" w:color="auto"/>
                <w:right w:val="none" w:sz="0" w:space="0" w:color="auto"/>
              </w:divBdr>
              <w:divsChild>
                <w:div w:id="1996715992">
                  <w:marLeft w:val="0"/>
                  <w:marRight w:val="0"/>
                  <w:marTop w:val="0"/>
                  <w:marBottom w:val="0"/>
                  <w:divBdr>
                    <w:top w:val="none" w:sz="0" w:space="0" w:color="auto"/>
                    <w:left w:val="none" w:sz="0" w:space="0" w:color="auto"/>
                    <w:bottom w:val="none" w:sz="0" w:space="0" w:color="auto"/>
                    <w:right w:val="none" w:sz="0" w:space="0" w:color="auto"/>
                  </w:divBdr>
                  <w:divsChild>
                    <w:div w:id="1551650838">
                      <w:marLeft w:val="2325"/>
                      <w:marRight w:val="0"/>
                      <w:marTop w:val="0"/>
                      <w:marBottom w:val="0"/>
                      <w:divBdr>
                        <w:top w:val="none" w:sz="0" w:space="0" w:color="auto"/>
                        <w:left w:val="none" w:sz="0" w:space="0" w:color="auto"/>
                        <w:bottom w:val="none" w:sz="0" w:space="0" w:color="auto"/>
                        <w:right w:val="none" w:sz="0" w:space="0" w:color="auto"/>
                      </w:divBdr>
                      <w:divsChild>
                        <w:div w:id="20595459">
                          <w:marLeft w:val="0"/>
                          <w:marRight w:val="0"/>
                          <w:marTop w:val="0"/>
                          <w:marBottom w:val="0"/>
                          <w:divBdr>
                            <w:top w:val="none" w:sz="0" w:space="0" w:color="auto"/>
                            <w:left w:val="none" w:sz="0" w:space="0" w:color="auto"/>
                            <w:bottom w:val="none" w:sz="0" w:space="0" w:color="auto"/>
                            <w:right w:val="none" w:sz="0" w:space="0" w:color="auto"/>
                          </w:divBdr>
                          <w:divsChild>
                            <w:div w:id="1334452937">
                              <w:marLeft w:val="0"/>
                              <w:marRight w:val="0"/>
                              <w:marTop w:val="0"/>
                              <w:marBottom w:val="0"/>
                              <w:divBdr>
                                <w:top w:val="none" w:sz="0" w:space="0" w:color="auto"/>
                                <w:left w:val="none" w:sz="0" w:space="0" w:color="auto"/>
                                <w:bottom w:val="none" w:sz="0" w:space="0" w:color="auto"/>
                                <w:right w:val="none" w:sz="0" w:space="0" w:color="auto"/>
                              </w:divBdr>
                              <w:divsChild>
                                <w:div w:id="1318613135">
                                  <w:marLeft w:val="0"/>
                                  <w:marRight w:val="0"/>
                                  <w:marTop w:val="0"/>
                                  <w:marBottom w:val="0"/>
                                  <w:divBdr>
                                    <w:top w:val="none" w:sz="0" w:space="0" w:color="auto"/>
                                    <w:left w:val="none" w:sz="0" w:space="0" w:color="auto"/>
                                    <w:bottom w:val="none" w:sz="0" w:space="0" w:color="auto"/>
                                    <w:right w:val="none" w:sz="0" w:space="0" w:color="auto"/>
                                  </w:divBdr>
                                  <w:divsChild>
                                    <w:div w:id="945382275">
                                      <w:marLeft w:val="0"/>
                                      <w:marRight w:val="0"/>
                                      <w:marTop w:val="0"/>
                                      <w:marBottom w:val="0"/>
                                      <w:divBdr>
                                        <w:top w:val="none" w:sz="0" w:space="0" w:color="auto"/>
                                        <w:left w:val="none" w:sz="0" w:space="0" w:color="auto"/>
                                        <w:bottom w:val="none" w:sz="0" w:space="0" w:color="auto"/>
                                        <w:right w:val="none" w:sz="0" w:space="0" w:color="auto"/>
                                      </w:divBdr>
                                      <w:divsChild>
                                        <w:div w:id="1090808741">
                                          <w:marLeft w:val="0"/>
                                          <w:marRight w:val="0"/>
                                          <w:marTop w:val="0"/>
                                          <w:marBottom w:val="0"/>
                                          <w:divBdr>
                                            <w:top w:val="none" w:sz="0" w:space="0" w:color="auto"/>
                                            <w:left w:val="none" w:sz="0" w:space="0" w:color="auto"/>
                                            <w:bottom w:val="none" w:sz="0" w:space="0" w:color="auto"/>
                                            <w:right w:val="none" w:sz="0" w:space="0" w:color="auto"/>
                                          </w:divBdr>
                                          <w:divsChild>
                                            <w:div w:id="1365861875">
                                              <w:marLeft w:val="0"/>
                                              <w:marRight w:val="0"/>
                                              <w:marTop w:val="0"/>
                                              <w:marBottom w:val="0"/>
                                              <w:divBdr>
                                                <w:top w:val="none" w:sz="0" w:space="0" w:color="auto"/>
                                                <w:left w:val="none" w:sz="0" w:space="0" w:color="auto"/>
                                                <w:bottom w:val="none" w:sz="0" w:space="0" w:color="auto"/>
                                                <w:right w:val="none" w:sz="0" w:space="0" w:color="auto"/>
                                              </w:divBdr>
                                              <w:divsChild>
                                                <w:div w:id="611329993">
                                                  <w:marLeft w:val="0"/>
                                                  <w:marRight w:val="0"/>
                                                  <w:marTop w:val="0"/>
                                                  <w:marBottom w:val="0"/>
                                                  <w:divBdr>
                                                    <w:top w:val="none" w:sz="0" w:space="0" w:color="auto"/>
                                                    <w:left w:val="none" w:sz="0" w:space="0" w:color="auto"/>
                                                    <w:bottom w:val="none" w:sz="0" w:space="0" w:color="auto"/>
                                                    <w:right w:val="none" w:sz="0" w:space="0" w:color="auto"/>
                                                  </w:divBdr>
                                                  <w:divsChild>
                                                    <w:div w:id="1960449764">
                                                      <w:marLeft w:val="0"/>
                                                      <w:marRight w:val="0"/>
                                                      <w:marTop w:val="0"/>
                                                      <w:marBottom w:val="0"/>
                                                      <w:divBdr>
                                                        <w:top w:val="none" w:sz="0" w:space="0" w:color="auto"/>
                                                        <w:left w:val="none" w:sz="0" w:space="0" w:color="auto"/>
                                                        <w:bottom w:val="none" w:sz="0" w:space="0" w:color="auto"/>
                                                        <w:right w:val="none" w:sz="0" w:space="0" w:color="auto"/>
                                                      </w:divBdr>
                                                      <w:divsChild>
                                                        <w:div w:id="206440236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1613959">
      <w:bodyDiv w:val="1"/>
      <w:marLeft w:val="0"/>
      <w:marRight w:val="0"/>
      <w:marTop w:val="0"/>
      <w:marBottom w:val="0"/>
      <w:divBdr>
        <w:top w:val="none" w:sz="0" w:space="0" w:color="auto"/>
        <w:left w:val="none" w:sz="0" w:space="0" w:color="auto"/>
        <w:bottom w:val="none" w:sz="0" w:space="0" w:color="auto"/>
        <w:right w:val="none" w:sz="0" w:space="0" w:color="auto"/>
      </w:divBdr>
      <w:divsChild>
        <w:div w:id="307978281">
          <w:marLeft w:val="0"/>
          <w:marRight w:val="0"/>
          <w:marTop w:val="0"/>
          <w:marBottom w:val="0"/>
          <w:divBdr>
            <w:top w:val="none" w:sz="0" w:space="0" w:color="auto"/>
            <w:left w:val="none" w:sz="0" w:space="0" w:color="auto"/>
            <w:bottom w:val="none" w:sz="0" w:space="0" w:color="auto"/>
            <w:right w:val="none" w:sz="0" w:space="0" w:color="auto"/>
          </w:divBdr>
          <w:divsChild>
            <w:div w:id="1045906887">
              <w:marLeft w:val="0"/>
              <w:marRight w:val="0"/>
              <w:marTop w:val="0"/>
              <w:marBottom w:val="0"/>
              <w:divBdr>
                <w:top w:val="none" w:sz="0" w:space="0" w:color="auto"/>
                <w:left w:val="none" w:sz="0" w:space="0" w:color="auto"/>
                <w:bottom w:val="none" w:sz="0" w:space="0" w:color="auto"/>
                <w:right w:val="none" w:sz="0" w:space="0" w:color="auto"/>
              </w:divBdr>
              <w:divsChild>
                <w:div w:id="1195999199">
                  <w:marLeft w:val="0"/>
                  <w:marRight w:val="0"/>
                  <w:marTop w:val="0"/>
                  <w:marBottom w:val="0"/>
                  <w:divBdr>
                    <w:top w:val="none" w:sz="0" w:space="0" w:color="auto"/>
                    <w:left w:val="none" w:sz="0" w:space="0" w:color="auto"/>
                    <w:bottom w:val="none" w:sz="0" w:space="0" w:color="auto"/>
                    <w:right w:val="none" w:sz="0" w:space="0" w:color="auto"/>
                  </w:divBdr>
                  <w:divsChild>
                    <w:div w:id="1383165534">
                      <w:marLeft w:val="2595"/>
                      <w:marRight w:val="0"/>
                      <w:marTop w:val="0"/>
                      <w:marBottom w:val="0"/>
                      <w:divBdr>
                        <w:top w:val="none" w:sz="0" w:space="0" w:color="auto"/>
                        <w:left w:val="none" w:sz="0" w:space="0" w:color="auto"/>
                        <w:bottom w:val="none" w:sz="0" w:space="0" w:color="auto"/>
                        <w:right w:val="none" w:sz="0" w:space="0" w:color="auto"/>
                      </w:divBdr>
                      <w:divsChild>
                        <w:div w:id="919405547">
                          <w:marLeft w:val="0"/>
                          <w:marRight w:val="0"/>
                          <w:marTop w:val="0"/>
                          <w:marBottom w:val="0"/>
                          <w:divBdr>
                            <w:top w:val="none" w:sz="0" w:space="0" w:color="auto"/>
                            <w:left w:val="none" w:sz="0" w:space="0" w:color="auto"/>
                            <w:bottom w:val="none" w:sz="0" w:space="0" w:color="auto"/>
                            <w:right w:val="none" w:sz="0" w:space="0" w:color="auto"/>
                          </w:divBdr>
                          <w:divsChild>
                            <w:div w:id="1023287593">
                              <w:marLeft w:val="0"/>
                              <w:marRight w:val="0"/>
                              <w:marTop w:val="0"/>
                              <w:marBottom w:val="0"/>
                              <w:divBdr>
                                <w:top w:val="none" w:sz="0" w:space="0" w:color="auto"/>
                                <w:left w:val="none" w:sz="0" w:space="0" w:color="auto"/>
                                <w:bottom w:val="none" w:sz="0" w:space="0" w:color="auto"/>
                                <w:right w:val="none" w:sz="0" w:space="0" w:color="auto"/>
                              </w:divBdr>
                              <w:divsChild>
                                <w:div w:id="1400519072">
                                  <w:marLeft w:val="0"/>
                                  <w:marRight w:val="0"/>
                                  <w:marTop w:val="0"/>
                                  <w:marBottom w:val="0"/>
                                  <w:divBdr>
                                    <w:top w:val="none" w:sz="0" w:space="0" w:color="auto"/>
                                    <w:left w:val="none" w:sz="0" w:space="0" w:color="auto"/>
                                    <w:bottom w:val="none" w:sz="0" w:space="0" w:color="auto"/>
                                    <w:right w:val="none" w:sz="0" w:space="0" w:color="auto"/>
                                  </w:divBdr>
                                  <w:divsChild>
                                    <w:div w:id="1296595058">
                                      <w:marLeft w:val="0"/>
                                      <w:marRight w:val="0"/>
                                      <w:marTop w:val="0"/>
                                      <w:marBottom w:val="0"/>
                                      <w:divBdr>
                                        <w:top w:val="none" w:sz="0" w:space="0" w:color="auto"/>
                                        <w:left w:val="none" w:sz="0" w:space="0" w:color="auto"/>
                                        <w:bottom w:val="none" w:sz="0" w:space="0" w:color="auto"/>
                                        <w:right w:val="none" w:sz="0" w:space="0" w:color="auto"/>
                                      </w:divBdr>
                                      <w:divsChild>
                                        <w:div w:id="874269169">
                                          <w:marLeft w:val="0"/>
                                          <w:marRight w:val="0"/>
                                          <w:marTop w:val="0"/>
                                          <w:marBottom w:val="0"/>
                                          <w:divBdr>
                                            <w:top w:val="none" w:sz="0" w:space="0" w:color="auto"/>
                                            <w:left w:val="none" w:sz="0" w:space="0" w:color="auto"/>
                                            <w:bottom w:val="none" w:sz="0" w:space="0" w:color="auto"/>
                                            <w:right w:val="none" w:sz="0" w:space="0" w:color="auto"/>
                                          </w:divBdr>
                                          <w:divsChild>
                                            <w:div w:id="1201481205">
                                              <w:marLeft w:val="0"/>
                                              <w:marRight w:val="0"/>
                                              <w:marTop w:val="0"/>
                                              <w:marBottom w:val="0"/>
                                              <w:divBdr>
                                                <w:top w:val="none" w:sz="0" w:space="0" w:color="auto"/>
                                                <w:left w:val="none" w:sz="0" w:space="0" w:color="auto"/>
                                                <w:bottom w:val="none" w:sz="0" w:space="0" w:color="auto"/>
                                                <w:right w:val="none" w:sz="0" w:space="0" w:color="auto"/>
                                              </w:divBdr>
                                              <w:divsChild>
                                                <w:div w:id="1821385519">
                                                  <w:marLeft w:val="0"/>
                                                  <w:marRight w:val="0"/>
                                                  <w:marTop w:val="0"/>
                                                  <w:marBottom w:val="0"/>
                                                  <w:divBdr>
                                                    <w:top w:val="none" w:sz="0" w:space="0" w:color="auto"/>
                                                    <w:left w:val="none" w:sz="0" w:space="0" w:color="auto"/>
                                                    <w:bottom w:val="none" w:sz="0" w:space="0" w:color="auto"/>
                                                    <w:right w:val="none" w:sz="0" w:space="0" w:color="auto"/>
                                                  </w:divBdr>
                                                  <w:divsChild>
                                                    <w:div w:id="946623510">
                                                      <w:marLeft w:val="0"/>
                                                      <w:marRight w:val="0"/>
                                                      <w:marTop w:val="0"/>
                                                      <w:marBottom w:val="0"/>
                                                      <w:divBdr>
                                                        <w:top w:val="none" w:sz="0" w:space="0" w:color="auto"/>
                                                        <w:left w:val="none" w:sz="0" w:space="0" w:color="auto"/>
                                                        <w:bottom w:val="none" w:sz="0" w:space="0" w:color="auto"/>
                                                        <w:right w:val="none" w:sz="0" w:space="0" w:color="auto"/>
                                                      </w:divBdr>
                                                      <w:divsChild>
                                                        <w:div w:id="158860316">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9488126">
      <w:bodyDiv w:val="1"/>
      <w:marLeft w:val="0"/>
      <w:marRight w:val="0"/>
      <w:marTop w:val="0"/>
      <w:marBottom w:val="0"/>
      <w:divBdr>
        <w:top w:val="none" w:sz="0" w:space="0" w:color="auto"/>
        <w:left w:val="none" w:sz="0" w:space="0" w:color="auto"/>
        <w:bottom w:val="none" w:sz="0" w:space="0" w:color="auto"/>
        <w:right w:val="none" w:sz="0" w:space="0" w:color="auto"/>
      </w:divBdr>
      <w:divsChild>
        <w:div w:id="1863856857">
          <w:marLeft w:val="0"/>
          <w:marRight w:val="0"/>
          <w:marTop w:val="0"/>
          <w:marBottom w:val="0"/>
          <w:divBdr>
            <w:top w:val="none" w:sz="0" w:space="0" w:color="auto"/>
            <w:left w:val="none" w:sz="0" w:space="0" w:color="auto"/>
            <w:bottom w:val="none" w:sz="0" w:space="0" w:color="auto"/>
            <w:right w:val="none" w:sz="0" w:space="0" w:color="auto"/>
          </w:divBdr>
          <w:divsChild>
            <w:div w:id="541986213">
              <w:marLeft w:val="0"/>
              <w:marRight w:val="0"/>
              <w:marTop w:val="0"/>
              <w:marBottom w:val="0"/>
              <w:divBdr>
                <w:top w:val="none" w:sz="0" w:space="0" w:color="auto"/>
                <w:left w:val="none" w:sz="0" w:space="0" w:color="auto"/>
                <w:bottom w:val="none" w:sz="0" w:space="0" w:color="auto"/>
                <w:right w:val="none" w:sz="0" w:space="0" w:color="auto"/>
              </w:divBdr>
              <w:divsChild>
                <w:div w:id="1020548356">
                  <w:marLeft w:val="0"/>
                  <w:marRight w:val="0"/>
                  <w:marTop w:val="0"/>
                  <w:marBottom w:val="0"/>
                  <w:divBdr>
                    <w:top w:val="none" w:sz="0" w:space="0" w:color="auto"/>
                    <w:left w:val="none" w:sz="0" w:space="0" w:color="auto"/>
                    <w:bottom w:val="none" w:sz="0" w:space="0" w:color="auto"/>
                    <w:right w:val="none" w:sz="0" w:space="0" w:color="auto"/>
                  </w:divBdr>
                  <w:divsChild>
                    <w:div w:id="699010644">
                      <w:marLeft w:val="2595"/>
                      <w:marRight w:val="0"/>
                      <w:marTop w:val="0"/>
                      <w:marBottom w:val="0"/>
                      <w:divBdr>
                        <w:top w:val="none" w:sz="0" w:space="0" w:color="auto"/>
                        <w:left w:val="none" w:sz="0" w:space="0" w:color="auto"/>
                        <w:bottom w:val="none" w:sz="0" w:space="0" w:color="auto"/>
                        <w:right w:val="none" w:sz="0" w:space="0" w:color="auto"/>
                      </w:divBdr>
                      <w:divsChild>
                        <w:div w:id="2072657305">
                          <w:marLeft w:val="0"/>
                          <w:marRight w:val="0"/>
                          <w:marTop w:val="0"/>
                          <w:marBottom w:val="0"/>
                          <w:divBdr>
                            <w:top w:val="none" w:sz="0" w:space="0" w:color="auto"/>
                            <w:left w:val="none" w:sz="0" w:space="0" w:color="auto"/>
                            <w:bottom w:val="none" w:sz="0" w:space="0" w:color="auto"/>
                            <w:right w:val="none" w:sz="0" w:space="0" w:color="auto"/>
                          </w:divBdr>
                          <w:divsChild>
                            <w:div w:id="374044306">
                              <w:marLeft w:val="0"/>
                              <w:marRight w:val="0"/>
                              <w:marTop w:val="0"/>
                              <w:marBottom w:val="0"/>
                              <w:divBdr>
                                <w:top w:val="none" w:sz="0" w:space="0" w:color="auto"/>
                                <w:left w:val="none" w:sz="0" w:space="0" w:color="auto"/>
                                <w:bottom w:val="none" w:sz="0" w:space="0" w:color="auto"/>
                                <w:right w:val="none" w:sz="0" w:space="0" w:color="auto"/>
                              </w:divBdr>
                              <w:divsChild>
                                <w:div w:id="2057701580">
                                  <w:marLeft w:val="0"/>
                                  <w:marRight w:val="0"/>
                                  <w:marTop w:val="0"/>
                                  <w:marBottom w:val="0"/>
                                  <w:divBdr>
                                    <w:top w:val="none" w:sz="0" w:space="0" w:color="auto"/>
                                    <w:left w:val="none" w:sz="0" w:space="0" w:color="auto"/>
                                    <w:bottom w:val="none" w:sz="0" w:space="0" w:color="auto"/>
                                    <w:right w:val="none" w:sz="0" w:space="0" w:color="auto"/>
                                  </w:divBdr>
                                  <w:divsChild>
                                    <w:div w:id="1353334591">
                                      <w:marLeft w:val="0"/>
                                      <w:marRight w:val="0"/>
                                      <w:marTop w:val="0"/>
                                      <w:marBottom w:val="0"/>
                                      <w:divBdr>
                                        <w:top w:val="none" w:sz="0" w:space="0" w:color="auto"/>
                                        <w:left w:val="none" w:sz="0" w:space="0" w:color="auto"/>
                                        <w:bottom w:val="none" w:sz="0" w:space="0" w:color="auto"/>
                                        <w:right w:val="none" w:sz="0" w:space="0" w:color="auto"/>
                                      </w:divBdr>
                                      <w:divsChild>
                                        <w:div w:id="1715305786">
                                          <w:marLeft w:val="0"/>
                                          <w:marRight w:val="0"/>
                                          <w:marTop w:val="0"/>
                                          <w:marBottom w:val="0"/>
                                          <w:divBdr>
                                            <w:top w:val="none" w:sz="0" w:space="0" w:color="auto"/>
                                            <w:left w:val="none" w:sz="0" w:space="0" w:color="auto"/>
                                            <w:bottom w:val="none" w:sz="0" w:space="0" w:color="auto"/>
                                            <w:right w:val="none" w:sz="0" w:space="0" w:color="auto"/>
                                          </w:divBdr>
                                          <w:divsChild>
                                            <w:div w:id="1455100108">
                                              <w:marLeft w:val="0"/>
                                              <w:marRight w:val="0"/>
                                              <w:marTop w:val="0"/>
                                              <w:marBottom w:val="0"/>
                                              <w:divBdr>
                                                <w:top w:val="none" w:sz="0" w:space="0" w:color="auto"/>
                                                <w:left w:val="none" w:sz="0" w:space="0" w:color="auto"/>
                                                <w:bottom w:val="none" w:sz="0" w:space="0" w:color="auto"/>
                                                <w:right w:val="none" w:sz="0" w:space="0" w:color="auto"/>
                                              </w:divBdr>
                                              <w:divsChild>
                                                <w:div w:id="1837071147">
                                                  <w:marLeft w:val="0"/>
                                                  <w:marRight w:val="0"/>
                                                  <w:marTop w:val="0"/>
                                                  <w:marBottom w:val="0"/>
                                                  <w:divBdr>
                                                    <w:top w:val="none" w:sz="0" w:space="0" w:color="auto"/>
                                                    <w:left w:val="none" w:sz="0" w:space="0" w:color="auto"/>
                                                    <w:bottom w:val="none" w:sz="0" w:space="0" w:color="auto"/>
                                                    <w:right w:val="none" w:sz="0" w:space="0" w:color="auto"/>
                                                  </w:divBdr>
                                                  <w:divsChild>
                                                    <w:div w:id="1098208565">
                                                      <w:marLeft w:val="0"/>
                                                      <w:marRight w:val="0"/>
                                                      <w:marTop w:val="0"/>
                                                      <w:marBottom w:val="0"/>
                                                      <w:divBdr>
                                                        <w:top w:val="none" w:sz="0" w:space="0" w:color="auto"/>
                                                        <w:left w:val="none" w:sz="0" w:space="0" w:color="auto"/>
                                                        <w:bottom w:val="none" w:sz="0" w:space="0" w:color="auto"/>
                                                        <w:right w:val="none" w:sz="0" w:space="0" w:color="auto"/>
                                                      </w:divBdr>
                                                      <w:divsChild>
                                                        <w:div w:id="569847526">
                                                          <w:marLeft w:val="17"/>
                                                          <w:marRight w:val="17"/>
                                                          <w:marTop w:val="17"/>
                                                          <w:marBottom w:val="17"/>
                                                          <w:divBdr>
                                                            <w:top w:val="none" w:sz="0" w:space="0" w:color="auto"/>
                                                            <w:left w:val="none" w:sz="0" w:space="0" w:color="auto"/>
                                                            <w:bottom w:val="none" w:sz="0" w:space="0" w:color="auto"/>
                                                            <w:right w:val="none" w:sz="0" w:space="0" w:color="auto"/>
                                                          </w:divBdr>
                                                          <w:divsChild>
                                                            <w:div w:id="959729945">
                                                              <w:marLeft w:val="0"/>
                                                              <w:marRight w:val="0"/>
                                                              <w:marTop w:val="0"/>
                                                              <w:marBottom w:val="0"/>
                                                              <w:divBdr>
                                                                <w:top w:val="none" w:sz="0" w:space="0" w:color="auto"/>
                                                                <w:left w:val="none" w:sz="0" w:space="0" w:color="auto"/>
                                                                <w:bottom w:val="none" w:sz="0" w:space="0" w:color="auto"/>
                                                                <w:right w:val="none" w:sz="0" w:space="0" w:color="auto"/>
                                                              </w:divBdr>
                                                            </w:div>
                                                            <w:div w:id="1101686755">
                                                              <w:marLeft w:val="0"/>
                                                              <w:marRight w:val="0"/>
                                                              <w:marTop w:val="0"/>
                                                              <w:marBottom w:val="0"/>
                                                              <w:divBdr>
                                                                <w:top w:val="none" w:sz="0" w:space="0" w:color="auto"/>
                                                                <w:left w:val="none" w:sz="0" w:space="0" w:color="auto"/>
                                                                <w:bottom w:val="none" w:sz="0" w:space="0" w:color="auto"/>
                                                                <w:right w:val="none" w:sz="0" w:space="0" w:color="auto"/>
                                                              </w:divBdr>
                                                            </w:div>
                                                            <w:div w:id="143161476">
                                                              <w:marLeft w:val="0"/>
                                                              <w:marRight w:val="0"/>
                                                              <w:marTop w:val="0"/>
                                                              <w:marBottom w:val="0"/>
                                                              <w:divBdr>
                                                                <w:top w:val="none" w:sz="0" w:space="0" w:color="auto"/>
                                                                <w:left w:val="none" w:sz="0" w:space="0" w:color="auto"/>
                                                                <w:bottom w:val="none" w:sz="0" w:space="0" w:color="auto"/>
                                                                <w:right w:val="none" w:sz="0" w:space="0" w:color="auto"/>
                                                              </w:divBdr>
                                                            </w:div>
                                                            <w:div w:id="328679545">
                                                              <w:marLeft w:val="0"/>
                                                              <w:marRight w:val="0"/>
                                                              <w:marTop w:val="0"/>
                                                              <w:marBottom w:val="0"/>
                                                              <w:divBdr>
                                                                <w:top w:val="none" w:sz="0" w:space="0" w:color="auto"/>
                                                                <w:left w:val="none" w:sz="0" w:space="0" w:color="auto"/>
                                                                <w:bottom w:val="none" w:sz="0" w:space="0" w:color="auto"/>
                                                                <w:right w:val="none" w:sz="0" w:space="0" w:color="auto"/>
                                                              </w:divBdr>
                                                            </w:div>
                                                            <w:div w:id="1931960445">
                                                              <w:marLeft w:val="0"/>
                                                              <w:marRight w:val="0"/>
                                                              <w:marTop w:val="0"/>
                                                              <w:marBottom w:val="0"/>
                                                              <w:divBdr>
                                                                <w:top w:val="none" w:sz="0" w:space="0" w:color="auto"/>
                                                                <w:left w:val="none" w:sz="0" w:space="0" w:color="auto"/>
                                                                <w:bottom w:val="none" w:sz="0" w:space="0" w:color="auto"/>
                                                                <w:right w:val="none" w:sz="0" w:space="0" w:color="auto"/>
                                                              </w:divBdr>
                                                            </w:div>
                                                            <w:div w:id="10437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5962464">
      <w:bodyDiv w:val="1"/>
      <w:marLeft w:val="0"/>
      <w:marRight w:val="0"/>
      <w:marTop w:val="0"/>
      <w:marBottom w:val="0"/>
      <w:divBdr>
        <w:top w:val="none" w:sz="0" w:space="0" w:color="auto"/>
        <w:left w:val="none" w:sz="0" w:space="0" w:color="auto"/>
        <w:bottom w:val="none" w:sz="0" w:space="0" w:color="auto"/>
        <w:right w:val="none" w:sz="0" w:space="0" w:color="auto"/>
      </w:divBdr>
      <w:divsChild>
        <w:div w:id="1447038431">
          <w:marLeft w:val="0"/>
          <w:marRight w:val="0"/>
          <w:marTop w:val="0"/>
          <w:marBottom w:val="0"/>
          <w:divBdr>
            <w:top w:val="none" w:sz="0" w:space="0" w:color="auto"/>
            <w:left w:val="none" w:sz="0" w:space="0" w:color="auto"/>
            <w:bottom w:val="none" w:sz="0" w:space="0" w:color="auto"/>
            <w:right w:val="none" w:sz="0" w:space="0" w:color="auto"/>
          </w:divBdr>
          <w:divsChild>
            <w:div w:id="13583817">
              <w:marLeft w:val="0"/>
              <w:marRight w:val="0"/>
              <w:marTop w:val="0"/>
              <w:marBottom w:val="0"/>
              <w:divBdr>
                <w:top w:val="none" w:sz="0" w:space="0" w:color="auto"/>
                <w:left w:val="none" w:sz="0" w:space="0" w:color="auto"/>
                <w:bottom w:val="none" w:sz="0" w:space="0" w:color="auto"/>
                <w:right w:val="none" w:sz="0" w:space="0" w:color="auto"/>
              </w:divBdr>
              <w:divsChild>
                <w:div w:id="646863641">
                  <w:marLeft w:val="0"/>
                  <w:marRight w:val="0"/>
                  <w:marTop w:val="0"/>
                  <w:marBottom w:val="0"/>
                  <w:divBdr>
                    <w:top w:val="none" w:sz="0" w:space="0" w:color="auto"/>
                    <w:left w:val="none" w:sz="0" w:space="0" w:color="auto"/>
                    <w:bottom w:val="none" w:sz="0" w:space="0" w:color="auto"/>
                    <w:right w:val="none" w:sz="0" w:space="0" w:color="auto"/>
                  </w:divBdr>
                  <w:divsChild>
                    <w:div w:id="1736465319">
                      <w:marLeft w:val="2325"/>
                      <w:marRight w:val="0"/>
                      <w:marTop w:val="0"/>
                      <w:marBottom w:val="0"/>
                      <w:divBdr>
                        <w:top w:val="none" w:sz="0" w:space="0" w:color="auto"/>
                        <w:left w:val="none" w:sz="0" w:space="0" w:color="auto"/>
                        <w:bottom w:val="none" w:sz="0" w:space="0" w:color="auto"/>
                        <w:right w:val="none" w:sz="0" w:space="0" w:color="auto"/>
                      </w:divBdr>
                      <w:divsChild>
                        <w:div w:id="815756516">
                          <w:marLeft w:val="0"/>
                          <w:marRight w:val="0"/>
                          <w:marTop w:val="0"/>
                          <w:marBottom w:val="0"/>
                          <w:divBdr>
                            <w:top w:val="none" w:sz="0" w:space="0" w:color="auto"/>
                            <w:left w:val="none" w:sz="0" w:space="0" w:color="auto"/>
                            <w:bottom w:val="none" w:sz="0" w:space="0" w:color="auto"/>
                            <w:right w:val="none" w:sz="0" w:space="0" w:color="auto"/>
                          </w:divBdr>
                          <w:divsChild>
                            <w:div w:id="883903871">
                              <w:marLeft w:val="0"/>
                              <w:marRight w:val="0"/>
                              <w:marTop w:val="0"/>
                              <w:marBottom w:val="0"/>
                              <w:divBdr>
                                <w:top w:val="none" w:sz="0" w:space="0" w:color="auto"/>
                                <w:left w:val="none" w:sz="0" w:space="0" w:color="auto"/>
                                <w:bottom w:val="none" w:sz="0" w:space="0" w:color="auto"/>
                                <w:right w:val="none" w:sz="0" w:space="0" w:color="auto"/>
                              </w:divBdr>
                              <w:divsChild>
                                <w:div w:id="285697209">
                                  <w:marLeft w:val="0"/>
                                  <w:marRight w:val="0"/>
                                  <w:marTop w:val="0"/>
                                  <w:marBottom w:val="0"/>
                                  <w:divBdr>
                                    <w:top w:val="none" w:sz="0" w:space="0" w:color="auto"/>
                                    <w:left w:val="none" w:sz="0" w:space="0" w:color="auto"/>
                                    <w:bottom w:val="none" w:sz="0" w:space="0" w:color="auto"/>
                                    <w:right w:val="none" w:sz="0" w:space="0" w:color="auto"/>
                                  </w:divBdr>
                                  <w:divsChild>
                                    <w:div w:id="1785348341">
                                      <w:marLeft w:val="0"/>
                                      <w:marRight w:val="0"/>
                                      <w:marTop w:val="0"/>
                                      <w:marBottom w:val="0"/>
                                      <w:divBdr>
                                        <w:top w:val="none" w:sz="0" w:space="0" w:color="auto"/>
                                        <w:left w:val="none" w:sz="0" w:space="0" w:color="auto"/>
                                        <w:bottom w:val="none" w:sz="0" w:space="0" w:color="auto"/>
                                        <w:right w:val="none" w:sz="0" w:space="0" w:color="auto"/>
                                      </w:divBdr>
                                      <w:divsChild>
                                        <w:div w:id="1322008279">
                                          <w:marLeft w:val="0"/>
                                          <w:marRight w:val="0"/>
                                          <w:marTop w:val="0"/>
                                          <w:marBottom w:val="0"/>
                                          <w:divBdr>
                                            <w:top w:val="none" w:sz="0" w:space="0" w:color="auto"/>
                                            <w:left w:val="none" w:sz="0" w:space="0" w:color="auto"/>
                                            <w:bottom w:val="none" w:sz="0" w:space="0" w:color="auto"/>
                                            <w:right w:val="none" w:sz="0" w:space="0" w:color="auto"/>
                                          </w:divBdr>
                                          <w:divsChild>
                                            <w:div w:id="1008872633">
                                              <w:marLeft w:val="0"/>
                                              <w:marRight w:val="0"/>
                                              <w:marTop w:val="0"/>
                                              <w:marBottom w:val="0"/>
                                              <w:divBdr>
                                                <w:top w:val="none" w:sz="0" w:space="0" w:color="auto"/>
                                                <w:left w:val="none" w:sz="0" w:space="0" w:color="auto"/>
                                                <w:bottom w:val="none" w:sz="0" w:space="0" w:color="auto"/>
                                                <w:right w:val="none" w:sz="0" w:space="0" w:color="auto"/>
                                              </w:divBdr>
                                              <w:divsChild>
                                                <w:div w:id="254823411">
                                                  <w:marLeft w:val="0"/>
                                                  <w:marRight w:val="0"/>
                                                  <w:marTop w:val="0"/>
                                                  <w:marBottom w:val="0"/>
                                                  <w:divBdr>
                                                    <w:top w:val="none" w:sz="0" w:space="0" w:color="auto"/>
                                                    <w:left w:val="none" w:sz="0" w:space="0" w:color="auto"/>
                                                    <w:bottom w:val="none" w:sz="0" w:space="0" w:color="auto"/>
                                                    <w:right w:val="none" w:sz="0" w:space="0" w:color="auto"/>
                                                  </w:divBdr>
                                                  <w:divsChild>
                                                    <w:div w:id="1472554592">
                                                      <w:marLeft w:val="0"/>
                                                      <w:marRight w:val="0"/>
                                                      <w:marTop w:val="0"/>
                                                      <w:marBottom w:val="0"/>
                                                      <w:divBdr>
                                                        <w:top w:val="none" w:sz="0" w:space="0" w:color="auto"/>
                                                        <w:left w:val="none" w:sz="0" w:space="0" w:color="auto"/>
                                                        <w:bottom w:val="none" w:sz="0" w:space="0" w:color="auto"/>
                                                        <w:right w:val="none" w:sz="0" w:space="0" w:color="auto"/>
                                                      </w:divBdr>
                                                      <w:divsChild>
                                                        <w:div w:id="44793737">
                                                          <w:marLeft w:val="15"/>
                                                          <w:marRight w:val="15"/>
                                                          <w:marTop w:val="15"/>
                                                          <w:marBottom w:val="15"/>
                                                          <w:divBdr>
                                                            <w:top w:val="none" w:sz="0" w:space="0" w:color="auto"/>
                                                            <w:left w:val="none" w:sz="0" w:space="0" w:color="auto"/>
                                                            <w:bottom w:val="none" w:sz="0" w:space="0" w:color="auto"/>
                                                            <w:right w:val="none" w:sz="0" w:space="0" w:color="auto"/>
                                                          </w:divBdr>
                                                          <w:divsChild>
                                                            <w:div w:id="1932738600">
                                                              <w:marLeft w:val="0"/>
                                                              <w:marRight w:val="0"/>
                                                              <w:marTop w:val="0"/>
                                                              <w:marBottom w:val="0"/>
                                                              <w:divBdr>
                                                                <w:top w:val="none" w:sz="0" w:space="0" w:color="auto"/>
                                                                <w:left w:val="none" w:sz="0" w:space="0" w:color="auto"/>
                                                                <w:bottom w:val="none" w:sz="0" w:space="0" w:color="auto"/>
                                                                <w:right w:val="none" w:sz="0" w:space="0" w:color="auto"/>
                                                              </w:divBdr>
                                                            </w:div>
                                                            <w:div w:id="1310667127">
                                                              <w:marLeft w:val="0"/>
                                                              <w:marRight w:val="0"/>
                                                              <w:marTop w:val="0"/>
                                                              <w:marBottom w:val="0"/>
                                                              <w:divBdr>
                                                                <w:top w:val="none" w:sz="0" w:space="0" w:color="auto"/>
                                                                <w:left w:val="none" w:sz="0" w:space="0" w:color="auto"/>
                                                                <w:bottom w:val="none" w:sz="0" w:space="0" w:color="auto"/>
                                                                <w:right w:val="none" w:sz="0" w:space="0" w:color="auto"/>
                                                              </w:divBdr>
                                                            </w:div>
                                                            <w:div w:id="8424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2582164">
      <w:bodyDiv w:val="1"/>
      <w:marLeft w:val="0"/>
      <w:marRight w:val="0"/>
      <w:marTop w:val="0"/>
      <w:marBottom w:val="0"/>
      <w:divBdr>
        <w:top w:val="none" w:sz="0" w:space="0" w:color="auto"/>
        <w:left w:val="none" w:sz="0" w:space="0" w:color="auto"/>
        <w:bottom w:val="none" w:sz="0" w:space="0" w:color="auto"/>
        <w:right w:val="none" w:sz="0" w:space="0" w:color="auto"/>
      </w:divBdr>
      <w:divsChild>
        <w:div w:id="1759325986">
          <w:marLeft w:val="0"/>
          <w:marRight w:val="0"/>
          <w:marTop w:val="0"/>
          <w:marBottom w:val="0"/>
          <w:divBdr>
            <w:top w:val="none" w:sz="0" w:space="0" w:color="auto"/>
            <w:left w:val="none" w:sz="0" w:space="0" w:color="auto"/>
            <w:bottom w:val="none" w:sz="0" w:space="0" w:color="auto"/>
            <w:right w:val="none" w:sz="0" w:space="0" w:color="auto"/>
          </w:divBdr>
          <w:divsChild>
            <w:div w:id="792672876">
              <w:marLeft w:val="0"/>
              <w:marRight w:val="0"/>
              <w:marTop w:val="0"/>
              <w:marBottom w:val="0"/>
              <w:divBdr>
                <w:top w:val="none" w:sz="0" w:space="0" w:color="auto"/>
                <w:left w:val="none" w:sz="0" w:space="0" w:color="auto"/>
                <w:bottom w:val="none" w:sz="0" w:space="0" w:color="auto"/>
                <w:right w:val="none" w:sz="0" w:space="0" w:color="auto"/>
              </w:divBdr>
              <w:divsChild>
                <w:div w:id="928150384">
                  <w:marLeft w:val="0"/>
                  <w:marRight w:val="0"/>
                  <w:marTop w:val="0"/>
                  <w:marBottom w:val="0"/>
                  <w:divBdr>
                    <w:top w:val="none" w:sz="0" w:space="0" w:color="auto"/>
                    <w:left w:val="none" w:sz="0" w:space="0" w:color="auto"/>
                    <w:bottom w:val="none" w:sz="0" w:space="0" w:color="auto"/>
                    <w:right w:val="none" w:sz="0" w:space="0" w:color="auto"/>
                  </w:divBdr>
                  <w:divsChild>
                    <w:div w:id="745803952">
                      <w:marLeft w:val="2595"/>
                      <w:marRight w:val="0"/>
                      <w:marTop w:val="0"/>
                      <w:marBottom w:val="0"/>
                      <w:divBdr>
                        <w:top w:val="none" w:sz="0" w:space="0" w:color="auto"/>
                        <w:left w:val="none" w:sz="0" w:space="0" w:color="auto"/>
                        <w:bottom w:val="none" w:sz="0" w:space="0" w:color="auto"/>
                        <w:right w:val="none" w:sz="0" w:space="0" w:color="auto"/>
                      </w:divBdr>
                      <w:divsChild>
                        <w:div w:id="154535040">
                          <w:marLeft w:val="0"/>
                          <w:marRight w:val="0"/>
                          <w:marTop w:val="0"/>
                          <w:marBottom w:val="0"/>
                          <w:divBdr>
                            <w:top w:val="none" w:sz="0" w:space="0" w:color="auto"/>
                            <w:left w:val="none" w:sz="0" w:space="0" w:color="auto"/>
                            <w:bottom w:val="none" w:sz="0" w:space="0" w:color="auto"/>
                            <w:right w:val="none" w:sz="0" w:space="0" w:color="auto"/>
                          </w:divBdr>
                          <w:divsChild>
                            <w:div w:id="1409227962">
                              <w:marLeft w:val="0"/>
                              <w:marRight w:val="0"/>
                              <w:marTop w:val="0"/>
                              <w:marBottom w:val="0"/>
                              <w:divBdr>
                                <w:top w:val="none" w:sz="0" w:space="0" w:color="auto"/>
                                <w:left w:val="none" w:sz="0" w:space="0" w:color="auto"/>
                                <w:bottom w:val="none" w:sz="0" w:space="0" w:color="auto"/>
                                <w:right w:val="none" w:sz="0" w:space="0" w:color="auto"/>
                              </w:divBdr>
                              <w:divsChild>
                                <w:div w:id="1039597650">
                                  <w:marLeft w:val="0"/>
                                  <w:marRight w:val="0"/>
                                  <w:marTop w:val="0"/>
                                  <w:marBottom w:val="0"/>
                                  <w:divBdr>
                                    <w:top w:val="none" w:sz="0" w:space="0" w:color="auto"/>
                                    <w:left w:val="none" w:sz="0" w:space="0" w:color="auto"/>
                                    <w:bottom w:val="none" w:sz="0" w:space="0" w:color="auto"/>
                                    <w:right w:val="none" w:sz="0" w:space="0" w:color="auto"/>
                                  </w:divBdr>
                                  <w:divsChild>
                                    <w:div w:id="220554966">
                                      <w:marLeft w:val="0"/>
                                      <w:marRight w:val="0"/>
                                      <w:marTop w:val="0"/>
                                      <w:marBottom w:val="0"/>
                                      <w:divBdr>
                                        <w:top w:val="none" w:sz="0" w:space="0" w:color="auto"/>
                                        <w:left w:val="none" w:sz="0" w:space="0" w:color="auto"/>
                                        <w:bottom w:val="none" w:sz="0" w:space="0" w:color="auto"/>
                                        <w:right w:val="none" w:sz="0" w:space="0" w:color="auto"/>
                                      </w:divBdr>
                                      <w:divsChild>
                                        <w:div w:id="549611457">
                                          <w:marLeft w:val="0"/>
                                          <w:marRight w:val="0"/>
                                          <w:marTop w:val="0"/>
                                          <w:marBottom w:val="0"/>
                                          <w:divBdr>
                                            <w:top w:val="none" w:sz="0" w:space="0" w:color="auto"/>
                                            <w:left w:val="none" w:sz="0" w:space="0" w:color="auto"/>
                                            <w:bottom w:val="none" w:sz="0" w:space="0" w:color="auto"/>
                                            <w:right w:val="none" w:sz="0" w:space="0" w:color="auto"/>
                                          </w:divBdr>
                                          <w:divsChild>
                                            <w:div w:id="398746979">
                                              <w:marLeft w:val="0"/>
                                              <w:marRight w:val="0"/>
                                              <w:marTop w:val="0"/>
                                              <w:marBottom w:val="0"/>
                                              <w:divBdr>
                                                <w:top w:val="none" w:sz="0" w:space="0" w:color="auto"/>
                                                <w:left w:val="none" w:sz="0" w:space="0" w:color="auto"/>
                                                <w:bottom w:val="none" w:sz="0" w:space="0" w:color="auto"/>
                                                <w:right w:val="none" w:sz="0" w:space="0" w:color="auto"/>
                                              </w:divBdr>
                                              <w:divsChild>
                                                <w:div w:id="1015039729">
                                                  <w:marLeft w:val="0"/>
                                                  <w:marRight w:val="0"/>
                                                  <w:marTop w:val="0"/>
                                                  <w:marBottom w:val="0"/>
                                                  <w:divBdr>
                                                    <w:top w:val="none" w:sz="0" w:space="0" w:color="auto"/>
                                                    <w:left w:val="none" w:sz="0" w:space="0" w:color="auto"/>
                                                    <w:bottom w:val="none" w:sz="0" w:space="0" w:color="auto"/>
                                                    <w:right w:val="none" w:sz="0" w:space="0" w:color="auto"/>
                                                  </w:divBdr>
                                                  <w:divsChild>
                                                    <w:div w:id="1807553215">
                                                      <w:marLeft w:val="0"/>
                                                      <w:marRight w:val="0"/>
                                                      <w:marTop w:val="0"/>
                                                      <w:marBottom w:val="0"/>
                                                      <w:divBdr>
                                                        <w:top w:val="none" w:sz="0" w:space="0" w:color="auto"/>
                                                        <w:left w:val="none" w:sz="0" w:space="0" w:color="auto"/>
                                                        <w:bottom w:val="none" w:sz="0" w:space="0" w:color="auto"/>
                                                        <w:right w:val="none" w:sz="0" w:space="0" w:color="auto"/>
                                                      </w:divBdr>
                                                      <w:divsChild>
                                                        <w:div w:id="762649057">
                                                          <w:marLeft w:val="17"/>
                                                          <w:marRight w:val="17"/>
                                                          <w:marTop w:val="17"/>
                                                          <w:marBottom w:val="17"/>
                                                          <w:divBdr>
                                                            <w:top w:val="none" w:sz="0" w:space="0" w:color="auto"/>
                                                            <w:left w:val="none" w:sz="0" w:space="0" w:color="auto"/>
                                                            <w:bottom w:val="none" w:sz="0" w:space="0" w:color="auto"/>
                                                            <w:right w:val="none" w:sz="0" w:space="0" w:color="auto"/>
                                                          </w:divBdr>
                                                          <w:divsChild>
                                                            <w:div w:id="312606725">
                                                              <w:marLeft w:val="0"/>
                                                              <w:marRight w:val="0"/>
                                                              <w:marTop w:val="0"/>
                                                              <w:marBottom w:val="0"/>
                                                              <w:divBdr>
                                                                <w:top w:val="none" w:sz="0" w:space="0" w:color="auto"/>
                                                                <w:left w:val="none" w:sz="0" w:space="0" w:color="auto"/>
                                                                <w:bottom w:val="none" w:sz="0" w:space="0" w:color="auto"/>
                                                                <w:right w:val="none" w:sz="0" w:space="0" w:color="auto"/>
                                                              </w:divBdr>
                                                            </w:div>
                                                            <w:div w:id="895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4091301">
      <w:bodyDiv w:val="1"/>
      <w:marLeft w:val="0"/>
      <w:marRight w:val="0"/>
      <w:marTop w:val="0"/>
      <w:marBottom w:val="0"/>
      <w:divBdr>
        <w:top w:val="none" w:sz="0" w:space="0" w:color="auto"/>
        <w:left w:val="none" w:sz="0" w:space="0" w:color="auto"/>
        <w:bottom w:val="none" w:sz="0" w:space="0" w:color="auto"/>
        <w:right w:val="none" w:sz="0" w:space="0" w:color="auto"/>
      </w:divBdr>
      <w:divsChild>
        <w:div w:id="667170524">
          <w:marLeft w:val="0"/>
          <w:marRight w:val="0"/>
          <w:marTop w:val="0"/>
          <w:marBottom w:val="0"/>
          <w:divBdr>
            <w:top w:val="none" w:sz="0" w:space="0" w:color="auto"/>
            <w:left w:val="none" w:sz="0" w:space="0" w:color="auto"/>
            <w:bottom w:val="none" w:sz="0" w:space="0" w:color="auto"/>
            <w:right w:val="none" w:sz="0" w:space="0" w:color="auto"/>
          </w:divBdr>
          <w:divsChild>
            <w:div w:id="2057924550">
              <w:marLeft w:val="0"/>
              <w:marRight w:val="0"/>
              <w:marTop w:val="0"/>
              <w:marBottom w:val="0"/>
              <w:divBdr>
                <w:top w:val="none" w:sz="0" w:space="0" w:color="auto"/>
                <w:left w:val="none" w:sz="0" w:space="0" w:color="auto"/>
                <w:bottom w:val="none" w:sz="0" w:space="0" w:color="auto"/>
                <w:right w:val="none" w:sz="0" w:space="0" w:color="auto"/>
              </w:divBdr>
              <w:divsChild>
                <w:div w:id="2028945999">
                  <w:marLeft w:val="0"/>
                  <w:marRight w:val="0"/>
                  <w:marTop w:val="0"/>
                  <w:marBottom w:val="0"/>
                  <w:divBdr>
                    <w:top w:val="none" w:sz="0" w:space="0" w:color="auto"/>
                    <w:left w:val="none" w:sz="0" w:space="0" w:color="auto"/>
                    <w:bottom w:val="none" w:sz="0" w:space="0" w:color="auto"/>
                    <w:right w:val="none" w:sz="0" w:space="0" w:color="auto"/>
                  </w:divBdr>
                  <w:divsChild>
                    <w:div w:id="1531600655">
                      <w:marLeft w:val="2595"/>
                      <w:marRight w:val="0"/>
                      <w:marTop w:val="0"/>
                      <w:marBottom w:val="0"/>
                      <w:divBdr>
                        <w:top w:val="none" w:sz="0" w:space="0" w:color="auto"/>
                        <w:left w:val="none" w:sz="0" w:space="0" w:color="auto"/>
                        <w:bottom w:val="none" w:sz="0" w:space="0" w:color="auto"/>
                        <w:right w:val="none" w:sz="0" w:space="0" w:color="auto"/>
                      </w:divBdr>
                      <w:divsChild>
                        <w:div w:id="1324166980">
                          <w:marLeft w:val="0"/>
                          <w:marRight w:val="0"/>
                          <w:marTop w:val="0"/>
                          <w:marBottom w:val="0"/>
                          <w:divBdr>
                            <w:top w:val="none" w:sz="0" w:space="0" w:color="auto"/>
                            <w:left w:val="none" w:sz="0" w:space="0" w:color="auto"/>
                            <w:bottom w:val="none" w:sz="0" w:space="0" w:color="auto"/>
                            <w:right w:val="none" w:sz="0" w:space="0" w:color="auto"/>
                          </w:divBdr>
                          <w:divsChild>
                            <w:div w:id="1520192686">
                              <w:marLeft w:val="0"/>
                              <w:marRight w:val="0"/>
                              <w:marTop w:val="0"/>
                              <w:marBottom w:val="0"/>
                              <w:divBdr>
                                <w:top w:val="none" w:sz="0" w:space="0" w:color="auto"/>
                                <w:left w:val="none" w:sz="0" w:space="0" w:color="auto"/>
                                <w:bottom w:val="none" w:sz="0" w:space="0" w:color="auto"/>
                                <w:right w:val="none" w:sz="0" w:space="0" w:color="auto"/>
                              </w:divBdr>
                              <w:divsChild>
                                <w:div w:id="403383648">
                                  <w:marLeft w:val="0"/>
                                  <w:marRight w:val="0"/>
                                  <w:marTop w:val="0"/>
                                  <w:marBottom w:val="0"/>
                                  <w:divBdr>
                                    <w:top w:val="none" w:sz="0" w:space="0" w:color="auto"/>
                                    <w:left w:val="none" w:sz="0" w:space="0" w:color="auto"/>
                                    <w:bottom w:val="none" w:sz="0" w:space="0" w:color="auto"/>
                                    <w:right w:val="none" w:sz="0" w:space="0" w:color="auto"/>
                                  </w:divBdr>
                                  <w:divsChild>
                                    <w:div w:id="1024592677">
                                      <w:marLeft w:val="0"/>
                                      <w:marRight w:val="0"/>
                                      <w:marTop w:val="0"/>
                                      <w:marBottom w:val="0"/>
                                      <w:divBdr>
                                        <w:top w:val="none" w:sz="0" w:space="0" w:color="auto"/>
                                        <w:left w:val="none" w:sz="0" w:space="0" w:color="auto"/>
                                        <w:bottom w:val="none" w:sz="0" w:space="0" w:color="auto"/>
                                        <w:right w:val="none" w:sz="0" w:space="0" w:color="auto"/>
                                      </w:divBdr>
                                      <w:divsChild>
                                        <w:div w:id="2140217942">
                                          <w:marLeft w:val="0"/>
                                          <w:marRight w:val="0"/>
                                          <w:marTop w:val="0"/>
                                          <w:marBottom w:val="0"/>
                                          <w:divBdr>
                                            <w:top w:val="none" w:sz="0" w:space="0" w:color="auto"/>
                                            <w:left w:val="none" w:sz="0" w:space="0" w:color="auto"/>
                                            <w:bottom w:val="none" w:sz="0" w:space="0" w:color="auto"/>
                                            <w:right w:val="none" w:sz="0" w:space="0" w:color="auto"/>
                                          </w:divBdr>
                                          <w:divsChild>
                                            <w:div w:id="395278097">
                                              <w:marLeft w:val="0"/>
                                              <w:marRight w:val="0"/>
                                              <w:marTop w:val="0"/>
                                              <w:marBottom w:val="0"/>
                                              <w:divBdr>
                                                <w:top w:val="none" w:sz="0" w:space="0" w:color="auto"/>
                                                <w:left w:val="none" w:sz="0" w:space="0" w:color="auto"/>
                                                <w:bottom w:val="none" w:sz="0" w:space="0" w:color="auto"/>
                                                <w:right w:val="none" w:sz="0" w:space="0" w:color="auto"/>
                                              </w:divBdr>
                                              <w:divsChild>
                                                <w:div w:id="2002736725">
                                                  <w:marLeft w:val="0"/>
                                                  <w:marRight w:val="0"/>
                                                  <w:marTop w:val="0"/>
                                                  <w:marBottom w:val="0"/>
                                                  <w:divBdr>
                                                    <w:top w:val="none" w:sz="0" w:space="0" w:color="auto"/>
                                                    <w:left w:val="none" w:sz="0" w:space="0" w:color="auto"/>
                                                    <w:bottom w:val="none" w:sz="0" w:space="0" w:color="auto"/>
                                                    <w:right w:val="none" w:sz="0" w:space="0" w:color="auto"/>
                                                  </w:divBdr>
                                                  <w:divsChild>
                                                    <w:div w:id="302590118">
                                                      <w:marLeft w:val="0"/>
                                                      <w:marRight w:val="0"/>
                                                      <w:marTop w:val="0"/>
                                                      <w:marBottom w:val="0"/>
                                                      <w:divBdr>
                                                        <w:top w:val="none" w:sz="0" w:space="0" w:color="auto"/>
                                                        <w:left w:val="none" w:sz="0" w:space="0" w:color="auto"/>
                                                        <w:bottom w:val="none" w:sz="0" w:space="0" w:color="auto"/>
                                                        <w:right w:val="none" w:sz="0" w:space="0" w:color="auto"/>
                                                      </w:divBdr>
                                                      <w:divsChild>
                                                        <w:div w:id="805700502">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833346">
      <w:bodyDiv w:val="1"/>
      <w:marLeft w:val="0"/>
      <w:marRight w:val="0"/>
      <w:marTop w:val="0"/>
      <w:marBottom w:val="0"/>
      <w:divBdr>
        <w:top w:val="none" w:sz="0" w:space="0" w:color="auto"/>
        <w:left w:val="none" w:sz="0" w:space="0" w:color="auto"/>
        <w:bottom w:val="none" w:sz="0" w:space="0" w:color="auto"/>
        <w:right w:val="none" w:sz="0" w:space="0" w:color="auto"/>
      </w:divBdr>
      <w:divsChild>
        <w:div w:id="837616468">
          <w:marLeft w:val="0"/>
          <w:marRight w:val="0"/>
          <w:marTop w:val="0"/>
          <w:marBottom w:val="0"/>
          <w:divBdr>
            <w:top w:val="none" w:sz="0" w:space="0" w:color="auto"/>
            <w:left w:val="none" w:sz="0" w:space="0" w:color="auto"/>
            <w:bottom w:val="none" w:sz="0" w:space="0" w:color="auto"/>
            <w:right w:val="none" w:sz="0" w:space="0" w:color="auto"/>
          </w:divBdr>
          <w:divsChild>
            <w:div w:id="244999226">
              <w:marLeft w:val="0"/>
              <w:marRight w:val="0"/>
              <w:marTop w:val="0"/>
              <w:marBottom w:val="0"/>
              <w:divBdr>
                <w:top w:val="none" w:sz="0" w:space="0" w:color="auto"/>
                <w:left w:val="none" w:sz="0" w:space="0" w:color="auto"/>
                <w:bottom w:val="none" w:sz="0" w:space="0" w:color="auto"/>
                <w:right w:val="none" w:sz="0" w:space="0" w:color="auto"/>
              </w:divBdr>
              <w:divsChild>
                <w:div w:id="1965842349">
                  <w:marLeft w:val="0"/>
                  <w:marRight w:val="0"/>
                  <w:marTop w:val="0"/>
                  <w:marBottom w:val="0"/>
                  <w:divBdr>
                    <w:top w:val="none" w:sz="0" w:space="0" w:color="auto"/>
                    <w:left w:val="none" w:sz="0" w:space="0" w:color="auto"/>
                    <w:bottom w:val="none" w:sz="0" w:space="0" w:color="auto"/>
                    <w:right w:val="none" w:sz="0" w:space="0" w:color="auto"/>
                  </w:divBdr>
                  <w:divsChild>
                    <w:div w:id="25371123">
                      <w:marLeft w:val="0"/>
                      <w:marRight w:val="0"/>
                      <w:marTop w:val="0"/>
                      <w:marBottom w:val="0"/>
                      <w:divBdr>
                        <w:top w:val="none" w:sz="0" w:space="0" w:color="auto"/>
                        <w:left w:val="none" w:sz="0" w:space="0" w:color="auto"/>
                        <w:bottom w:val="none" w:sz="0" w:space="0" w:color="auto"/>
                        <w:right w:val="none" w:sz="0" w:space="0" w:color="auto"/>
                      </w:divBdr>
                      <w:divsChild>
                        <w:div w:id="1364015575">
                          <w:marLeft w:val="0"/>
                          <w:marRight w:val="0"/>
                          <w:marTop w:val="0"/>
                          <w:marBottom w:val="0"/>
                          <w:divBdr>
                            <w:top w:val="none" w:sz="0" w:space="0" w:color="auto"/>
                            <w:left w:val="none" w:sz="0" w:space="0" w:color="auto"/>
                            <w:bottom w:val="none" w:sz="0" w:space="0" w:color="auto"/>
                            <w:right w:val="none" w:sz="0" w:space="0" w:color="auto"/>
                          </w:divBdr>
                          <w:divsChild>
                            <w:div w:id="1836725477">
                              <w:marLeft w:val="0"/>
                              <w:marRight w:val="0"/>
                              <w:marTop w:val="0"/>
                              <w:marBottom w:val="0"/>
                              <w:divBdr>
                                <w:top w:val="none" w:sz="0" w:space="0" w:color="auto"/>
                                <w:left w:val="none" w:sz="0" w:space="0" w:color="auto"/>
                                <w:bottom w:val="none" w:sz="0" w:space="0" w:color="auto"/>
                                <w:right w:val="none" w:sz="0" w:space="0" w:color="auto"/>
                              </w:divBdr>
                              <w:divsChild>
                                <w:div w:id="7975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21597">
      <w:bodyDiv w:val="1"/>
      <w:marLeft w:val="0"/>
      <w:marRight w:val="0"/>
      <w:marTop w:val="0"/>
      <w:marBottom w:val="0"/>
      <w:divBdr>
        <w:top w:val="none" w:sz="0" w:space="0" w:color="auto"/>
        <w:left w:val="none" w:sz="0" w:space="0" w:color="auto"/>
        <w:bottom w:val="none" w:sz="0" w:space="0" w:color="auto"/>
        <w:right w:val="none" w:sz="0" w:space="0" w:color="auto"/>
      </w:divBdr>
    </w:div>
    <w:div w:id="1281106312">
      <w:bodyDiv w:val="1"/>
      <w:marLeft w:val="0"/>
      <w:marRight w:val="0"/>
      <w:marTop w:val="0"/>
      <w:marBottom w:val="0"/>
      <w:divBdr>
        <w:top w:val="none" w:sz="0" w:space="0" w:color="auto"/>
        <w:left w:val="none" w:sz="0" w:space="0" w:color="auto"/>
        <w:bottom w:val="none" w:sz="0" w:space="0" w:color="auto"/>
        <w:right w:val="none" w:sz="0" w:space="0" w:color="auto"/>
      </w:divBdr>
      <w:divsChild>
        <w:div w:id="1466774810">
          <w:marLeft w:val="0"/>
          <w:marRight w:val="0"/>
          <w:marTop w:val="0"/>
          <w:marBottom w:val="0"/>
          <w:divBdr>
            <w:top w:val="none" w:sz="0" w:space="0" w:color="auto"/>
            <w:left w:val="none" w:sz="0" w:space="0" w:color="auto"/>
            <w:bottom w:val="none" w:sz="0" w:space="0" w:color="auto"/>
            <w:right w:val="none" w:sz="0" w:space="0" w:color="auto"/>
          </w:divBdr>
          <w:divsChild>
            <w:div w:id="1712261500">
              <w:marLeft w:val="0"/>
              <w:marRight w:val="0"/>
              <w:marTop w:val="0"/>
              <w:marBottom w:val="0"/>
              <w:divBdr>
                <w:top w:val="none" w:sz="0" w:space="0" w:color="auto"/>
                <w:left w:val="none" w:sz="0" w:space="0" w:color="auto"/>
                <w:bottom w:val="none" w:sz="0" w:space="0" w:color="auto"/>
                <w:right w:val="none" w:sz="0" w:space="0" w:color="auto"/>
              </w:divBdr>
              <w:divsChild>
                <w:div w:id="92213005">
                  <w:marLeft w:val="0"/>
                  <w:marRight w:val="0"/>
                  <w:marTop w:val="0"/>
                  <w:marBottom w:val="0"/>
                  <w:divBdr>
                    <w:top w:val="none" w:sz="0" w:space="0" w:color="auto"/>
                    <w:left w:val="none" w:sz="0" w:space="0" w:color="auto"/>
                    <w:bottom w:val="none" w:sz="0" w:space="0" w:color="auto"/>
                    <w:right w:val="none" w:sz="0" w:space="0" w:color="auto"/>
                  </w:divBdr>
                  <w:divsChild>
                    <w:div w:id="1167328046">
                      <w:marLeft w:val="2595"/>
                      <w:marRight w:val="0"/>
                      <w:marTop w:val="0"/>
                      <w:marBottom w:val="0"/>
                      <w:divBdr>
                        <w:top w:val="none" w:sz="0" w:space="0" w:color="auto"/>
                        <w:left w:val="none" w:sz="0" w:space="0" w:color="auto"/>
                        <w:bottom w:val="none" w:sz="0" w:space="0" w:color="auto"/>
                        <w:right w:val="none" w:sz="0" w:space="0" w:color="auto"/>
                      </w:divBdr>
                      <w:divsChild>
                        <w:div w:id="1141120541">
                          <w:marLeft w:val="0"/>
                          <w:marRight w:val="0"/>
                          <w:marTop w:val="0"/>
                          <w:marBottom w:val="0"/>
                          <w:divBdr>
                            <w:top w:val="none" w:sz="0" w:space="0" w:color="auto"/>
                            <w:left w:val="none" w:sz="0" w:space="0" w:color="auto"/>
                            <w:bottom w:val="none" w:sz="0" w:space="0" w:color="auto"/>
                            <w:right w:val="none" w:sz="0" w:space="0" w:color="auto"/>
                          </w:divBdr>
                          <w:divsChild>
                            <w:div w:id="1493521209">
                              <w:marLeft w:val="0"/>
                              <w:marRight w:val="0"/>
                              <w:marTop w:val="0"/>
                              <w:marBottom w:val="0"/>
                              <w:divBdr>
                                <w:top w:val="none" w:sz="0" w:space="0" w:color="auto"/>
                                <w:left w:val="none" w:sz="0" w:space="0" w:color="auto"/>
                                <w:bottom w:val="none" w:sz="0" w:space="0" w:color="auto"/>
                                <w:right w:val="none" w:sz="0" w:space="0" w:color="auto"/>
                              </w:divBdr>
                              <w:divsChild>
                                <w:div w:id="839738968">
                                  <w:marLeft w:val="0"/>
                                  <w:marRight w:val="0"/>
                                  <w:marTop w:val="0"/>
                                  <w:marBottom w:val="0"/>
                                  <w:divBdr>
                                    <w:top w:val="none" w:sz="0" w:space="0" w:color="auto"/>
                                    <w:left w:val="none" w:sz="0" w:space="0" w:color="auto"/>
                                    <w:bottom w:val="none" w:sz="0" w:space="0" w:color="auto"/>
                                    <w:right w:val="none" w:sz="0" w:space="0" w:color="auto"/>
                                  </w:divBdr>
                                  <w:divsChild>
                                    <w:div w:id="503664717">
                                      <w:marLeft w:val="0"/>
                                      <w:marRight w:val="0"/>
                                      <w:marTop w:val="0"/>
                                      <w:marBottom w:val="0"/>
                                      <w:divBdr>
                                        <w:top w:val="none" w:sz="0" w:space="0" w:color="auto"/>
                                        <w:left w:val="none" w:sz="0" w:space="0" w:color="auto"/>
                                        <w:bottom w:val="none" w:sz="0" w:space="0" w:color="auto"/>
                                        <w:right w:val="none" w:sz="0" w:space="0" w:color="auto"/>
                                      </w:divBdr>
                                      <w:divsChild>
                                        <w:div w:id="1067990992">
                                          <w:marLeft w:val="0"/>
                                          <w:marRight w:val="0"/>
                                          <w:marTop w:val="0"/>
                                          <w:marBottom w:val="0"/>
                                          <w:divBdr>
                                            <w:top w:val="none" w:sz="0" w:space="0" w:color="auto"/>
                                            <w:left w:val="none" w:sz="0" w:space="0" w:color="auto"/>
                                            <w:bottom w:val="none" w:sz="0" w:space="0" w:color="auto"/>
                                            <w:right w:val="none" w:sz="0" w:space="0" w:color="auto"/>
                                          </w:divBdr>
                                          <w:divsChild>
                                            <w:div w:id="813908401">
                                              <w:marLeft w:val="0"/>
                                              <w:marRight w:val="0"/>
                                              <w:marTop w:val="0"/>
                                              <w:marBottom w:val="0"/>
                                              <w:divBdr>
                                                <w:top w:val="none" w:sz="0" w:space="0" w:color="auto"/>
                                                <w:left w:val="none" w:sz="0" w:space="0" w:color="auto"/>
                                                <w:bottom w:val="none" w:sz="0" w:space="0" w:color="auto"/>
                                                <w:right w:val="none" w:sz="0" w:space="0" w:color="auto"/>
                                              </w:divBdr>
                                              <w:divsChild>
                                                <w:div w:id="253244424">
                                                  <w:marLeft w:val="0"/>
                                                  <w:marRight w:val="0"/>
                                                  <w:marTop w:val="0"/>
                                                  <w:marBottom w:val="0"/>
                                                  <w:divBdr>
                                                    <w:top w:val="none" w:sz="0" w:space="0" w:color="auto"/>
                                                    <w:left w:val="none" w:sz="0" w:space="0" w:color="auto"/>
                                                    <w:bottom w:val="none" w:sz="0" w:space="0" w:color="auto"/>
                                                    <w:right w:val="none" w:sz="0" w:space="0" w:color="auto"/>
                                                  </w:divBdr>
                                                  <w:divsChild>
                                                    <w:div w:id="63069831">
                                                      <w:marLeft w:val="0"/>
                                                      <w:marRight w:val="0"/>
                                                      <w:marTop w:val="0"/>
                                                      <w:marBottom w:val="0"/>
                                                      <w:divBdr>
                                                        <w:top w:val="none" w:sz="0" w:space="0" w:color="auto"/>
                                                        <w:left w:val="none" w:sz="0" w:space="0" w:color="auto"/>
                                                        <w:bottom w:val="none" w:sz="0" w:space="0" w:color="auto"/>
                                                        <w:right w:val="none" w:sz="0" w:space="0" w:color="auto"/>
                                                      </w:divBdr>
                                                      <w:divsChild>
                                                        <w:div w:id="627122669">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0754573">
      <w:bodyDiv w:val="1"/>
      <w:marLeft w:val="0"/>
      <w:marRight w:val="0"/>
      <w:marTop w:val="0"/>
      <w:marBottom w:val="0"/>
      <w:divBdr>
        <w:top w:val="none" w:sz="0" w:space="0" w:color="auto"/>
        <w:left w:val="none" w:sz="0" w:space="0" w:color="auto"/>
        <w:bottom w:val="none" w:sz="0" w:space="0" w:color="auto"/>
        <w:right w:val="none" w:sz="0" w:space="0" w:color="auto"/>
      </w:divBdr>
    </w:div>
    <w:div w:id="1547909781">
      <w:bodyDiv w:val="1"/>
      <w:marLeft w:val="0"/>
      <w:marRight w:val="0"/>
      <w:marTop w:val="0"/>
      <w:marBottom w:val="0"/>
      <w:divBdr>
        <w:top w:val="none" w:sz="0" w:space="0" w:color="auto"/>
        <w:left w:val="none" w:sz="0" w:space="0" w:color="auto"/>
        <w:bottom w:val="none" w:sz="0" w:space="0" w:color="auto"/>
        <w:right w:val="none" w:sz="0" w:space="0" w:color="auto"/>
      </w:divBdr>
    </w:div>
    <w:div w:id="1617828119">
      <w:bodyDiv w:val="1"/>
      <w:marLeft w:val="0"/>
      <w:marRight w:val="0"/>
      <w:marTop w:val="0"/>
      <w:marBottom w:val="0"/>
      <w:divBdr>
        <w:top w:val="none" w:sz="0" w:space="0" w:color="auto"/>
        <w:left w:val="none" w:sz="0" w:space="0" w:color="auto"/>
        <w:bottom w:val="none" w:sz="0" w:space="0" w:color="auto"/>
        <w:right w:val="none" w:sz="0" w:space="0" w:color="auto"/>
      </w:divBdr>
    </w:div>
    <w:div w:id="1646398288">
      <w:bodyDiv w:val="1"/>
      <w:marLeft w:val="0"/>
      <w:marRight w:val="0"/>
      <w:marTop w:val="0"/>
      <w:marBottom w:val="0"/>
      <w:divBdr>
        <w:top w:val="none" w:sz="0" w:space="0" w:color="auto"/>
        <w:left w:val="none" w:sz="0" w:space="0" w:color="auto"/>
        <w:bottom w:val="none" w:sz="0" w:space="0" w:color="auto"/>
        <w:right w:val="none" w:sz="0" w:space="0" w:color="auto"/>
      </w:divBdr>
    </w:div>
    <w:div w:id="1806773713">
      <w:bodyDiv w:val="1"/>
      <w:marLeft w:val="0"/>
      <w:marRight w:val="0"/>
      <w:marTop w:val="0"/>
      <w:marBottom w:val="0"/>
      <w:divBdr>
        <w:top w:val="none" w:sz="0" w:space="0" w:color="auto"/>
        <w:left w:val="none" w:sz="0" w:space="0" w:color="auto"/>
        <w:bottom w:val="none" w:sz="0" w:space="0" w:color="auto"/>
        <w:right w:val="none" w:sz="0" w:space="0" w:color="auto"/>
      </w:divBdr>
      <w:divsChild>
        <w:div w:id="1358771640">
          <w:marLeft w:val="0"/>
          <w:marRight w:val="0"/>
          <w:marTop w:val="0"/>
          <w:marBottom w:val="0"/>
          <w:divBdr>
            <w:top w:val="none" w:sz="0" w:space="0" w:color="auto"/>
            <w:left w:val="none" w:sz="0" w:space="0" w:color="auto"/>
            <w:bottom w:val="none" w:sz="0" w:space="0" w:color="auto"/>
            <w:right w:val="none" w:sz="0" w:space="0" w:color="auto"/>
          </w:divBdr>
          <w:divsChild>
            <w:div w:id="2107647845">
              <w:marLeft w:val="0"/>
              <w:marRight w:val="0"/>
              <w:marTop w:val="0"/>
              <w:marBottom w:val="0"/>
              <w:divBdr>
                <w:top w:val="none" w:sz="0" w:space="0" w:color="auto"/>
                <w:left w:val="none" w:sz="0" w:space="0" w:color="auto"/>
                <w:bottom w:val="none" w:sz="0" w:space="0" w:color="auto"/>
                <w:right w:val="none" w:sz="0" w:space="0" w:color="auto"/>
              </w:divBdr>
              <w:divsChild>
                <w:div w:id="1768040491">
                  <w:marLeft w:val="0"/>
                  <w:marRight w:val="0"/>
                  <w:marTop w:val="0"/>
                  <w:marBottom w:val="0"/>
                  <w:divBdr>
                    <w:top w:val="none" w:sz="0" w:space="0" w:color="auto"/>
                    <w:left w:val="none" w:sz="0" w:space="0" w:color="auto"/>
                    <w:bottom w:val="none" w:sz="0" w:space="0" w:color="auto"/>
                    <w:right w:val="none" w:sz="0" w:space="0" w:color="auto"/>
                  </w:divBdr>
                  <w:divsChild>
                    <w:div w:id="470951484">
                      <w:marLeft w:val="2595"/>
                      <w:marRight w:val="0"/>
                      <w:marTop w:val="0"/>
                      <w:marBottom w:val="0"/>
                      <w:divBdr>
                        <w:top w:val="none" w:sz="0" w:space="0" w:color="auto"/>
                        <w:left w:val="none" w:sz="0" w:space="0" w:color="auto"/>
                        <w:bottom w:val="none" w:sz="0" w:space="0" w:color="auto"/>
                        <w:right w:val="none" w:sz="0" w:space="0" w:color="auto"/>
                      </w:divBdr>
                      <w:divsChild>
                        <w:div w:id="865488408">
                          <w:marLeft w:val="0"/>
                          <w:marRight w:val="0"/>
                          <w:marTop w:val="0"/>
                          <w:marBottom w:val="0"/>
                          <w:divBdr>
                            <w:top w:val="none" w:sz="0" w:space="0" w:color="auto"/>
                            <w:left w:val="none" w:sz="0" w:space="0" w:color="auto"/>
                            <w:bottom w:val="none" w:sz="0" w:space="0" w:color="auto"/>
                            <w:right w:val="none" w:sz="0" w:space="0" w:color="auto"/>
                          </w:divBdr>
                          <w:divsChild>
                            <w:div w:id="1903442459">
                              <w:marLeft w:val="0"/>
                              <w:marRight w:val="0"/>
                              <w:marTop w:val="0"/>
                              <w:marBottom w:val="0"/>
                              <w:divBdr>
                                <w:top w:val="none" w:sz="0" w:space="0" w:color="auto"/>
                                <w:left w:val="none" w:sz="0" w:space="0" w:color="auto"/>
                                <w:bottom w:val="none" w:sz="0" w:space="0" w:color="auto"/>
                                <w:right w:val="none" w:sz="0" w:space="0" w:color="auto"/>
                              </w:divBdr>
                              <w:divsChild>
                                <w:div w:id="112136483">
                                  <w:marLeft w:val="0"/>
                                  <w:marRight w:val="0"/>
                                  <w:marTop w:val="0"/>
                                  <w:marBottom w:val="0"/>
                                  <w:divBdr>
                                    <w:top w:val="none" w:sz="0" w:space="0" w:color="auto"/>
                                    <w:left w:val="none" w:sz="0" w:space="0" w:color="auto"/>
                                    <w:bottom w:val="none" w:sz="0" w:space="0" w:color="auto"/>
                                    <w:right w:val="none" w:sz="0" w:space="0" w:color="auto"/>
                                  </w:divBdr>
                                  <w:divsChild>
                                    <w:div w:id="1989700512">
                                      <w:marLeft w:val="0"/>
                                      <w:marRight w:val="0"/>
                                      <w:marTop w:val="0"/>
                                      <w:marBottom w:val="0"/>
                                      <w:divBdr>
                                        <w:top w:val="none" w:sz="0" w:space="0" w:color="auto"/>
                                        <w:left w:val="none" w:sz="0" w:space="0" w:color="auto"/>
                                        <w:bottom w:val="none" w:sz="0" w:space="0" w:color="auto"/>
                                        <w:right w:val="none" w:sz="0" w:space="0" w:color="auto"/>
                                      </w:divBdr>
                                      <w:divsChild>
                                        <w:div w:id="995230119">
                                          <w:marLeft w:val="0"/>
                                          <w:marRight w:val="0"/>
                                          <w:marTop w:val="0"/>
                                          <w:marBottom w:val="0"/>
                                          <w:divBdr>
                                            <w:top w:val="none" w:sz="0" w:space="0" w:color="auto"/>
                                            <w:left w:val="none" w:sz="0" w:space="0" w:color="auto"/>
                                            <w:bottom w:val="none" w:sz="0" w:space="0" w:color="auto"/>
                                            <w:right w:val="none" w:sz="0" w:space="0" w:color="auto"/>
                                          </w:divBdr>
                                          <w:divsChild>
                                            <w:div w:id="1718628914">
                                              <w:marLeft w:val="0"/>
                                              <w:marRight w:val="0"/>
                                              <w:marTop w:val="0"/>
                                              <w:marBottom w:val="0"/>
                                              <w:divBdr>
                                                <w:top w:val="none" w:sz="0" w:space="0" w:color="auto"/>
                                                <w:left w:val="none" w:sz="0" w:space="0" w:color="auto"/>
                                                <w:bottom w:val="none" w:sz="0" w:space="0" w:color="auto"/>
                                                <w:right w:val="none" w:sz="0" w:space="0" w:color="auto"/>
                                              </w:divBdr>
                                              <w:divsChild>
                                                <w:div w:id="2062246541">
                                                  <w:marLeft w:val="0"/>
                                                  <w:marRight w:val="0"/>
                                                  <w:marTop w:val="0"/>
                                                  <w:marBottom w:val="0"/>
                                                  <w:divBdr>
                                                    <w:top w:val="none" w:sz="0" w:space="0" w:color="auto"/>
                                                    <w:left w:val="none" w:sz="0" w:space="0" w:color="auto"/>
                                                    <w:bottom w:val="none" w:sz="0" w:space="0" w:color="auto"/>
                                                    <w:right w:val="none" w:sz="0" w:space="0" w:color="auto"/>
                                                  </w:divBdr>
                                                  <w:divsChild>
                                                    <w:div w:id="219826691">
                                                      <w:marLeft w:val="0"/>
                                                      <w:marRight w:val="0"/>
                                                      <w:marTop w:val="0"/>
                                                      <w:marBottom w:val="0"/>
                                                      <w:divBdr>
                                                        <w:top w:val="none" w:sz="0" w:space="0" w:color="auto"/>
                                                        <w:left w:val="none" w:sz="0" w:space="0" w:color="auto"/>
                                                        <w:bottom w:val="none" w:sz="0" w:space="0" w:color="auto"/>
                                                        <w:right w:val="none" w:sz="0" w:space="0" w:color="auto"/>
                                                      </w:divBdr>
                                                      <w:divsChild>
                                                        <w:div w:id="37899560">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2867231">
      <w:bodyDiv w:val="1"/>
      <w:marLeft w:val="0"/>
      <w:marRight w:val="0"/>
      <w:marTop w:val="0"/>
      <w:marBottom w:val="0"/>
      <w:divBdr>
        <w:top w:val="none" w:sz="0" w:space="0" w:color="auto"/>
        <w:left w:val="none" w:sz="0" w:space="0" w:color="auto"/>
        <w:bottom w:val="none" w:sz="0" w:space="0" w:color="auto"/>
        <w:right w:val="none" w:sz="0" w:space="0" w:color="auto"/>
      </w:divBdr>
      <w:divsChild>
        <w:div w:id="614095874">
          <w:marLeft w:val="0"/>
          <w:marRight w:val="0"/>
          <w:marTop w:val="0"/>
          <w:marBottom w:val="0"/>
          <w:divBdr>
            <w:top w:val="none" w:sz="0" w:space="0" w:color="auto"/>
            <w:left w:val="none" w:sz="0" w:space="0" w:color="auto"/>
            <w:bottom w:val="none" w:sz="0" w:space="0" w:color="auto"/>
            <w:right w:val="none" w:sz="0" w:space="0" w:color="auto"/>
          </w:divBdr>
          <w:divsChild>
            <w:div w:id="1290356819">
              <w:marLeft w:val="0"/>
              <w:marRight w:val="0"/>
              <w:marTop w:val="0"/>
              <w:marBottom w:val="0"/>
              <w:divBdr>
                <w:top w:val="none" w:sz="0" w:space="0" w:color="auto"/>
                <w:left w:val="none" w:sz="0" w:space="0" w:color="auto"/>
                <w:bottom w:val="none" w:sz="0" w:space="0" w:color="auto"/>
                <w:right w:val="none" w:sz="0" w:space="0" w:color="auto"/>
              </w:divBdr>
              <w:divsChild>
                <w:div w:id="1217934325">
                  <w:marLeft w:val="0"/>
                  <w:marRight w:val="0"/>
                  <w:marTop w:val="0"/>
                  <w:marBottom w:val="0"/>
                  <w:divBdr>
                    <w:top w:val="none" w:sz="0" w:space="0" w:color="auto"/>
                    <w:left w:val="none" w:sz="0" w:space="0" w:color="auto"/>
                    <w:bottom w:val="none" w:sz="0" w:space="0" w:color="auto"/>
                    <w:right w:val="none" w:sz="0" w:space="0" w:color="auto"/>
                  </w:divBdr>
                  <w:divsChild>
                    <w:div w:id="122159353">
                      <w:marLeft w:val="2325"/>
                      <w:marRight w:val="0"/>
                      <w:marTop w:val="0"/>
                      <w:marBottom w:val="0"/>
                      <w:divBdr>
                        <w:top w:val="none" w:sz="0" w:space="0" w:color="auto"/>
                        <w:left w:val="none" w:sz="0" w:space="0" w:color="auto"/>
                        <w:bottom w:val="none" w:sz="0" w:space="0" w:color="auto"/>
                        <w:right w:val="none" w:sz="0" w:space="0" w:color="auto"/>
                      </w:divBdr>
                      <w:divsChild>
                        <w:div w:id="2075808974">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sChild>
                                <w:div w:id="1038899649">
                                  <w:marLeft w:val="0"/>
                                  <w:marRight w:val="0"/>
                                  <w:marTop w:val="0"/>
                                  <w:marBottom w:val="0"/>
                                  <w:divBdr>
                                    <w:top w:val="none" w:sz="0" w:space="0" w:color="auto"/>
                                    <w:left w:val="none" w:sz="0" w:space="0" w:color="auto"/>
                                    <w:bottom w:val="none" w:sz="0" w:space="0" w:color="auto"/>
                                    <w:right w:val="none" w:sz="0" w:space="0" w:color="auto"/>
                                  </w:divBdr>
                                  <w:divsChild>
                                    <w:div w:id="1982416118">
                                      <w:marLeft w:val="0"/>
                                      <w:marRight w:val="0"/>
                                      <w:marTop w:val="0"/>
                                      <w:marBottom w:val="0"/>
                                      <w:divBdr>
                                        <w:top w:val="none" w:sz="0" w:space="0" w:color="auto"/>
                                        <w:left w:val="none" w:sz="0" w:space="0" w:color="auto"/>
                                        <w:bottom w:val="none" w:sz="0" w:space="0" w:color="auto"/>
                                        <w:right w:val="none" w:sz="0" w:space="0" w:color="auto"/>
                                      </w:divBdr>
                                      <w:divsChild>
                                        <w:div w:id="1528719103">
                                          <w:marLeft w:val="0"/>
                                          <w:marRight w:val="0"/>
                                          <w:marTop w:val="0"/>
                                          <w:marBottom w:val="0"/>
                                          <w:divBdr>
                                            <w:top w:val="none" w:sz="0" w:space="0" w:color="auto"/>
                                            <w:left w:val="none" w:sz="0" w:space="0" w:color="auto"/>
                                            <w:bottom w:val="none" w:sz="0" w:space="0" w:color="auto"/>
                                            <w:right w:val="none" w:sz="0" w:space="0" w:color="auto"/>
                                          </w:divBdr>
                                          <w:divsChild>
                                            <w:div w:id="2064136722">
                                              <w:marLeft w:val="0"/>
                                              <w:marRight w:val="0"/>
                                              <w:marTop w:val="0"/>
                                              <w:marBottom w:val="0"/>
                                              <w:divBdr>
                                                <w:top w:val="none" w:sz="0" w:space="0" w:color="auto"/>
                                                <w:left w:val="none" w:sz="0" w:space="0" w:color="auto"/>
                                                <w:bottom w:val="none" w:sz="0" w:space="0" w:color="auto"/>
                                                <w:right w:val="none" w:sz="0" w:space="0" w:color="auto"/>
                                              </w:divBdr>
                                              <w:divsChild>
                                                <w:div w:id="908199045">
                                                  <w:marLeft w:val="0"/>
                                                  <w:marRight w:val="0"/>
                                                  <w:marTop w:val="0"/>
                                                  <w:marBottom w:val="0"/>
                                                  <w:divBdr>
                                                    <w:top w:val="none" w:sz="0" w:space="0" w:color="auto"/>
                                                    <w:left w:val="none" w:sz="0" w:space="0" w:color="auto"/>
                                                    <w:bottom w:val="none" w:sz="0" w:space="0" w:color="auto"/>
                                                    <w:right w:val="none" w:sz="0" w:space="0" w:color="auto"/>
                                                  </w:divBdr>
                                                  <w:divsChild>
                                                    <w:div w:id="1847281174">
                                                      <w:marLeft w:val="0"/>
                                                      <w:marRight w:val="0"/>
                                                      <w:marTop w:val="0"/>
                                                      <w:marBottom w:val="0"/>
                                                      <w:divBdr>
                                                        <w:top w:val="none" w:sz="0" w:space="0" w:color="auto"/>
                                                        <w:left w:val="none" w:sz="0" w:space="0" w:color="auto"/>
                                                        <w:bottom w:val="none" w:sz="0" w:space="0" w:color="auto"/>
                                                        <w:right w:val="none" w:sz="0" w:space="0" w:color="auto"/>
                                                      </w:divBdr>
                                                      <w:divsChild>
                                                        <w:div w:id="146757873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333302">
      <w:bodyDiv w:val="1"/>
      <w:marLeft w:val="0"/>
      <w:marRight w:val="0"/>
      <w:marTop w:val="0"/>
      <w:marBottom w:val="0"/>
      <w:divBdr>
        <w:top w:val="none" w:sz="0" w:space="0" w:color="auto"/>
        <w:left w:val="none" w:sz="0" w:space="0" w:color="auto"/>
        <w:bottom w:val="none" w:sz="0" w:space="0" w:color="auto"/>
        <w:right w:val="none" w:sz="0" w:space="0" w:color="auto"/>
      </w:divBdr>
      <w:divsChild>
        <w:div w:id="1254584017">
          <w:marLeft w:val="0"/>
          <w:marRight w:val="0"/>
          <w:marTop w:val="0"/>
          <w:marBottom w:val="0"/>
          <w:divBdr>
            <w:top w:val="none" w:sz="0" w:space="0" w:color="auto"/>
            <w:left w:val="none" w:sz="0" w:space="0" w:color="auto"/>
            <w:bottom w:val="none" w:sz="0" w:space="0" w:color="auto"/>
            <w:right w:val="none" w:sz="0" w:space="0" w:color="auto"/>
          </w:divBdr>
          <w:divsChild>
            <w:div w:id="88548958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941180463">
                      <w:marLeft w:val="2595"/>
                      <w:marRight w:val="0"/>
                      <w:marTop w:val="0"/>
                      <w:marBottom w:val="0"/>
                      <w:divBdr>
                        <w:top w:val="none" w:sz="0" w:space="0" w:color="auto"/>
                        <w:left w:val="none" w:sz="0" w:space="0" w:color="auto"/>
                        <w:bottom w:val="none" w:sz="0" w:space="0" w:color="auto"/>
                        <w:right w:val="none" w:sz="0" w:space="0" w:color="auto"/>
                      </w:divBdr>
                      <w:divsChild>
                        <w:div w:id="1249313850">
                          <w:marLeft w:val="0"/>
                          <w:marRight w:val="0"/>
                          <w:marTop w:val="0"/>
                          <w:marBottom w:val="0"/>
                          <w:divBdr>
                            <w:top w:val="none" w:sz="0" w:space="0" w:color="auto"/>
                            <w:left w:val="none" w:sz="0" w:space="0" w:color="auto"/>
                            <w:bottom w:val="none" w:sz="0" w:space="0" w:color="auto"/>
                            <w:right w:val="none" w:sz="0" w:space="0" w:color="auto"/>
                          </w:divBdr>
                          <w:divsChild>
                            <w:div w:id="296228637">
                              <w:marLeft w:val="0"/>
                              <w:marRight w:val="0"/>
                              <w:marTop w:val="0"/>
                              <w:marBottom w:val="0"/>
                              <w:divBdr>
                                <w:top w:val="none" w:sz="0" w:space="0" w:color="auto"/>
                                <w:left w:val="none" w:sz="0" w:space="0" w:color="auto"/>
                                <w:bottom w:val="none" w:sz="0" w:space="0" w:color="auto"/>
                                <w:right w:val="none" w:sz="0" w:space="0" w:color="auto"/>
                              </w:divBdr>
                              <w:divsChild>
                                <w:div w:id="851456341">
                                  <w:marLeft w:val="0"/>
                                  <w:marRight w:val="0"/>
                                  <w:marTop w:val="0"/>
                                  <w:marBottom w:val="0"/>
                                  <w:divBdr>
                                    <w:top w:val="none" w:sz="0" w:space="0" w:color="auto"/>
                                    <w:left w:val="none" w:sz="0" w:space="0" w:color="auto"/>
                                    <w:bottom w:val="none" w:sz="0" w:space="0" w:color="auto"/>
                                    <w:right w:val="none" w:sz="0" w:space="0" w:color="auto"/>
                                  </w:divBdr>
                                  <w:divsChild>
                                    <w:div w:id="1986273997">
                                      <w:marLeft w:val="0"/>
                                      <w:marRight w:val="0"/>
                                      <w:marTop w:val="0"/>
                                      <w:marBottom w:val="0"/>
                                      <w:divBdr>
                                        <w:top w:val="none" w:sz="0" w:space="0" w:color="auto"/>
                                        <w:left w:val="none" w:sz="0" w:space="0" w:color="auto"/>
                                        <w:bottom w:val="none" w:sz="0" w:space="0" w:color="auto"/>
                                        <w:right w:val="none" w:sz="0" w:space="0" w:color="auto"/>
                                      </w:divBdr>
                                      <w:divsChild>
                                        <w:div w:id="2015262721">
                                          <w:marLeft w:val="0"/>
                                          <w:marRight w:val="0"/>
                                          <w:marTop w:val="0"/>
                                          <w:marBottom w:val="0"/>
                                          <w:divBdr>
                                            <w:top w:val="none" w:sz="0" w:space="0" w:color="auto"/>
                                            <w:left w:val="none" w:sz="0" w:space="0" w:color="auto"/>
                                            <w:bottom w:val="none" w:sz="0" w:space="0" w:color="auto"/>
                                            <w:right w:val="none" w:sz="0" w:space="0" w:color="auto"/>
                                          </w:divBdr>
                                          <w:divsChild>
                                            <w:div w:id="1626161296">
                                              <w:marLeft w:val="0"/>
                                              <w:marRight w:val="0"/>
                                              <w:marTop w:val="0"/>
                                              <w:marBottom w:val="0"/>
                                              <w:divBdr>
                                                <w:top w:val="none" w:sz="0" w:space="0" w:color="auto"/>
                                                <w:left w:val="none" w:sz="0" w:space="0" w:color="auto"/>
                                                <w:bottom w:val="none" w:sz="0" w:space="0" w:color="auto"/>
                                                <w:right w:val="none" w:sz="0" w:space="0" w:color="auto"/>
                                              </w:divBdr>
                                              <w:divsChild>
                                                <w:div w:id="473378051">
                                                  <w:marLeft w:val="0"/>
                                                  <w:marRight w:val="0"/>
                                                  <w:marTop w:val="0"/>
                                                  <w:marBottom w:val="0"/>
                                                  <w:divBdr>
                                                    <w:top w:val="none" w:sz="0" w:space="0" w:color="auto"/>
                                                    <w:left w:val="none" w:sz="0" w:space="0" w:color="auto"/>
                                                    <w:bottom w:val="none" w:sz="0" w:space="0" w:color="auto"/>
                                                    <w:right w:val="none" w:sz="0" w:space="0" w:color="auto"/>
                                                  </w:divBdr>
                                                  <w:divsChild>
                                                    <w:div w:id="402216119">
                                                      <w:marLeft w:val="0"/>
                                                      <w:marRight w:val="0"/>
                                                      <w:marTop w:val="0"/>
                                                      <w:marBottom w:val="0"/>
                                                      <w:divBdr>
                                                        <w:top w:val="none" w:sz="0" w:space="0" w:color="auto"/>
                                                        <w:left w:val="none" w:sz="0" w:space="0" w:color="auto"/>
                                                        <w:bottom w:val="none" w:sz="0" w:space="0" w:color="auto"/>
                                                        <w:right w:val="none" w:sz="0" w:space="0" w:color="auto"/>
                                                      </w:divBdr>
                                                      <w:divsChild>
                                                        <w:div w:id="2113430899">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469597">
      <w:bodyDiv w:val="1"/>
      <w:marLeft w:val="0"/>
      <w:marRight w:val="0"/>
      <w:marTop w:val="0"/>
      <w:marBottom w:val="0"/>
      <w:divBdr>
        <w:top w:val="none" w:sz="0" w:space="0" w:color="auto"/>
        <w:left w:val="none" w:sz="0" w:space="0" w:color="auto"/>
        <w:bottom w:val="none" w:sz="0" w:space="0" w:color="auto"/>
        <w:right w:val="none" w:sz="0" w:space="0" w:color="auto"/>
      </w:divBdr>
      <w:divsChild>
        <w:div w:id="1800411591">
          <w:marLeft w:val="0"/>
          <w:marRight w:val="0"/>
          <w:marTop w:val="0"/>
          <w:marBottom w:val="0"/>
          <w:divBdr>
            <w:top w:val="none" w:sz="0" w:space="0" w:color="auto"/>
            <w:left w:val="none" w:sz="0" w:space="0" w:color="auto"/>
            <w:bottom w:val="none" w:sz="0" w:space="0" w:color="auto"/>
            <w:right w:val="none" w:sz="0" w:space="0" w:color="auto"/>
          </w:divBdr>
          <w:divsChild>
            <w:div w:id="1263339703">
              <w:marLeft w:val="0"/>
              <w:marRight w:val="0"/>
              <w:marTop w:val="0"/>
              <w:marBottom w:val="0"/>
              <w:divBdr>
                <w:top w:val="none" w:sz="0" w:space="0" w:color="auto"/>
                <w:left w:val="none" w:sz="0" w:space="0" w:color="auto"/>
                <w:bottom w:val="none" w:sz="0" w:space="0" w:color="auto"/>
                <w:right w:val="none" w:sz="0" w:space="0" w:color="auto"/>
              </w:divBdr>
              <w:divsChild>
                <w:div w:id="754403815">
                  <w:marLeft w:val="0"/>
                  <w:marRight w:val="0"/>
                  <w:marTop w:val="0"/>
                  <w:marBottom w:val="0"/>
                  <w:divBdr>
                    <w:top w:val="none" w:sz="0" w:space="0" w:color="auto"/>
                    <w:left w:val="none" w:sz="0" w:space="0" w:color="auto"/>
                    <w:bottom w:val="none" w:sz="0" w:space="0" w:color="auto"/>
                    <w:right w:val="none" w:sz="0" w:space="0" w:color="auto"/>
                  </w:divBdr>
                  <w:divsChild>
                    <w:div w:id="106582937">
                      <w:marLeft w:val="1572"/>
                      <w:marRight w:val="0"/>
                      <w:marTop w:val="0"/>
                      <w:marBottom w:val="0"/>
                      <w:divBdr>
                        <w:top w:val="none" w:sz="0" w:space="0" w:color="auto"/>
                        <w:left w:val="none" w:sz="0" w:space="0" w:color="auto"/>
                        <w:bottom w:val="none" w:sz="0" w:space="0" w:color="auto"/>
                        <w:right w:val="none" w:sz="0" w:space="0" w:color="auto"/>
                      </w:divBdr>
                      <w:divsChild>
                        <w:div w:id="65225636">
                          <w:marLeft w:val="0"/>
                          <w:marRight w:val="0"/>
                          <w:marTop w:val="0"/>
                          <w:marBottom w:val="0"/>
                          <w:divBdr>
                            <w:top w:val="none" w:sz="0" w:space="0" w:color="auto"/>
                            <w:left w:val="none" w:sz="0" w:space="0" w:color="auto"/>
                            <w:bottom w:val="none" w:sz="0" w:space="0" w:color="auto"/>
                            <w:right w:val="none" w:sz="0" w:space="0" w:color="auto"/>
                          </w:divBdr>
                          <w:divsChild>
                            <w:div w:id="12341891">
                              <w:marLeft w:val="0"/>
                              <w:marRight w:val="0"/>
                              <w:marTop w:val="0"/>
                              <w:marBottom w:val="0"/>
                              <w:divBdr>
                                <w:top w:val="none" w:sz="0" w:space="0" w:color="auto"/>
                                <w:left w:val="none" w:sz="0" w:space="0" w:color="auto"/>
                                <w:bottom w:val="none" w:sz="0" w:space="0" w:color="auto"/>
                                <w:right w:val="none" w:sz="0" w:space="0" w:color="auto"/>
                              </w:divBdr>
                              <w:divsChild>
                                <w:div w:id="1771468184">
                                  <w:marLeft w:val="0"/>
                                  <w:marRight w:val="0"/>
                                  <w:marTop w:val="0"/>
                                  <w:marBottom w:val="0"/>
                                  <w:divBdr>
                                    <w:top w:val="none" w:sz="0" w:space="0" w:color="auto"/>
                                    <w:left w:val="none" w:sz="0" w:space="0" w:color="auto"/>
                                    <w:bottom w:val="none" w:sz="0" w:space="0" w:color="auto"/>
                                    <w:right w:val="none" w:sz="0" w:space="0" w:color="auto"/>
                                  </w:divBdr>
                                  <w:divsChild>
                                    <w:div w:id="1030565437">
                                      <w:marLeft w:val="0"/>
                                      <w:marRight w:val="0"/>
                                      <w:marTop w:val="0"/>
                                      <w:marBottom w:val="0"/>
                                      <w:divBdr>
                                        <w:top w:val="none" w:sz="0" w:space="0" w:color="auto"/>
                                        <w:left w:val="none" w:sz="0" w:space="0" w:color="auto"/>
                                        <w:bottom w:val="none" w:sz="0" w:space="0" w:color="auto"/>
                                        <w:right w:val="none" w:sz="0" w:space="0" w:color="auto"/>
                                      </w:divBdr>
                                      <w:divsChild>
                                        <w:div w:id="649597137">
                                          <w:marLeft w:val="0"/>
                                          <w:marRight w:val="0"/>
                                          <w:marTop w:val="0"/>
                                          <w:marBottom w:val="0"/>
                                          <w:divBdr>
                                            <w:top w:val="none" w:sz="0" w:space="0" w:color="auto"/>
                                            <w:left w:val="none" w:sz="0" w:space="0" w:color="auto"/>
                                            <w:bottom w:val="none" w:sz="0" w:space="0" w:color="auto"/>
                                            <w:right w:val="none" w:sz="0" w:space="0" w:color="auto"/>
                                          </w:divBdr>
                                          <w:divsChild>
                                            <w:div w:id="661928321">
                                              <w:marLeft w:val="0"/>
                                              <w:marRight w:val="0"/>
                                              <w:marTop w:val="0"/>
                                              <w:marBottom w:val="0"/>
                                              <w:divBdr>
                                                <w:top w:val="none" w:sz="0" w:space="0" w:color="auto"/>
                                                <w:left w:val="none" w:sz="0" w:space="0" w:color="auto"/>
                                                <w:bottom w:val="none" w:sz="0" w:space="0" w:color="auto"/>
                                                <w:right w:val="none" w:sz="0" w:space="0" w:color="auto"/>
                                              </w:divBdr>
                                              <w:divsChild>
                                                <w:div w:id="1098792375">
                                                  <w:marLeft w:val="0"/>
                                                  <w:marRight w:val="0"/>
                                                  <w:marTop w:val="0"/>
                                                  <w:marBottom w:val="0"/>
                                                  <w:divBdr>
                                                    <w:top w:val="none" w:sz="0" w:space="0" w:color="auto"/>
                                                    <w:left w:val="none" w:sz="0" w:space="0" w:color="auto"/>
                                                    <w:bottom w:val="none" w:sz="0" w:space="0" w:color="auto"/>
                                                    <w:right w:val="none" w:sz="0" w:space="0" w:color="auto"/>
                                                  </w:divBdr>
                                                  <w:divsChild>
                                                    <w:div w:id="988627971">
                                                      <w:marLeft w:val="0"/>
                                                      <w:marRight w:val="0"/>
                                                      <w:marTop w:val="0"/>
                                                      <w:marBottom w:val="0"/>
                                                      <w:divBdr>
                                                        <w:top w:val="none" w:sz="0" w:space="0" w:color="auto"/>
                                                        <w:left w:val="none" w:sz="0" w:space="0" w:color="auto"/>
                                                        <w:bottom w:val="none" w:sz="0" w:space="0" w:color="auto"/>
                                                        <w:right w:val="none" w:sz="0" w:space="0" w:color="auto"/>
                                                      </w:divBdr>
                                                      <w:divsChild>
                                                        <w:div w:id="1943495348">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1816448">
      <w:bodyDiv w:val="1"/>
      <w:marLeft w:val="0"/>
      <w:marRight w:val="0"/>
      <w:marTop w:val="0"/>
      <w:marBottom w:val="0"/>
      <w:divBdr>
        <w:top w:val="none" w:sz="0" w:space="0" w:color="auto"/>
        <w:left w:val="none" w:sz="0" w:space="0" w:color="auto"/>
        <w:bottom w:val="none" w:sz="0" w:space="0" w:color="auto"/>
        <w:right w:val="none" w:sz="0" w:space="0" w:color="auto"/>
      </w:divBdr>
      <w:divsChild>
        <w:div w:id="988444109">
          <w:marLeft w:val="0"/>
          <w:marRight w:val="0"/>
          <w:marTop w:val="0"/>
          <w:marBottom w:val="0"/>
          <w:divBdr>
            <w:top w:val="none" w:sz="0" w:space="0" w:color="auto"/>
            <w:left w:val="none" w:sz="0" w:space="0" w:color="auto"/>
            <w:bottom w:val="none" w:sz="0" w:space="0" w:color="auto"/>
            <w:right w:val="none" w:sz="0" w:space="0" w:color="auto"/>
          </w:divBdr>
          <w:divsChild>
            <w:div w:id="989484096">
              <w:marLeft w:val="0"/>
              <w:marRight w:val="0"/>
              <w:marTop w:val="0"/>
              <w:marBottom w:val="0"/>
              <w:divBdr>
                <w:top w:val="none" w:sz="0" w:space="0" w:color="auto"/>
                <w:left w:val="none" w:sz="0" w:space="0" w:color="auto"/>
                <w:bottom w:val="none" w:sz="0" w:space="0" w:color="auto"/>
                <w:right w:val="none" w:sz="0" w:space="0" w:color="auto"/>
              </w:divBdr>
              <w:divsChild>
                <w:div w:id="33821609">
                  <w:marLeft w:val="0"/>
                  <w:marRight w:val="0"/>
                  <w:marTop w:val="0"/>
                  <w:marBottom w:val="0"/>
                  <w:divBdr>
                    <w:top w:val="none" w:sz="0" w:space="0" w:color="auto"/>
                    <w:left w:val="none" w:sz="0" w:space="0" w:color="auto"/>
                    <w:bottom w:val="none" w:sz="0" w:space="0" w:color="auto"/>
                    <w:right w:val="none" w:sz="0" w:space="0" w:color="auto"/>
                  </w:divBdr>
                  <w:divsChild>
                    <w:div w:id="115418555">
                      <w:marLeft w:val="2595"/>
                      <w:marRight w:val="0"/>
                      <w:marTop w:val="0"/>
                      <w:marBottom w:val="0"/>
                      <w:divBdr>
                        <w:top w:val="none" w:sz="0" w:space="0" w:color="auto"/>
                        <w:left w:val="none" w:sz="0" w:space="0" w:color="auto"/>
                        <w:bottom w:val="none" w:sz="0" w:space="0" w:color="auto"/>
                        <w:right w:val="none" w:sz="0" w:space="0" w:color="auto"/>
                      </w:divBdr>
                      <w:divsChild>
                        <w:div w:id="1473644324">
                          <w:marLeft w:val="0"/>
                          <w:marRight w:val="0"/>
                          <w:marTop w:val="0"/>
                          <w:marBottom w:val="0"/>
                          <w:divBdr>
                            <w:top w:val="none" w:sz="0" w:space="0" w:color="auto"/>
                            <w:left w:val="none" w:sz="0" w:space="0" w:color="auto"/>
                            <w:bottom w:val="none" w:sz="0" w:space="0" w:color="auto"/>
                            <w:right w:val="none" w:sz="0" w:space="0" w:color="auto"/>
                          </w:divBdr>
                          <w:divsChild>
                            <w:div w:id="943153454">
                              <w:marLeft w:val="0"/>
                              <w:marRight w:val="0"/>
                              <w:marTop w:val="0"/>
                              <w:marBottom w:val="0"/>
                              <w:divBdr>
                                <w:top w:val="none" w:sz="0" w:space="0" w:color="auto"/>
                                <w:left w:val="none" w:sz="0" w:space="0" w:color="auto"/>
                                <w:bottom w:val="none" w:sz="0" w:space="0" w:color="auto"/>
                                <w:right w:val="none" w:sz="0" w:space="0" w:color="auto"/>
                              </w:divBdr>
                              <w:divsChild>
                                <w:div w:id="470440137">
                                  <w:marLeft w:val="0"/>
                                  <w:marRight w:val="0"/>
                                  <w:marTop w:val="0"/>
                                  <w:marBottom w:val="0"/>
                                  <w:divBdr>
                                    <w:top w:val="none" w:sz="0" w:space="0" w:color="auto"/>
                                    <w:left w:val="none" w:sz="0" w:space="0" w:color="auto"/>
                                    <w:bottom w:val="none" w:sz="0" w:space="0" w:color="auto"/>
                                    <w:right w:val="none" w:sz="0" w:space="0" w:color="auto"/>
                                  </w:divBdr>
                                  <w:divsChild>
                                    <w:div w:id="1001783357">
                                      <w:marLeft w:val="0"/>
                                      <w:marRight w:val="0"/>
                                      <w:marTop w:val="0"/>
                                      <w:marBottom w:val="0"/>
                                      <w:divBdr>
                                        <w:top w:val="none" w:sz="0" w:space="0" w:color="auto"/>
                                        <w:left w:val="none" w:sz="0" w:space="0" w:color="auto"/>
                                        <w:bottom w:val="none" w:sz="0" w:space="0" w:color="auto"/>
                                        <w:right w:val="none" w:sz="0" w:space="0" w:color="auto"/>
                                      </w:divBdr>
                                      <w:divsChild>
                                        <w:div w:id="2057851144">
                                          <w:marLeft w:val="0"/>
                                          <w:marRight w:val="0"/>
                                          <w:marTop w:val="0"/>
                                          <w:marBottom w:val="0"/>
                                          <w:divBdr>
                                            <w:top w:val="none" w:sz="0" w:space="0" w:color="auto"/>
                                            <w:left w:val="none" w:sz="0" w:space="0" w:color="auto"/>
                                            <w:bottom w:val="none" w:sz="0" w:space="0" w:color="auto"/>
                                            <w:right w:val="none" w:sz="0" w:space="0" w:color="auto"/>
                                          </w:divBdr>
                                          <w:divsChild>
                                            <w:div w:id="1049036940">
                                              <w:marLeft w:val="0"/>
                                              <w:marRight w:val="0"/>
                                              <w:marTop w:val="0"/>
                                              <w:marBottom w:val="0"/>
                                              <w:divBdr>
                                                <w:top w:val="none" w:sz="0" w:space="0" w:color="auto"/>
                                                <w:left w:val="none" w:sz="0" w:space="0" w:color="auto"/>
                                                <w:bottom w:val="none" w:sz="0" w:space="0" w:color="auto"/>
                                                <w:right w:val="none" w:sz="0" w:space="0" w:color="auto"/>
                                              </w:divBdr>
                                              <w:divsChild>
                                                <w:div w:id="1763526099">
                                                  <w:marLeft w:val="0"/>
                                                  <w:marRight w:val="0"/>
                                                  <w:marTop w:val="0"/>
                                                  <w:marBottom w:val="0"/>
                                                  <w:divBdr>
                                                    <w:top w:val="none" w:sz="0" w:space="0" w:color="auto"/>
                                                    <w:left w:val="none" w:sz="0" w:space="0" w:color="auto"/>
                                                    <w:bottom w:val="none" w:sz="0" w:space="0" w:color="auto"/>
                                                    <w:right w:val="none" w:sz="0" w:space="0" w:color="auto"/>
                                                  </w:divBdr>
                                                  <w:divsChild>
                                                    <w:div w:id="1155760096">
                                                      <w:marLeft w:val="0"/>
                                                      <w:marRight w:val="0"/>
                                                      <w:marTop w:val="0"/>
                                                      <w:marBottom w:val="0"/>
                                                      <w:divBdr>
                                                        <w:top w:val="none" w:sz="0" w:space="0" w:color="auto"/>
                                                        <w:left w:val="none" w:sz="0" w:space="0" w:color="auto"/>
                                                        <w:bottom w:val="none" w:sz="0" w:space="0" w:color="auto"/>
                                                        <w:right w:val="none" w:sz="0" w:space="0" w:color="auto"/>
                                                      </w:divBdr>
                                                      <w:divsChild>
                                                        <w:div w:id="1569922335">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9138666">
      <w:bodyDiv w:val="1"/>
      <w:marLeft w:val="0"/>
      <w:marRight w:val="0"/>
      <w:marTop w:val="0"/>
      <w:marBottom w:val="0"/>
      <w:divBdr>
        <w:top w:val="none" w:sz="0" w:space="0" w:color="auto"/>
        <w:left w:val="none" w:sz="0" w:space="0" w:color="auto"/>
        <w:bottom w:val="none" w:sz="0" w:space="0" w:color="auto"/>
        <w:right w:val="none" w:sz="0" w:space="0" w:color="auto"/>
      </w:divBdr>
    </w:div>
    <w:div w:id="2016959973">
      <w:bodyDiv w:val="1"/>
      <w:marLeft w:val="0"/>
      <w:marRight w:val="0"/>
      <w:marTop w:val="0"/>
      <w:marBottom w:val="0"/>
      <w:divBdr>
        <w:top w:val="none" w:sz="0" w:space="0" w:color="auto"/>
        <w:left w:val="none" w:sz="0" w:space="0" w:color="auto"/>
        <w:bottom w:val="none" w:sz="0" w:space="0" w:color="auto"/>
        <w:right w:val="none" w:sz="0" w:space="0" w:color="auto"/>
      </w:divBdr>
      <w:divsChild>
        <w:div w:id="1105416681">
          <w:marLeft w:val="0"/>
          <w:marRight w:val="0"/>
          <w:marTop w:val="0"/>
          <w:marBottom w:val="0"/>
          <w:divBdr>
            <w:top w:val="none" w:sz="0" w:space="0" w:color="auto"/>
            <w:left w:val="none" w:sz="0" w:space="0" w:color="auto"/>
            <w:bottom w:val="none" w:sz="0" w:space="0" w:color="auto"/>
            <w:right w:val="none" w:sz="0" w:space="0" w:color="auto"/>
          </w:divBdr>
          <w:divsChild>
            <w:div w:id="1206600597">
              <w:marLeft w:val="0"/>
              <w:marRight w:val="0"/>
              <w:marTop w:val="0"/>
              <w:marBottom w:val="0"/>
              <w:divBdr>
                <w:top w:val="none" w:sz="0" w:space="0" w:color="auto"/>
                <w:left w:val="none" w:sz="0" w:space="0" w:color="auto"/>
                <w:bottom w:val="none" w:sz="0" w:space="0" w:color="auto"/>
                <w:right w:val="none" w:sz="0" w:space="0" w:color="auto"/>
              </w:divBdr>
              <w:divsChild>
                <w:div w:id="822428982">
                  <w:marLeft w:val="0"/>
                  <w:marRight w:val="0"/>
                  <w:marTop w:val="0"/>
                  <w:marBottom w:val="0"/>
                  <w:divBdr>
                    <w:top w:val="none" w:sz="0" w:space="0" w:color="auto"/>
                    <w:left w:val="none" w:sz="0" w:space="0" w:color="auto"/>
                    <w:bottom w:val="none" w:sz="0" w:space="0" w:color="auto"/>
                    <w:right w:val="none" w:sz="0" w:space="0" w:color="auto"/>
                  </w:divBdr>
                  <w:divsChild>
                    <w:div w:id="625241000">
                      <w:marLeft w:val="2595"/>
                      <w:marRight w:val="0"/>
                      <w:marTop w:val="0"/>
                      <w:marBottom w:val="0"/>
                      <w:divBdr>
                        <w:top w:val="none" w:sz="0" w:space="0" w:color="auto"/>
                        <w:left w:val="none" w:sz="0" w:space="0" w:color="auto"/>
                        <w:bottom w:val="none" w:sz="0" w:space="0" w:color="auto"/>
                        <w:right w:val="none" w:sz="0" w:space="0" w:color="auto"/>
                      </w:divBdr>
                      <w:divsChild>
                        <w:div w:id="2132089528">
                          <w:marLeft w:val="0"/>
                          <w:marRight w:val="0"/>
                          <w:marTop w:val="0"/>
                          <w:marBottom w:val="0"/>
                          <w:divBdr>
                            <w:top w:val="none" w:sz="0" w:space="0" w:color="auto"/>
                            <w:left w:val="none" w:sz="0" w:space="0" w:color="auto"/>
                            <w:bottom w:val="none" w:sz="0" w:space="0" w:color="auto"/>
                            <w:right w:val="none" w:sz="0" w:space="0" w:color="auto"/>
                          </w:divBdr>
                          <w:divsChild>
                            <w:div w:id="1755397758">
                              <w:marLeft w:val="0"/>
                              <w:marRight w:val="0"/>
                              <w:marTop w:val="0"/>
                              <w:marBottom w:val="0"/>
                              <w:divBdr>
                                <w:top w:val="none" w:sz="0" w:space="0" w:color="auto"/>
                                <w:left w:val="none" w:sz="0" w:space="0" w:color="auto"/>
                                <w:bottom w:val="none" w:sz="0" w:space="0" w:color="auto"/>
                                <w:right w:val="none" w:sz="0" w:space="0" w:color="auto"/>
                              </w:divBdr>
                              <w:divsChild>
                                <w:div w:id="1338120333">
                                  <w:marLeft w:val="0"/>
                                  <w:marRight w:val="0"/>
                                  <w:marTop w:val="0"/>
                                  <w:marBottom w:val="0"/>
                                  <w:divBdr>
                                    <w:top w:val="none" w:sz="0" w:space="0" w:color="auto"/>
                                    <w:left w:val="none" w:sz="0" w:space="0" w:color="auto"/>
                                    <w:bottom w:val="none" w:sz="0" w:space="0" w:color="auto"/>
                                    <w:right w:val="none" w:sz="0" w:space="0" w:color="auto"/>
                                  </w:divBdr>
                                  <w:divsChild>
                                    <w:div w:id="205219616">
                                      <w:marLeft w:val="0"/>
                                      <w:marRight w:val="0"/>
                                      <w:marTop w:val="0"/>
                                      <w:marBottom w:val="0"/>
                                      <w:divBdr>
                                        <w:top w:val="none" w:sz="0" w:space="0" w:color="auto"/>
                                        <w:left w:val="none" w:sz="0" w:space="0" w:color="auto"/>
                                        <w:bottom w:val="none" w:sz="0" w:space="0" w:color="auto"/>
                                        <w:right w:val="none" w:sz="0" w:space="0" w:color="auto"/>
                                      </w:divBdr>
                                      <w:divsChild>
                                        <w:div w:id="1277297124">
                                          <w:marLeft w:val="0"/>
                                          <w:marRight w:val="0"/>
                                          <w:marTop w:val="0"/>
                                          <w:marBottom w:val="0"/>
                                          <w:divBdr>
                                            <w:top w:val="none" w:sz="0" w:space="0" w:color="auto"/>
                                            <w:left w:val="none" w:sz="0" w:space="0" w:color="auto"/>
                                            <w:bottom w:val="none" w:sz="0" w:space="0" w:color="auto"/>
                                            <w:right w:val="none" w:sz="0" w:space="0" w:color="auto"/>
                                          </w:divBdr>
                                          <w:divsChild>
                                            <w:div w:id="1706366389">
                                              <w:marLeft w:val="0"/>
                                              <w:marRight w:val="0"/>
                                              <w:marTop w:val="0"/>
                                              <w:marBottom w:val="0"/>
                                              <w:divBdr>
                                                <w:top w:val="none" w:sz="0" w:space="0" w:color="auto"/>
                                                <w:left w:val="none" w:sz="0" w:space="0" w:color="auto"/>
                                                <w:bottom w:val="none" w:sz="0" w:space="0" w:color="auto"/>
                                                <w:right w:val="none" w:sz="0" w:space="0" w:color="auto"/>
                                              </w:divBdr>
                                              <w:divsChild>
                                                <w:div w:id="1727677070">
                                                  <w:marLeft w:val="0"/>
                                                  <w:marRight w:val="0"/>
                                                  <w:marTop w:val="0"/>
                                                  <w:marBottom w:val="0"/>
                                                  <w:divBdr>
                                                    <w:top w:val="none" w:sz="0" w:space="0" w:color="auto"/>
                                                    <w:left w:val="none" w:sz="0" w:space="0" w:color="auto"/>
                                                    <w:bottom w:val="none" w:sz="0" w:space="0" w:color="auto"/>
                                                    <w:right w:val="none" w:sz="0" w:space="0" w:color="auto"/>
                                                  </w:divBdr>
                                                  <w:divsChild>
                                                    <w:div w:id="1368026993">
                                                      <w:marLeft w:val="0"/>
                                                      <w:marRight w:val="0"/>
                                                      <w:marTop w:val="0"/>
                                                      <w:marBottom w:val="0"/>
                                                      <w:divBdr>
                                                        <w:top w:val="none" w:sz="0" w:space="0" w:color="auto"/>
                                                        <w:left w:val="none" w:sz="0" w:space="0" w:color="auto"/>
                                                        <w:bottom w:val="none" w:sz="0" w:space="0" w:color="auto"/>
                                                        <w:right w:val="none" w:sz="0" w:space="0" w:color="auto"/>
                                                      </w:divBdr>
                                                      <w:divsChild>
                                                        <w:div w:id="1416171383">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764808">
      <w:bodyDiv w:val="1"/>
      <w:marLeft w:val="0"/>
      <w:marRight w:val="0"/>
      <w:marTop w:val="0"/>
      <w:marBottom w:val="0"/>
      <w:divBdr>
        <w:top w:val="none" w:sz="0" w:space="0" w:color="auto"/>
        <w:left w:val="none" w:sz="0" w:space="0" w:color="auto"/>
        <w:bottom w:val="none" w:sz="0" w:space="0" w:color="auto"/>
        <w:right w:val="none" w:sz="0" w:space="0" w:color="auto"/>
      </w:divBdr>
    </w:div>
    <w:div w:id="2115710573">
      <w:bodyDiv w:val="1"/>
      <w:marLeft w:val="0"/>
      <w:marRight w:val="0"/>
      <w:marTop w:val="0"/>
      <w:marBottom w:val="0"/>
      <w:divBdr>
        <w:top w:val="none" w:sz="0" w:space="0" w:color="auto"/>
        <w:left w:val="none" w:sz="0" w:space="0" w:color="auto"/>
        <w:bottom w:val="none" w:sz="0" w:space="0" w:color="auto"/>
        <w:right w:val="none" w:sz="0" w:space="0" w:color="auto"/>
      </w:divBdr>
      <w:divsChild>
        <w:div w:id="1450973172">
          <w:marLeft w:val="0"/>
          <w:marRight w:val="0"/>
          <w:marTop w:val="0"/>
          <w:marBottom w:val="0"/>
          <w:divBdr>
            <w:top w:val="none" w:sz="0" w:space="0" w:color="auto"/>
            <w:left w:val="none" w:sz="0" w:space="0" w:color="auto"/>
            <w:bottom w:val="none" w:sz="0" w:space="0" w:color="auto"/>
            <w:right w:val="none" w:sz="0" w:space="0" w:color="auto"/>
          </w:divBdr>
          <w:divsChild>
            <w:div w:id="1047753535">
              <w:marLeft w:val="0"/>
              <w:marRight w:val="0"/>
              <w:marTop w:val="0"/>
              <w:marBottom w:val="0"/>
              <w:divBdr>
                <w:top w:val="none" w:sz="0" w:space="0" w:color="auto"/>
                <w:left w:val="none" w:sz="0" w:space="0" w:color="auto"/>
                <w:bottom w:val="none" w:sz="0" w:space="0" w:color="auto"/>
                <w:right w:val="none" w:sz="0" w:space="0" w:color="auto"/>
              </w:divBdr>
              <w:divsChild>
                <w:div w:id="2138907175">
                  <w:marLeft w:val="0"/>
                  <w:marRight w:val="0"/>
                  <w:marTop w:val="0"/>
                  <w:marBottom w:val="0"/>
                  <w:divBdr>
                    <w:top w:val="none" w:sz="0" w:space="0" w:color="auto"/>
                    <w:left w:val="none" w:sz="0" w:space="0" w:color="auto"/>
                    <w:bottom w:val="none" w:sz="0" w:space="0" w:color="auto"/>
                    <w:right w:val="none" w:sz="0" w:space="0" w:color="auto"/>
                  </w:divBdr>
                  <w:divsChild>
                    <w:div w:id="1070343020">
                      <w:marLeft w:val="2595"/>
                      <w:marRight w:val="0"/>
                      <w:marTop w:val="0"/>
                      <w:marBottom w:val="0"/>
                      <w:divBdr>
                        <w:top w:val="none" w:sz="0" w:space="0" w:color="auto"/>
                        <w:left w:val="none" w:sz="0" w:space="0" w:color="auto"/>
                        <w:bottom w:val="none" w:sz="0" w:space="0" w:color="auto"/>
                        <w:right w:val="none" w:sz="0" w:space="0" w:color="auto"/>
                      </w:divBdr>
                      <w:divsChild>
                        <w:div w:id="1686664899">
                          <w:marLeft w:val="0"/>
                          <w:marRight w:val="0"/>
                          <w:marTop w:val="0"/>
                          <w:marBottom w:val="0"/>
                          <w:divBdr>
                            <w:top w:val="none" w:sz="0" w:space="0" w:color="auto"/>
                            <w:left w:val="none" w:sz="0" w:space="0" w:color="auto"/>
                            <w:bottom w:val="none" w:sz="0" w:space="0" w:color="auto"/>
                            <w:right w:val="none" w:sz="0" w:space="0" w:color="auto"/>
                          </w:divBdr>
                          <w:divsChild>
                            <w:div w:id="1926064581">
                              <w:marLeft w:val="0"/>
                              <w:marRight w:val="0"/>
                              <w:marTop w:val="0"/>
                              <w:marBottom w:val="0"/>
                              <w:divBdr>
                                <w:top w:val="none" w:sz="0" w:space="0" w:color="auto"/>
                                <w:left w:val="none" w:sz="0" w:space="0" w:color="auto"/>
                                <w:bottom w:val="none" w:sz="0" w:space="0" w:color="auto"/>
                                <w:right w:val="none" w:sz="0" w:space="0" w:color="auto"/>
                              </w:divBdr>
                              <w:divsChild>
                                <w:div w:id="1968393101">
                                  <w:marLeft w:val="0"/>
                                  <w:marRight w:val="0"/>
                                  <w:marTop w:val="0"/>
                                  <w:marBottom w:val="0"/>
                                  <w:divBdr>
                                    <w:top w:val="none" w:sz="0" w:space="0" w:color="auto"/>
                                    <w:left w:val="none" w:sz="0" w:space="0" w:color="auto"/>
                                    <w:bottom w:val="none" w:sz="0" w:space="0" w:color="auto"/>
                                    <w:right w:val="none" w:sz="0" w:space="0" w:color="auto"/>
                                  </w:divBdr>
                                  <w:divsChild>
                                    <w:div w:id="1860853046">
                                      <w:marLeft w:val="0"/>
                                      <w:marRight w:val="0"/>
                                      <w:marTop w:val="0"/>
                                      <w:marBottom w:val="0"/>
                                      <w:divBdr>
                                        <w:top w:val="none" w:sz="0" w:space="0" w:color="auto"/>
                                        <w:left w:val="none" w:sz="0" w:space="0" w:color="auto"/>
                                        <w:bottom w:val="none" w:sz="0" w:space="0" w:color="auto"/>
                                        <w:right w:val="none" w:sz="0" w:space="0" w:color="auto"/>
                                      </w:divBdr>
                                      <w:divsChild>
                                        <w:div w:id="1388190655">
                                          <w:marLeft w:val="0"/>
                                          <w:marRight w:val="0"/>
                                          <w:marTop w:val="0"/>
                                          <w:marBottom w:val="0"/>
                                          <w:divBdr>
                                            <w:top w:val="none" w:sz="0" w:space="0" w:color="auto"/>
                                            <w:left w:val="none" w:sz="0" w:space="0" w:color="auto"/>
                                            <w:bottom w:val="none" w:sz="0" w:space="0" w:color="auto"/>
                                            <w:right w:val="none" w:sz="0" w:space="0" w:color="auto"/>
                                          </w:divBdr>
                                          <w:divsChild>
                                            <w:div w:id="1388065864">
                                              <w:marLeft w:val="0"/>
                                              <w:marRight w:val="0"/>
                                              <w:marTop w:val="0"/>
                                              <w:marBottom w:val="0"/>
                                              <w:divBdr>
                                                <w:top w:val="none" w:sz="0" w:space="0" w:color="auto"/>
                                                <w:left w:val="none" w:sz="0" w:space="0" w:color="auto"/>
                                                <w:bottom w:val="none" w:sz="0" w:space="0" w:color="auto"/>
                                                <w:right w:val="none" w:sz="0" w:space="0" w:color="auto"/>
                                              </w:divBdr>
                                              <w:divsChild>
                                                <w:div w:id="1772360734">
                                                  <w:marLeft w:val="0"/>
                                                  <w:marRight w:val="0"/>
                                                  <w:marTop w:val="0"/>
                                                  <w:marBottom w:val="0"/>
                                                  <w:divBdr>
                                                    <w:top w:val="none" w:sz="0" w:space="0" w:color="auto"/>
                                                    <w:left w:val="none" w:sz="0" w:space="0" w:color="auto"/>
                                                    <w:bottom w:val="none" w:sz="0" w:space="0" w:color="auto"/>
                                                    <w:right w:val="none" w:sz="0" w:space="0" w:color="auto"/>
                                                  </w:divBdr>
                                                  <w:divsChild>
                                                    <w:div w:id="1129937074">
                                                      <w:marLeft w:val="0"/>
                                                      <w:marRight w:val="0"/>
                                                      <w:marTop w:val="0"/>
                                                      <w:marBottom w:val="0"/>
                                                      <w:divBdr>
                                                        <w:top w:val="none" w:sz="0" w:space="0" w:color="auto"/>
                                                        <w:left w:val="none" w:sz="0" w:space="0" w:color="auto"/>
                                                        <w:bottom w:val="none" w:sz="0" w:space="0" w:color="auto"/>
                                                        <w:right w:val="none" w:sz="0" w:space="0" w:color="auto"/>
                                                      </w:divBdr>
                                                      <w:divsChild>
                                                        <w:div w:id="637877561">
                                                          <w:marLeft w:val="17"/>
                                                          <w:marRight w:val="17"/>
                                                          <w:marTop w:val="17"/>
                                                          <w:marBottom w:val="17"/>
                                                          <w:divBdr>
                                                            <w:top w:val="none" w:sz="0" w:space="0" w:color="auto"/>
                                                            <w:left w:val="none" w:sz="0" w:space="0" w:color="auto"/>
                                                            <w:bottom w:val="none" w:sz="0" w:space="0" w:color="auto"/>
                                                            <w:right w:val="none" w:sz="0" w:space="0" w:color="auto"/>
                                                          </w:divBdr>
                                                          <w:divsChild>
                                                            <w:div w:id="10680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8741658">
      <w:bodyDiv w:val="1"/>
      <w:marLeft w:val="0"/>
      <w:marRight w:val="0"/>
      <w:marTop w:val="0"/>
      <w:marBottom w:val="0"/>
      <w:divBdr>
        <w:top w:val="none" w:sz="0" w:space="0" w:color="auto"/>
        <w:left w:val="none" w:sz="0" w:space="0" w:color="auto"/>
        <w:bottom w:val="none" w:sz="0" w:space="0" w:color="auto"/>
        <w:right w:val="none" w:sz="0" w:space="0" w:color="auto"/>
      </w:divBdr>
      <w:divsChild>
        <w:div w:id="418986905">
          <w:marLeft w:val="0"/>
          <w:marRight w:val="0"/>
          <w:marTop w:val="0"/>
          <w:marBottom w:val="0"/>
          <w:divBdr>
            <w:top w:val="none" w:sz="0" w:space="0" w:color="auto"/>
            <w:left w:val="none" w:sz="0" w:space="0" w:color="auto"/>
            <w:bottom w:val="none" w:sz="0" w:space="0" w:color="auto"/>
            <w:right w:val="none" w:sz="0" w:space="0" w:color="auto"/>
          </w:divBdr>
          <w:divsChild>
            <w:div w:id="891386759">
              <w:marLeft w:val="0"/>
              <w:marRight w:val="0"/>
              <w:marTop w:val="0"/>
              <w:marBottom w:val="0"/>
              <w:divBdr>
                <w:top w:val="none" w:sz="0" w:space="0" w:color="auto"/>
                <w:left w:val="none" w:sz="0" w:space="0" w:color="auto"/>
                <w:bottom w:val="none" w:sz="0" w:space="0" w:color="auto"/>
                <w:right w:val="none" w:sz="0" w:space="0" w:color="auto"/>
              </w:divBdr>
              <w:divsChild>
                <w:div w:id="1808081300">
                  <w:marLeft w:val="0"/>
                  <w:marRight w:val="0"/>
                  <w:marTop w:val="0"/>
                  <w:marBottom w:val="0"/>
                  <w:divBdr>
                    <w:top w:val="none" w:sz="0" w:space="0" w:color="auto"/>
                    <w:left w:val="none" w:sz="0" w:space="0" w:color="auto"/>
                    <w:bottom w:val="none" w:sz="0" w:space="0" w:color="auto"/>
                    <w:right w:val="none" w:sz="0" w:space="0" w:color="auto"/>
                  </w:divBdr>
                  <w:divsChild>
                    <w:div w:id="2008897335">
                      <w:marLeft w:val="2595"/>
                      <w:marRight w:val="0"/>
                      <w:marTop w:val="0"/>
                      <w:marBottom w:val="0"/>
                      <w:divBdr>
                        <w:top w:val="none" w:sz="0" w:space="0" w:color="auto"/>
                        <w:left w:val="none" w:sz="0" w:space="0" w:color="auto"/>
                        <w:bottom w:val="none" w:sz="0" w:space="0" w:color="auto"/>
                        <w:right w:val="none" w:sz="0" w:space="0" w:color="auto"/>
                      </w:divBdr>
                      <w:divsChild>
                        <w:div w:id="1161316207">
                          <w:marLeft w:val="0"/>
                          <w:marRight w:val="0"/>
                          <w:marTop w:val="0"/>
                          <w:marBottom w:val="0"/>
                          <w:divBdr>
                            <w:top w:val="none" w:sz="0" w:space="0" w:color="auto"/>
                            <w:left w:val="none" w:sz="0" w:space="0" w:color="auto"/>
                            <w:bottom w:val="none" w:sz="0" w:space="0" w:color="auto"/>
                            <w:right w:val="none" w:sz="0" w:space="0" w:color="auto"/>
                          </w:divBdr>
                          <w:divsChild>
                            <w:div w:id="419060704">
                              <w:marLeft w:val="0"/>
                              <w:marRight w:val="0"/>
                              <w:marTop w:val="0"/>
                              <w:marBottom w:val="0"/>
                              <w:divBdr>
                                <w:top w:val="none" w:sz="0" w:space="0" w:color="auto"/>
                                <w:left w:val="none" w:sz="0" w:space="0" w:color="auto"/>
                                <w:bottom w:val="none" w:sz="0" w:space="0" w:color="auto"/>
                                <w:right w:val="none" w:sz="0" w:space="0" w:color="auto"/>
                              </w:divBdr>
                              <w:divsChild>
                                <w:div w:id="395667304">
                                  <w:marLeft w:val="0"/>
                                  <w:marRight w:val="0"/>
                                  <w:marTop w:val="0"/>
                                  <w:marBottom w:val="0"/>
                                  <w:divBdr>
                                    <w:top w:val="none" w:sz="0" w:space="0" w:color="auto"/>
                                    <w:left w:val="none" w:sz="0" w:space="0" w:color="auto"/>
                                    <w:bottom w:val="none" w:sz="0" w:space="0" w:color="auto"/>
                                    <w:right w:val="none" w:sz="0" w:space="0" w:color="auto"/>
                                  </w:divBdr>
                                  <w:divsChild>
                                    <w:div w:id="1181357418">
                                      <w:marLeft w:val="0"/>
                                      <w:marRight w:val="0"/>
                                      <w:marTop w:val="0"/>
                                      <w:marBottom w:val="0"/>
                                      <w:divBdr>
                                        <w:top w:val="none" w:sz="0" w:space="0" w:color="auto"/>
                                        <w:left w:val="none" w:sz="0" w:space="0" w:color="auto"/>
                                        <w:bottom w:val="none" w:sz="0" w:space="0" w:color="auto"/>
                                        <w:right w:val="none" w:sz="0" w:space="0" w:color="auto"/>
                                      </w:divBdr>
                                      <w:divsChild>
                                        <w:div w:id="1173376924">
                                          <w:marLeft w:val="0"/>
                                          <w:marRight w:val="0"/>
                                          <w:marTop w:val="0"/>
                                          <w:marBottom w:val="0"/>
                                          <w:divBdr>
                                            <w:top w:val="none" w:sz="0" w:space="0" w:color="auto"/>
                                            <w:left w:val="none" w:sz="0" w:space="0" w:color="auto"/>
                                            <w:bottom w:val="none" w:sz="0" w:space="0" w:color="auto"/>
                                            <w:right w:val="none" w:sz="0" w:space="0" w:color="auto"/>
                                          </w:divBdr>
                                          <w:divsChild>
                                            <w:div w:id="1702777263">
                                              <w:marLeft w:val="0"/>
                                              <w:marRight w:val="0"/>
                                              <w:marTop w:val="0"/>
                                              <w:marBottom w:val="0"/>
                                              <w:divBdr>
                                                <w:top w:val="none" w:sz="0" w:space="0" w:color="auto"/>
                                                <w:left w:val="none" w:sz="0" w:space="0" w:color="auto"/>
                                                <w:bottom w:val="none" w:sz="0" w:space="0" w:color="auto"/>
                                                <w:right w:val="none" w:sz="0" w:space="0" w:color="auto"/>
                                              </w:divBdr>
                                              <w:divsChild>
                                                <w:div w:id="1772890478">
                                                  <w:marLeft w:val="0"/>
                                                  <w:marRight w:val="0"/>
                                                  <w:marTop w:val="0"/>
                                                  <w:marBottom w:val="0"/>
                                                  <w:divBdr>
                                                    <w:top w:val="none" w:sz="0" w:space="0" w:color="auto"/>
                                                    <w:left w:val="none" w:sz="0" w:space="0" w:color="auto"/>
                                                    <w:bottom w:val="none" w:sz="0" w:space="0" w:color="auto"/>
                                                    <w:right w:val="none" w:sz="0" w:space="0" w:color="auto"/>
                                                  </w:divBdr>
                                                  <w:divsChild>
                                                    <w:div w:id="208998287">
                                                      <w:marLeft w:val="0"/>
                                                      <w:marRight w:val="0"/>
                                                      <w:marTop w:val="0"/>
                                                      <w:marBottom w:val="0"/>
                                                      <w:divBdr>
                                                        <w:top w:val="none" w:sz="0" w:space="0" w:color="auto"/>
                                                        <w:left w:val="none" w:sz="0" w:space="0" w:color="auto"/>
                                                        <w:bottom w:val="none" w:sz="0" w:space="0" w:color="auto"/>
                                                        <w:right w:val="none" w:sz="0" w:space="0" w:color="auto"/>
                                                      </w:divBdr>
                                                      <w:divsChild>
                                                        <w:div w:id="1542327427">
                                                          <w:marLeft w:val="17"/>
                                                          <w:marRight w:val="17"/>
                                                          <w:marTop w:val="17"/>
                                                          <w:marBottom w:val="17"/>
                                                          <w:divBdr>
                                                            <w:top w:val="none" w:sz="0" w:space="0" w:color="auto"/>
                                                            <w:left w:val="none" w:sz="0" w:space="0" w:color="auto"/>
                                                            <w:bottom w:val="none" w:sz="0" w:space="0" w:color="auto"/>
                                                            <w:right w:val="none" w:sz="0" w:space="0" w:color="auto"/>
                                                          </w:divBdr>
                                                          <w:divsChild>
                                                            <w:div w:id="19483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8-si360/SI360Help/1044/360CompleteHelp/gloss_kontekstmeny.htm" TargetMode="External"/><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hyperlink" Target="mailto:postmottak@nae.oslo.kommune.no" TargetMode="External"/><Relationship Id="rId107" Type="http://schemas.openxmlformats.org/officeDocument/2006/relationships/image" Target="media/image78.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47.png"/><Relationship Id="rId128" Type="http://schemas.openxmlformats.org/officeDocument/2006/relationships/image" Target="media/image97.png"/><Relationship Id="rId5" Type="http://schemas.openxmlformats.org/officeDocument/2006/relationships/customXml" Target="../customXml/item5.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hyperlink" Target="https://community.software-innovation.com/360/FunctionalDocumentation/360%20Overbygg/rutine_behandlePost.aspx" TargetMode="External"/><Relationship Id="rId64" Type="http://schemas.openxmlformats.org/officeDocument/2006/relationships/image" Target="media/image43.png"/><Relationship Id="rId69" Type="http://schemas.openxmlformats.org/officeDocument/2006/relationships/footer" Target="footer2.xml"/><Relationship Id="rId113" Type="http://schemas.openxmlformats.org/officeDocument/2006/relationships/image" Target="media/image83.png"/><Relationship Id="rId118" Type="http://schemas.openxmlformats.org/officeDocument/2006/relationships/image" Target="media/image87.png"/><Relationship Id="rId134" Type="http://schemas.openxmlformats.org/officeDocument/2006/relationships/image" Target="media/image103.png"/><Relationship Id="rId139" Type="http://schemas.openxmlformats.org/officeDocument/2006/relationships/image" Target="media/image107.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image" Target="media/image1.jpg"/><Relationship Id="rId17" Type="http://schemas.openxmlformats.org/officeDocument/2006/relationships/hyperlink" Target="https://si.business360online.com/personallibraries/eu/morteels/viewed%20files/gloss_element.htm" TargetMode="External"/><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hyperlink" Target="http://360public-no-01/SI360Help/1044/360CompleteHelp/rapportavgraderingsliste.htm" TargetMode="External"/><Relationship Id="rId103" Type="http://schemas.openxmlformats.org/officeDocument/2006/relationships/image" Target="media/image75.png"/><Relationship Id="rId108" Type="http://schemas.openxmlformats.org/officeDocument/2006/relationships/image" Target="media/image79.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hyperlink" Target="http://360public-no-01/SI360Help/1044/360CompleteHelp/rapportsaksogdokumentsammendrag.htm" TargetMode="External"/><Relationship Id="rId70" Type="http://schemas.openxmlformats.org/officeDocument/2006/relationships/header" Target="header3.xml"/><Relationship Id="rId75" Type="http://schemas.openxmlformats.org/officeDocument/2006/relationships/image" Target="media/image48.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image" Target="media/image10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84.png"/><Relationship Id="rId119" Type="http://schemas.openxmlformats.org/officeDocument/2006/relationships/image" Target="media/image88.png"/><Relationship Id="rId44" Type="http://schemas.openxmlformats.org/officeDocument/2006/relationships/image" Target="media/image31.png"/><Relationship Id="rId60" Type="http://schemas.openxmlformats.org/officeDocument/2006/relationships/hyperlink" Target="http://360public-no-01/SI360Help/1044/360CompleteHelp/rapportavleveringsliste.htm" TargetMode="External"/><Relationship Id="rId65" Type="http://schemas.openxmlformats.org/officeDocument/2006/relationships/image" Target="media/image44.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9.png"/><Relationship Id="rId135" Type="http://schemas.openxmlformats.org/officeDocument/2006/relationships/image" Target="media/image104.png"/><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hyperlink" Target="http://sp8-si360/SI360Help/1044/360CompleteHelp/gloss_oep.htm" TargetMode="Externa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hyperlink" Target="http://360public-no-01/SI360Help/1044/360CompleteHelp/rapportoffentligjournal.htm" TargetMode="External"/><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footer" Target="footer4.xml"/><Relationship Id="rId7" Type="http://schemas.openxmlformats.org/officeDocument/2006/relationships/styles" Target="styles.xml"/><Relationship Id="rId71" Type="http://schemas.openxmlformats.org/officeDocument/2006/relationships/footer" Target="footer3.xm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eader" Target="header1.xml"/><Relationship Id="rId87" Type="http://schemas.openxmlformats.org/officeDocument/2006/relationships/image" Target="media/image60.jpe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0.png"/><Relationship Id="rId136" Type="http://schemas.openxmlformats.org/officeDocument/2006/relationships/image" Target="media/image105.png"/><Relationship Id="rId61" Type="http://schemas.openxmlformats.org/officeDocument/2006/relationships/image" Target="media/image40.png"/><Relationship Id="rId82"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360public-no-01/SI360Help/1044/360CompleteHelp/rapportlpendejournal.htm" TargetMode="External"/><Relationship Id="rId77" Type="http://schemas.openxmlformats.org/officeDocument/2006/relationships/image" Target="media/image50.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5.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45.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0.png"/><Relationship Id="rId142"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header" Target="header2.xml"/><Relationship Id="rId116" Type="http://schemas.openxmlformats.org/officeDocument/2006/relationships/image" Target="media/image86.png"/><Relationship Id="rId137" Type="http://schemas.openxmlformats.org/officeDocument/2006/relationships/image" Target="media/image106.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1.png"/><Relationship Id="rId83" Type="http://schemas.openxmlformats.org/officeDocument/2006/relationships/image" Target="media/image56.png"/><Relationship Id="rId88" Type="http://schemas.openxmlformats.org/officeDocument/2006/relationships/image" Target="cid:image003.jpg@01CE7250.59AEA150" TargetMode="External"/><Relationship Id="rId111" Type="http://schemas.openxmlformats.org/officeDocument/2006/relationships/image" Target="media/image81.png"/><Relationship Id="rId132" Type="http://schemas.openxmlformats.org/officeDocument/2006/relationships/image" Target="media/image101.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hyperlink" Target="http://360public-no-01/SI360Help/1044/360CompleteHelp/rapportrestanseliste.htm" TargetMode="External"/><Relationship Id="rId106" Type="http://schemas.openxmlformats.org/officeDocument/2006/relationships/hyperlink" Target="mailto:xxxinnsyn@yyy.kommune.no" TargetMode="External"/><Relationship Id="rId127" Type="http://schemas.openxmlformats.org/officeDocument/2006/relationships/image" Target="media/image96.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1.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footer" Target="footer1.xml"/><Relationship Id="rId89" Type="http://schemas.openxmlformats.org/officeDocument/2006/relationships/image" Target="media/image61.png"/><Relationship Id="rId112" Type="http://schemas.openxmlformats.org/officeDocument/2006/relationships/image" Target="media/image82.png"/><Relationship Id="rId133" Type="http://schemas.openxmlformats.org/officeDocument/2006/relationships/image" Target="media/image102.png"/><Relationship Id="rId16" Type="http://schemas.openxmlformats.org/officeDocument/2006/relationships/image" Target="media/image5.png"/><Relationship Id="rId37" Type="http://schemas.openxmlformats.org/officeDocument/2006/relationships/hyperlink" Target="https://community.software-innovation.com/360/FunctionalDocumentation/360%20Overbygg/funksjon_sok.aspx" TargetMode="External"/><Relationship Id="rId58" Type="http://schemas.openxmlformats.org/officeDocument/2006/relationships/hyperlink" Target="http://360public-no-01/SI360Help/1044/360CompleteHelp/rapportforfallsliste.htm" TargetMode="External"/><Relationship Id="rId79" Type="http://schemas.openxmlformats.org/officeDocument/2006/relationships/image" Target="media/image52.png"/><Relationship Id="rId102" Type="http://schemas.openxmlformats.org/officeDocument/2006/relationships/image" Target="media/image74.png"/><Relationship Id="rId123" Type="http://schemas.openxmlformats.org/officeDocument/2006/relationships/image" Target="media/image92.png"/><Relationship Id="rId14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4311572DCB4B928455EEC4E7EE2D48"/>
        <w:category>
          <w:name w:val="Generelt"/>
          <w:gallery w:val="placeholder"/>
        </w:category>
        <w:types>
          <w:type w:val="bbPlcHdr"/>
        </w:types>
        <w:behaviors>
          <w:behavior w:val="content"/>
        </w:behaviors>
        <w:guid w:val="{3C0246B2-8DC7-44E7-B321-29577AD35E4D}"/>
      </w:docPartPr>
      <w:docPartBody>
        <w:p w:rsidR="00D75261" w:rsidRDefault="001B7D47" w:rsidP="001B7D47">
          <w:pPr>
            <w:pStyle w:val="264311572DCB4B928455EEC4E7EE2D48"/>
          </w:pPr>
          <w:r>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nkGothic-Medium">
    <w:panose1 w:val="00000000000000000000"/>
    <w:charset w:val="00"/>
    <w:family w:val="modern"/>
    <w:notTrueType/>
    <w:pitch w:val="variable"/>
    <w:sig w:usb0="800000AF" w:usb1="40002048" w:usb2="00000000" w:usb3="00000000" w:csb0="0000011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7"/>
    <w:rsid w:val="001B7D47"/>
    <w:rsid w:val="00D75261"/>
    <w:rsid w:val="00F650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B7D47"/>
  </w:style>
  <w:style w:type="paragraph" w:customStyle="1" w:styleId="264311572DCB4B928455EEC4E7EE2D48">
    <w:name w:val="264311572DCB4B928455EEC4E7EE2D48"/>
    <w:rsid w:val="001B7D47"/>
  </w:style>
  <w:style w:type="paragraph" w:customStyle="1" w:styleId="9EB9BB81990741E1BA48CBA58741DC8F">
    <w:name w:val="9EB9BB81990741E1BA48CBA58741DC8F"/>
    <w:rsid w:val="001B7D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sourceId="200473" gbs:entity="Document" gbs:templateDesignerVersion="3.1 F">
  <gbs:ToActivityContactJOINEX.Name gbs:loadFromGrowBusiness="OnEdit" gbs:saveInGrowBusiness="False" gbs:connected="true" gbs:recno="" gbs:entity="" gbs:datatype="string" gbs:key="48591083" gbs:joinex="[JOINEX=[ToRole] {!OJEX!}=6]" gbs:removeContentControl="0">Lotteri- og stiftelsestilsynet</gbs:ToActivityContactJOINEX.Name>
  <gbs:OurRef.Name gbs:loadFromGrowBusiness="OnEdit" gbs:saveInGrowBusiness="False" gbs:connected="true" gbs:recno="" gbs:entity="" gbs:datatype="string" gbs:key="48591088" gbs:removeContentControl="0">Hilde Jenssen</gbs:OurRef.Name>
  <gbs:DocumentNumber gbs:loadFromGrowBusiness="OnEdit" gbs:saveInGrowBusiness="False" gbs:connected="true" gbs:recno="" gbs:entity="" gbs:datatype="string" gbs:key="48591105" gbs:removeContentControl="0">10-391</gbs:DocumentNumber>
  <gbs:ToProject.Name gbs:loadFromGrowBusiness="OnEdit" gbs:saveInGrowBusiness="False" gbs:connected="true" gbs:recno="" gbs:entity="" gbs:datatype="string" gbs:key="48591110" gbs:removeContentControl="0">10-32</gbs:ToProject.Name>
  <gbs:ToProject.Name gbs:loadFromGrowBusiness="OnEdit" gbs:saveInGrowBusiness="False" gbs:connected="true" gbs:recno="" gbs:entity="" gbs:datatype="string" gbs:key="48591112" gbs:removeContentControl="0">10-32</gbs:ToProject.Name>
  <gbs:ToActivityContactJOINEX.Name gbs:loadFromGrowBusiness="OnEdit" gbs:saveInGrowBusiness="False" gbs:connected="true" gbs:recno="" gbs:entity="" gbs:datatype="string" gbs:key="48591114" gbs:joinex="[JOINEX=[ToRole] {!OJEX!}=6]" gbs:removeContentControl="0">Lotteri- og stiftelsestilsynet</gbs:ToActivityContactJOINEX.Name>
  <gbs:ToProject.Description gbs:loadFromGrowBusiness="OnEdit" gbs:saveInGrowBusiness="False" gbs:connected="true" gbs:recno="" gbs:entity="" gbs:datatype="string" gbs:key="51459764" gbs:removeContentControl="0">724-LS-03 Løft tilpasninger </gbs:ToProject.Description>
  <gbs:ToActivityContactJOINEX.Name gbs:loadFromGrowBusiness="OnEdit" gbs:saveInGrowBusiness="False" gbs:connected="true" gbs:recno="" gbs:entity="" gbs:datatype="string" gbs:key="29156728" gbs:joinex="[JOINEX=[ToRole] {!OJEX!}=6]" gbs:removeContentControl="0"/>
  <gbs:OurRef.Name gbs:loadFromGrowBusiness="OnEdit" gbs:saveInGrowBusiness="False" gbs:connected="true" gbs:recno="" gbs:entity="" gbs:datatype="string" gbs:key="29156731" gbs:removeContentControl="0">Hilde Jenssen</gbs:OurRef.Name>
  <gbs:DocumentNumber gbs:loadFromGrowBusiness="OnEdit" gbs:saveInGrowBusiness="False" gbs:connected="true" gbs:recno="" gbs:entity="" gbs:datatype="string" gbs:key="29156733" gbs:removeContentControl="0">10-391</gbs:DocumentNumber>
  <gbs:ToProject.Description gbs:loadFromGrowBusiness="OnEdit" gbs:saveInGrowBusiness="False" gbs:connected="true" gbs:recno="" gbs:entity="" gbs:datatype="string" gbs:key="29156736" gbs:removeContentControl="0">724-LS-03 Løft tilpasninger </gbs:ToProject.Description>
</gbs:GrowBusinessDocument>
</file>

<file path=customXml/item2.xml><?xml version="1.0" encoding="utf-8"?>
<ct:contentTypeSchema xmlns:ct="http://schemas.microsoft.com/office/2006/metadata/contentType" xmlns:ma="http://schemas.microsoft.com/office/2006/metadata/properties/metaAttributes" ct:_="" ma:_="" ma:contentTypeName="Document" ma:contentTypeID="0x0101000F4C1D0F45C59E478E62ADDEA7CB213C" ma:contentTypeVersion="28" ma:contentTypeDescription="Create a new document." ma:contentTypeScope="" ma:versionID="4d62bdb066e31c5b73a0b4ac0f536f17">
  <xsd:schema xmlns:xsd="http://www.w3.org/2001/XMLSchema" xmlns:xs="http://www.w3.org/2001/XMLSchema" xmlns:p="http://schemas.microsoft.com/office/2006/metadata/properties" xmlns:ns2="972589ad-9cb3-462d-9269-e1b78be2c899" targetNamespace="http://schemas.microsoft.com/office/2006/metadata/properties" ma:root="true" ma:fieldsID="505946421aa8e517a625ea6746b22a37" ns2:_="">
    <xsd:import namespace="972589ad-9cb3-462d-9269-e1b78be2c899"/>
    <xsd:element name="properties">
      <xsd:complexType>
        <xsd:sequence>
          <xsd:element name="documentManagement">
            <xsd:complexType>
              <xsd:all>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589ad-9cb3-462d-9269-e1b78be2c899" elementFormDefault="qualified">
    <xsd:import namespace="http://schemas.microsoft.com/office/2006/documentManagement/types"/>
    <xsd:import namespace="http://schemas.microsoft.com/office/infopath/2007/PartnerControls"/>
    <xsd:element name="_x0024_Resources_x003a_SILocalization_x002c_1FF075C0_x002d_6FC7_x002d_4BC7_x002d_95E5_x002d_8748F3B91700" ma:index="8" nillable="true" ma:displayName="File 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9" nillable="true" ma:displayName="File 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0" nillable="true" ma:displayName="File status" ma:internalName="_x0024_Resources_x003a_SILocalization_x002c_2A847938_x002d_2AE0_x002d_4524_x002d_B061_x002d_23E9801152CA">
      <xsd:simpleType>
        <xsd:restriction base="dms:Text"/>
      </xsd:simpleType>
    </xsd:element>
    <xsd:element name="_x0024_Resources_x003a_SILocalization_x002c_BE5601D0_x002d_D879_x002d_4DD1_x002d_A08E_x002d_5646297984B4" ma:index="11" nillable="true" ma:displayName="Doc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2" nillable="true" ma:displayName="Checked Out From 360°" ma:default="0" ma:internalName="_x0024_Resources_x003a_SILocalization_x002c_SI_x002e_PersonalLibrary_x002e_CheckedOutFrom360FieldId">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cument numb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cument title"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hecked_x0020_In_x0020_From_x0020_360_x00b0__x0020_By xmlns="972589ad-9cb3-462d-9269-e1b78be2c899" xsi:nil="true"/>
    <FileRecNo xmlns="972589ad-9cb3-462d-9269-e1b78be2c899">271009</FileRecNo>
    <Checked_x0020_Out_x0020_From_x0020_360_x00b0__x0020_By xmlns="972589ad-9cb3-462d-9269-e1b78be2c899">no\hilde.jenssen</Checked_x0020_Out_x0020_From_x0020_360_x00b0__x0020_By>
    <_x0024_Resources_x003a_SILocalization_x002c_9FAAD48B_x002d_B0D9_x002d_4ea4_x002d_88D3_x002d_6170FF9A7B50 xmlns="972589ad-9cb3-462d-9269-e1b78be2c899">
      <Url xsi:nil="true"/>
      <Description xsi:nil="true"/>
    </_x0024_Resources_x003a_SILocalization_x002c_9FAAD48B_x002d_B0D9_x002d_4ea4_x002d_88D3_x002d_6170FF9A7B50>
    <_x0024_Resources_x003a_SILocalization_x002c_1FF075C0_x002d_6FC7_x002d_4BC7_x002d_95E5_x002d_8748F3B91700 xmlns="972589ad-9cb3-462d-9269-e1b78be2c899" xsi:nil="true"/>
    <_x0024_Resources_x003a_SILocalization_x002c_2A847938_x002d_2AE0_x002d_4524_x002d_B061_x002d_23E9801152CA xmlns="972589ad-9cb3-462d-9269-e1b78be2c899" xsi:nil="true"/>
    <_x0024_Resources_x003a_SILocalization_x002c_00ACCB6D_x002d_63E9_x002d_4C2B_x002d_ADD8_x002d_3BEB97C1EF26 xmlns="972589ad-9cb3-462d-9269-e1b78be2c899" xsi:nil="true"/>
    <_x0024_Resources_x003a_SILocalization_x002c_BE5601D0_x002d_D879_x002d_4DD1_x002d_A08E_x002d_5646297984B4 xmlns="972589ad-9cb3-462d-9269-e1b78be2c899" xsi:nil="true"/>
    <Document_x0020_number xmlns="972589ad-9cb3-462d-9269-e1b78be2c899" xsi:nil="true"/>
    <_x0024_Resources_x003a_SILocalization_x002c_SI_x002e_PersonalLibrary_x002e_CheckedOutFrom360FieldId xmlns="972589ad-9cb3-462d-9269-e1b78be2c899">false</_x0024_Resources_x003a_SILocalization_x002c_SI_x002e_PersonalLibrary_x002e_CheckedOutFrom360Field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18D78-CC54-4968-8186-098D9D2568F1}">
  <ds:schemaRefs>
    <ds:schemaRef ds:uri="http://www.software-innovation.no/growBusinessDocument"/>
  </ds:schemaRefs>
</ds:datastoreItem>
</file>

<file path=customXml/itemProps2.xml><?xml version="1.0" encoding="utf-8"?>
<ds:datastoreItem xmlns:ds="http://schemas.openxmlformats.org/officeDocument/2006/customXml" ds:itemID="{4CE1FB28-5CDA-4EE6-8118-0B2C63D87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589ad-9cb3-462d-9269-e1b78be2c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D4F23B-CF53-48DF-B1D6-FEE36323AE7D}">
  <ds:schemaRefs>
    <ds:schemaRef ds:uri="http://schemas.microsoft.com/sharepoint/v3/contenttype/forms"/>
  </ds:schemaRefs>
</ds:datastoreItem>
</file>

<file path=customXml/itemProps4.xml><?xml version="1.0" encoding="utf-8"?>
<ds:datastoreItem xmlns:ds="http://schemas.openxmlformats.org/officeDocument/2006/customXml" ds:itemID="{AA1070F3-57D8-4095-B5A4-92400D5D9662}">
  <ds:schemaRefs>
    <ds:schemaRef ds:uri="http://schemas.microsoft.com/office/2006/metadata/properties"/>
    <ds:schemaRef ds:uri="http://schemas.microsoft.com/office/infopath/2007/PartnerControls"/>
    <ds:schemaRef ds:uri="972589ad-9cb3-462d-9269-e1b78be2c899"/>
  </ds:schemaRefs>
</ds:datastoreItem>
</file>

<file path=customXml/itemProps5.xml><?xml version="1.0" encoding="utf-8"?>
<ds:datastoreItem xmlns:ds="http://schemas.openxmlformats.org/officeDocument/2006/customXml" ds:itemID="{65950477-DB5B-43D3-A9C2-D6558C2D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17542</Words>
  <Characters>92974</Characters>
  <Application>Microsoft Office Word</Application>
  <DocSecurity>0</DocSecurity>
  <Lines>774</Lines>
  <Paragraphs>220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Software Innovation</Company>
  <LinksUpToDate>false</LinksUpToDate>
  <CharactersWithSpaces>110296</CharactersWithSpaces>
  <SharedDoc>false</SharedDoc>
  <HLinks>
    <vt:vector size="54" baseType="variant">
      <vt:variant>
        <vt:i4>1114163</vt:i4>
      </vt:variant>
      <vt:variant>
        <vt:i4>50</vt:i4>
      </vt:variant>
      <vt:variant>
        <vt:i4>0</vt:i4>
      </vt:variant>
      <vt:variant>
        <vt:i4>5</vt:i4>
      </vt:variant>
      <vt:variant>
        <vt:lpwstr/>
      </vt:variant>
      <vt:variant>
        <vt:lpwstr>_Toc201495977</vt:lpwstr>
      </vt:variant>
      <vt:variant>
        <vt:i4>1114163</vt:i4>
      </vt:variant>
      <vt:variant>
        <vt:i4>44</vt:i4>
      </vt:variant>
      <vt:variant>
        <vt:i4>0</vt:i4>
      </vt:variant>
      <vt:variant>
        <vt:i4>5</vt:i4>
      </vt:variant>
      <vt:variant>
        <vt:lpwstr/>
      </vt:variant>
      <vt:variant>
        <vt:lpwstr>_Toc201495976</vt:lpwstr>
      </vt:variant>
      <vt:variant>
        <vt:i4>1114163</vt:i4>
      </vt:variant>
      <vt:variant>
        <vt:i4>38</vt:i4>
      </vt:variant>
      <vt:variant>
        <vt:i4>0</vt:i4>
      </vt:variant>
      <vt:variant>
        <vt:i4>5</vt:i4>
      </vt:variant>
      <vt:variant>
        <vt:lpwstr/>
      </vt:variant>
      <vt:variant>
        <vt:lpwstr>_Toc201495975</vt:lpwstr>
      </vt:variant>
      <vt:variant>
        <vt:i4>1114163</vt:i4>
      </vt:variant>
      <vt:variant>
        <vt:i4>32</vt:i4>
      </vt:variant>
      <vt:variant>
        <vt:i4>0</vt:i4>
      </vt:variant>
      <vt:variant>
        <vt:i4>5</vt:i4>
      </vt:variant>
      <vt:variant>
        <vt:lpwstr/>
      </vt:variant>
      <vt:variant>
        <vt:lpwstr>_Toc201495974</vt:lpwstr>
      </vt:variant>
      <vt:variant>
        <vt:i4>1114163</vt:i4>
      </vt:variant>
      <vt:variant>
        <vt:i4>26</vt:i4>
      </vt:variant>
      <vt:variant>
        <vt:i4>0</vt:i4>
      </vt:variant>
      <vt:variant>
        <vt:i4>5</vt:i4>
      </vt:variant>
      <vt:variant>
        <vt:lpwstr/>
      </vt:variant>
      <vt:variant>
        <vt:lpwstr>_Toc201495973</vt:lpwstr>
      </vt:variant>
      <vt:variant>
        <vt:i4>1114163</vt:i4>
      </vt:variant>
      <vt:variant>
        <vt:i4>20</vt:i4>
      </vt:variant>
      <vt:variant>
        <vt:i4>0</vt:i4>
      </vt:variant>
      <vt:variant>
        <vt:i4>5</vt:i4>
      </vt:variant>
      <vt:variant>
        <vt:lpwstr/>
      </vt:variant>
      <vt:variant>
        <vt:lpwstr>_Toc201495972</vt:lpwstr>
      </vt:variant>
      <vt:variant>
        <vt:i4>1114163</vt:i4>
      </vt:variant>
      <vt:variant>
        <vt:i4>14</vt:i4>
      </vt:variant>
      <vt:variant>
        <vt:i4>0</vt:i4>
      </vt:variant>
      <vt:variant>
        <vt:i4>5</vt:i4>
      </vt:variant>
      <vt:variant>
        <vt:lpwstr/>
      </vt:variant>
      <vt:variant>
        <vt:lpwstr>_Toc201495971</vt:lpwstr>
      </vt:variant>
      <vt:variant>
        <vt:i4>1114163</vt:i4>
      </vt:variant>
      <vt:variant>
        <vt:i4>8</vt:i4>
      </vt:variant>
      <vt:variant>
        <vt:i4>0</vt:i4>
      </vt:variant>
      <vt:variant>
        <vt:i4>5</vt:i4>
      </vt:variant>
      <vt:variant>
        <vt:lpwstr/>
      </vt:variant>
      <vt:variant>
        <vt:lpwstr>_Toc201495970</vt:lpwstr>
      </vt:variant>
      <vt:variant>
        <vt:i4>1048627</vt:i4>
      </vt:variant>
      <vt:variant>
        <vt:i4>2</vt:i4>
      </vt:variant>
      <vt:variant>
        <vt:i4>0</vt:i4>
      </vt:variant>
      <vt:variant>
        <vt:i4>5</vt:i4>
      </vt:variant>
      <vt:variant>
        <vt:lpwstr/>
      </vt:variant>
      <vt:variant>
        <vt:lpwstr>_Toc201495969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Department</dc:creator>
  <cp:lastModifiedBy>Mortensen Else</cp:lastModifiedBy>
  <cp:revision>2</cp:revision>
  <cp:lastPrinted>2013-07-04T12:23:00Z</cp:lastPrinted>
  <dcterms:created xsi:type="dcterms:W3CDTF">2017-11-03T10:25:00Z</dcterms:created>
  <dcterms:modified xsi:type="dcterms:W3CDTF">2017-11-03T10:25:00Z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360-no1:8080</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229288</vt:lpwstr>
  </property>
  <property fmtid="{D5CDD505-2E9C-101B-9397-08002B2CF9AE}" pid="7" name="VerID">
    <vt:lpwstr>0</vt:lpwstr>
  </property>
  <property fmtid="{D5CDD505-2E9C-101B-9397-08002B2CF9AE}" pid="8" name="FilePath">
    <vt:lpwstr>\\filediv-no1\360\users\work\dk\morten.jensen</vt:lpwstr>
  </property>
  <property fmtid="{D5CDD505-2E9C-101B-9397-08002B2CF9AE}" pid="9" name="FileName">
    <vt:lpwstr>2763 NO Public 360 functional description 229288_10_0.DOCX</vt:lpwstr>
  </property>
  <property fmtid="{D5CDD505-2E9C-101B-9397-08002B2CF9AE}" pid="10" name="FullFileName">
    <vt:lpwstr>\\filediv-no1\360\users\work\dk\morten.jensen\2763 NO Public 360 functional description 229288_10_0.DOCX</vt:lpwstr>
  </property>
  <property fmtid="{D5CDD505-2E9C-101B-9397-08002B2CF9AE}" pid="11" name="ContentTypeId">
    <vt:lpwstr>0x0101000F4C1D0F45C59E478E62ADDEA7CB213C</vt:lpwstr>
  </property>
  <property fmtid="{D5CDD505-2E9C-101B-9397-08002B2CF9AE}" pid="12" name="sipTrackRevision">
    <vt:lpwstr>false</vt:lpwstr>
  </property>
</Properties>
</file>